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C4754" w:rsidRPr="00F845B4" w:rsidRDefault="00C0529C" w:rsidP="00CC5195">
      <w:pPr>
        <w:rPr>
          <w:rFonts w:ascii="Arial" w:eastAsia="Times New Roman" w:hAnsi="Arial" w:cs="Arial"/>
        </w:rPr>
      </w:pPr>
      <w:r w:rsidRPr="00F845B4">
        <w:rPr>
          <w:rFonts w:ascii="Arial" w:eastAsia="Times New Roman" w:hAnsi="Arial" w:cs="Arial"/>
          <w:noProof/>
        </w:rPr>
        <w:drawing>
          <wp:anchor distT="0" distB="0" distL="114300" distR="114300" simplePos="0" relativeHeight="251656704" behindDoc="1" locked="0" layoutInCell="1" allowOverlap="1">
            <wp:simplePos x="0" y="0"/>
            <wp:positionH relativeFrom="column">
              <wp:posOffset>-295</wp:posOffset>
            </wp:positionH>
            <wp:positionV relativeFrom="paragraph">
              <wp:posOffset>147379</wp:posOffset>
            </wp:positionV>
            <wp:extent cx="520995" cy="69466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OTC Patch (Color).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31922" cy="709229"/>
                    </a:xfrm>
                    <a:prstGeom prst="rect">
                      <a:avLst/>
                    </a:prstGeom>
                  </pic:spPr>
                </pic:pic>
              </a:graphicData>
            </a:graphic>
            <wp14:sizeRelH relativeFrom="page">
              <wp14:pctWidth>0</wp14:pctWidth>
            </wp14:sizeRelH>
            <wp14:sizeRelV relativeFrom="page">
              <wp14:pctHeight>0</wp14:pctHeight>
            </wp14:sizeRelV>
          </wp:anchor>
        </w:drawing>
      </w:r>
      <w:r w:rsidRPr="00F845B4">
        <w:rPr>
          <w:rFonts w:ascii="Arial" w:eastAsia="Calibri" w:hAnsi="Arial" w:cs="Arial"/>
          <w:b/>
          <w:bCs/>
          <w:noProof/>
        </w:rPr>
        <w:drawing>
          <wp:anchor distT="0" distB="0" distL="114300" distR="114300" simplePos="0" relativeHeight="251658752" behindDoc="1" locked="0" layoutInCell="1" allowOverlap="1">
            <wp:simplePos x="0" y="0"/>
            <wp:positionH relativeFrom="column">
              <wp:posOffset>5294630</wp:posOffset>
            </wp:positionH>
            <wp:positionV relativeFrom="paragraph">
              <wp:posOffset>62230</wp:posOffset>
            </wp:positionV>
            <wp:extent cx="737235" cy="54483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UTEP.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737235" cy="544830"/>
                    </a:xfrm>
                    <a:prstGeom prst="rect">
                      <a:avLst/>
                    </a:prstGeom>
                  </pic:spPr>
                </pic:pic>
              </a:graphicData>
            </a:graphic>
            <wp14:sizeRelH relativeFrom="page">
              <wp14:pctWidth>0</wp14:pctWidth>
            </wp14:sizeRelH>
            <wp14:sizeRelV relativeFrom="page">
              <wp14:pctHeight>0</wp14:pctHeight>
            </wp14:sizeRelV>
          </wp:anchor>
        </w:drawing>
      </w:r>
      <w:r w:rsidR="008E3E6B">
        <w:rPr>
          <w:rFonts w:ascii="Arial" w:eastAsia="Times New Roman" w:hAnsi="Arial" w:cs="Arial"/>
        </w:rPr>
        <w:t xml:space="preserve"> </w:t>
      </w:r>
    </w:p>
    <w:p w:rsidR="006C4754" w:rsidRDefault="00BD5E4F" w:rsidP="00763AF8">
      <w:pPr>
        <w:spacing w:before="10"/>
        <w:jc w:val="center"/>
        <w:rPr>
          <w:rFonts w:ascii="Arial" w:eastAsia="Calibri" w:hAnsi="Arial" w:cs="Arial"/>
          <w:b/>
          <w:bCs/>
        </w:rPr>
      </w:pPr>
      <w:r w:rsidRPr="00F845B4">
        <w:rPr>
          <w:rFonts w:ascii="Arial" w:eastAsia="Calibri" w:hAnsi="Arial" w:cs="Arial"/>
          <w:b/>
          <w:bCs/>
        </w:rPr>
        <w:t xml:space="preserve">Course </w:t>
      </w:r>
      <w:r w:rsidR="000E4C54" w:rsidRPr="00F845B4">
        <w:rPr>
          <w:rFonts w:ascii="Arial" w:eastAsia="Calibri" w:hAnsi="Arial" w:cs="Arial"/>
          <w:b/>
          <w:bCs/>
        </w:rPr>
        <w:t>Syllabus</w:t>
      </w:r>
    </w:p>
    <w:p w:rsidR="006D2B38" w:rsidRPr="00F845B4" w:rsidRDefault="006D2B38" w:rsidP="00763AF8">
      <w:pPr>
        <w:spacing w:before="10"/>
        <w:jc w:val="center"/>
        <w:rPr>
          <w:rFonts w:ascii="Arial" w:eastAsia="Calibri" w:hAnsi="Arial" w:cs="Arial"/>
          <w:b/>
          <w:bCs/>
        </w:rPr>
      </w:pPr>
      <w:r w:rsidRPr="006D2B38">
        <w:rPr>
          <w:rFonts w:ascii="Arial" w:eastAsia="Calibri" w:hAnsi="Arial" w:cs="Arial"/>
          <w:b/>
          <w:bCs/>
        </w:rPr>
        <w:t>University of Texas - El Paso</w:t>
      </w:r>
    </w:p>
    <w:p w:rsidR="00BD5E4F" w:rsidRPr="00F845B4" w:rsidRDefault="00967395" w:rsidP="00763AF8">
      <w:pPr>
        <w:spacing w:before="10"/>
        <w:jc w:val="center"/>
        <w:rPr>
          <w:rFonts w:ascii="Arial" w:eastAsia="Calibri" w:hAnsi="Arial" w:cs="Arial"/>
          <w:b/>
          <w:bCs/>
        </w:rPr>
      </w:pPr>
      <w:r>
        <w:rPr>
          <w:rFonts w:ascii="Arial" w:eastAsia="Calibri" w:hAnsi="Arial" w:cs="Arial"/>
          <w:b/>
          <w:bCs/>
        </w:rPr>
        <w:t xml:space="preserve">Military Science </w:t>
      </w:r>
      <w:r w:rsidR="000E4C54" w:rsidRPr="00F845B4">
        <w:rPr>
          <w:rFonts w:ascii="Arial" w:eastAsia="Calibri" w:hAnsi="Arial" w:cs="Arial"/>
          <w:b/>
          <w:bCs/>
        </w:rPr>
        <w:t>MS</w:t>
      </w:r>
      <w:r w:rsidR="0039138C">
        <w:rPr>
          <w:rFonts w:ascii="Arial" w:eastAsia="Calibri" w:hAnsi="Arial" w:cs="Arial"/>
          <w:b/>
          <w:bCs/>
        </w:rPr>
        <w:t>2203</w:t>
      </w:r>
    </w:p>
    <w:p w:rsidR="00BD5E4F" w:rsidRPr="00F845B4" w:rsidRDefault="00EB0DB0" w:rsidP="00763AF8">
      <w:pPr>
        <w:spacing w:before="10"/>
        <w:jc w:val="center"/>
        <w:rPr>
          <w:rFonts w:ascii="Arial" w:eastAsia="Calibri" w:hAnsi="Arial" w:cs="Arial"/>
          <w:b/>
          <w:bCs/>
        </w:rPr>
      </w:pPr>
      <w:r>
        <w:rPr>
          <w:rFonts w:ascii="Arial" w:eastAsia="Calibri" w:hAnsi="Arial" w:cs="Arial"/>
          <w:b/>
          <w:bCs/>
        </w:rPr>
        <w:t>Introduction to the Army</w:t>
      </w:r>
    </w:p>
    <w:p w:rsidR="00BD5E4F" w:rsidRPr="00F845B4" w:rsidRDefault="002E2A99" w:rsidP="00763AF8">
      <w:pPr>
        <w:spacing w:before="10"/>
        <w:jc w:val="center"/>
        <w:rPr>
          <w:rFonts w:ascii="Arial" w:eastAsia="Calibri" w:hAnsi="Arial" w:cs="Arial"/>
          <w:b/>
          <w:bCs/>
        </w:rPr>
      </w:pPr>
      <w:r>
        <w:rPr>
          <w:rFonts w:ascii="Arial" w:eastAsia="Calibri" w:hAnsi="Arial" w:cs="Arial"/>
          <w:b/>
          <w:bCs/>
        </w:rPr>
        <w:t>Spring Semester 2025</w:t>
      </w:r>
    </w:p>
    <w:p w:rsidR="00781721" w:rsidRPr="00F845B4" w:rsidRDefault="00781721" w:rsidP="00763AF8">
      <w:pPr>
        <w:spacing w:before="10"/>
        <w:jc w:val="center"/>
        <w:rPr>
          <w:rFonts w:ascii="Arial" w:eastAsia="Calibri" w:hAnsi="Arial" w:cs="Arial"/>
          <w:b/>
          <w:bCs/>
        </w:rPr>
      </w:pPr>
    </w:p>
    <w:p w:rsidR="006C4754" w:rsidRPr="00F845B4" w:rsidRDefault="001E18A7" w:rsidP="00763AF8">
      <w:pPr>
        <w:rPr>
          <w:rFonts w:ascii="Arial" w:eastAsia="Calibri" w:hAnsi="Arial" w:cs="Arial"/>
        </w:rPr>
      </w:pPr>
      <w:r w:rsidRPr="00F845B4">
        <w:rPr>
          <w:rFonts w:ascii="Arial" w:hAnsi="Arial" w:cs="Arial"/>
          <w:b/>
          <w:spacing w:val="-1"/>
          <w:u w:val="single" w:color="000000"/>
        </w:rPr>
        <w:t>Instructor</w:t>
      </w:r>
      <w:r w:rsidR="00964E8F" w:rsidRPr="00F845B4">
        <w:rPr>
          <w:rFonts w:ascii="Arial" w:hAnsi="Arial" w:cs="Arial"/>
          <w:b/>
          <w:spacing w:val="-1"/>
          <w:u w:val="single" w:color="000000"/>
        </w:rPr>
        <w:t>s</w:t>
      </w:r>
    </w:p>
    <w:p w:rsidR="006C4754" w:rsidRPr="00F845B4" w:rsidRDefault="001E18A7" w:rsidP="00967395">
      <w:pPr>
        <w:pStyle w:val="BodyText"/>
        <w:tabs>
          <w:tab w:val="left" w:pos="2970"/>
          <w:tab w:val="left" w:pos="6480"/>
        </w:tabs>
        <w:ind w:left="0"/>
        <w:rPr>
          <w:rFonts w:ascii="Arial" w:hAnsi="Arial" w:cs="Arial"/>
        </w:rPr>
      </w:pPr>
      <w:r w:rsidRPr="00F845B4">
        <w:rPr>
          <w:rFonts w:ascii="Arial" w:hAnsi="Arial" w:cs="Arial"/>
          <w:spacing w:val="-1"/>
        </w:rPr>
        <w:tab/>
      </w:r>
      <w:r w:rsidR="00D67B26" w:rsidRPr="00F845B4">
        <w:rPr>
          <w:rFonts w:ascii="Arial" w:hAnsi="Arial" w:cs="Arial"/>
          <w:spacing w:val="-1"/>
        </w:rPr>
        <w:t xml:space="preserve">          </w:t>
      </w:r>
      <w:r w:rsidRPr="00F845B4">
        <w:rPr>
          <w:rFonts w:ascii="Arial" w:hAnsi="Arial" w:cs="Arial"/>
          <w:spacing w:val="-1"/>
          <w:w w:val="95"/>
        </w:rPr>
        <w:t>Email:</w:t>
      </w:r>
      <w:r w:rsidRPr="00F845B4">
        <w:rPr>
          <w:rFonts w:ascii="Arial" w:hAnsi="Arial" w:cs="Arial"/>
          <w:spacing w:val="-1"/>
          <w:w w:val="95"/>
        </w:rPr>
        <w:tab/>
      </w:r>
      <w:r w:rsidRPr="00F845B4">
        <w:rPr>
          <w:rFonts w:ascii="Arial" w:hAnsi="Arial" w:cs="Arial"/>
          <w:spacing w:val="-1"/>
        </w:rPr>
        <w:t>Office</w:t>
      </w:r>
      <w:r w:rsidRPr="00F845B4">
        <w:rPr>
          <w:rFonts w:ascii="Arial" w:hAnsi="Arial" w:cs="Arial"/>
          <w:spacing w:val="-2"/>
        </w:rPr>
        <w:t xml:space="preserve"> </w:t>
      </w:r>
      <w:r w:rsidRPr="00F845B4">
        <w:rPr>
          <w:rFonts w:ascii="Arial" w:hAnsi="Arial" w:cs="Arial"/>
          <w:spacing w:val="-1"/>
        </w:rPr>
        <w:t>Phone:</w:t>
      </w:r>
    </w:p>
    <w:p w:rsidR="006C4754" w:rsidRPr="00F845B4" w:rsidRDefault="00715130" w:rsidP="00763AF8">
      <w:pPr>
        <w:rPr>
          <w:rFonts w:ascii="Arial" w:eastAsia="Calibri" w:hAnsi="Arial" w:cs="Arial"/>
        </w:rPr>
      </w:pPr>
      <w:r>
        <w:rPr>
          <w:rFonts w:ascii="Arial" w:eastAsia="Calibri" w:hAnsi="Arial" w:cs="Arial"/>
        </w:rPr>
        <w:t>MAJ John Uvina</w:t>
      </w:r>
      <w:r w:rsidR="000E4C54" w:rsidRPr="00F845B4">
        <w:rPr>
          <w:rFonts w:ascii="Arial" w:eastAsia="Calibri" w:hAnsi="Arial" w:cs="Arial"/>
        </w:rPr>
        <w:t xml:space="preserve">    </w:t>
      </w:r>
      <w:r w:rsidR="001E18A7" w:rsidRPr="00F845B4">
        <w:rPr>
          <w:rFonts w:ascii="Arial" w:eastAsia="Calibri" w:hAnsi="Arial" w:cs="Arial"/>
        </w:rPr>
        <w:t xml:space="preserve">           </w:t>
      </w:r>
      <w:r w:rsidR="00176869" w:rsidRPr="00F845B4">
        <w:rPr>
          <w:rFonts w:ascii="Arial" w:eastAsia="Calibri" w:hAnsi="Arial" w:cs="Arial"/>
        </w:rPr>
        <w:tab/>
      </w:r>
      <w:r w:rsidR="00B54102">
        <w:rPr>
          <w:rFonts w:ascii="Arial" w:eastAsia="Calibri" w:hAnsi="Arial" w:cs="Arial"/>
        </w:rPr>
        <w:tab/>
      </w:r>
      <w:hyperlink r:id="rId10" w:history="1">
        <w:r w:rsidR="004F65A3" w:rsidRPr="00325BDF">
          <w:rPr>
            <w:rStyle w:val="Hyperlink"/>
            <w:rFonts w:ascii="Arial" w:eastAsia="Calibri" w:hAnsi="Arial" w:cs="Arial"/>
          </w:rPr>
          <w:t>jfuvina@utep.edu</w:t>
        </w:r>
      </w:hyperlink>
      <w:r w:rsidR="004F65A3">
        <w:rPr>
          <w:rFonts w:ascii="Arial" w:eastAsia="Calibri" w:hAnsi="Arial" w:cs="Arial"/>
        </w:rPr>
        <w:tab/>
      </w:r>
      <w:r w:rsidR="004F65A3">
        <w:rPr>
          <w:rFonts w:ascii="Arial" w:eastAsia="Calibri" w:hAnsi="Arial" w:cs="Arial"/>
        </w:rPr>
        <w:tab/>
      </w:r>
      <w:r w:rsidR="00B54102">
        <w:rPr>
          <w:rFonts w:ascii="Arial" w:eastAsia="Calibri" w:hAnsi="Arial" w:cs="Arial"/>
        </w:rPr>
        <w:t>(915) 747-6585</w:t>
      </w:r>
    </w:p>
    <w:p w:rsidR="00964E8F" w:rsidRPr="00F845B4" w:rsidRDefault="00EF2BAA" w:rsidP="00994CA0">
      <w:pPr>
        <w:pStyle w:val="BodyText"/>
        <w:tabs>
          <w:tab w:val="left" w:pos="3600"/>
          <w:tab w:val="left" w:pos="6300"/>
          <w:tab w:val="left" w:pos="6480"/>
        </w:tabs>
        <w:ind w:left="0"/>
        <w:rPr>
          <w:rFonts w:ascii="Arial" w:hAnsi="Arial" w:cs="Arial"/>
          <w:spacing w:val="-1"/>
        </w:rPr>
      </w:pPr>
      <w:r>
        <w:rPr>
          <w:rFonts w:ascii="Arial" w:hAnsi="Arial" w:cs="Arial"/>
          <w:spacing w:val="-1"/>
        </w:rPr>
        <w:t>CPT John Monday</w:t>
      </w:r>
      <w:r w:rsidR="00D1714E" w:rsidRPr="00F845B4">
        <w:rPr>
          <w:rFonts w:ascii="Arial" w:hAnsi="Arial" w:cs="Arial"/>
          <w:spacing w:val="-1"/>
        </w:rPr>
        <w:t xml:space="preserve">  </w:t>
      </w:r>
      <w:r w:rsidR="00964E8F" w:rsidRPr="00F845B4">
        <w:rPr>
          <w:rFonts w:ascii="Arial" w:hAnsi="Arial" w:cs="Arial"/>
          <w:spacing w:val="-1"/>
        </w:rPr>
        <w:tab/>
      </w:r>
      <w:hyperlink r:id="rId11" w:history="1">
        <w:r w:rsidR="004F65A3" w:rsidRPr="00325BDF">
          <w:rPr>
            <w:rStyle w:val="Hyperlink"/>
            <w:rFonts w:ascii="Arial" w:hAnsi="Arial" w:cs="Arial"/>
            <w:spacing w:val="-1"/>
          </w:rPr>
          <w:t>jemonday@utep.edu</w:t>
        </w:r>
      </w:hyperlink>
      <w:r w:rsidR="004F65A3">
        <w:rPr>
          <w:rFonts w:ascii="Arial" w:hAnsi="Arial" w:cs="Arial"/>
          <w:spacing w:val="-1"/>
        </w:rPr>
        <w:tab/>
      </w:r>
      <w:r w:rsidR="004F65A3">
        <w:rPr>
          <w:rFonts w:ascii="Arial" w:hAnsi="Arial" w:cs="Arial"/>
          <w:spacing w:val="-1"/>
        </w:rPr>
        <w:tab/>
      </w:r>
      <w:r w:rsidR="00964E8F" w:rsidRPr="00F845B4">
        <w:rPr>
          <w:rFonts w:ascii="Arial" w:hAnsi="Arial" w:cs="Arial"/>
          <w:spacing w:val="-1"/>
        </w:rPr>
        <w:t xml:space="preserve">(915) </w:t>
      </w:r>
      <w:r>
        <w:rPr>
          <w:rFonts w:ascii="Arial" w:hAnsi="Arial" w:cs="Arial"/>
          <w:spacing w:val="-1"/>
        </w:rPr>
        <w:t>747-6690</w:t>
      </w:r>
      <w:r w:rsidR="00964E8F" w:rsidRPr="00F845B4">
        <w:rPr>
          <w:rFonts w:ascii="Arial" w:hAnsi="Arial" w:cs="Arial"/>
          <w:spacing w:val="-1"/>
        </w:rPr>
        <w:tab/>
      </w:r>
    </w:p>
    <w:p w:rsidR="00176869" w:rsidRPr="00F845B4" w:rsidRDefault="00176869" w:rsidP="00967395">
      <w:pPr>
        <w:pStyle w:val="BodyText"/>
        <w:tabs>
          <w:tab w:val="left" w:pos="2880"/>
          <w:tab w:val="left" w:pos="6390"/>
        </w:tabs>
        <w:ind w:left="0"/>
        <w:rPr>
          <w:rFonts w:ascii="Arial" w:hAnsi="Arial" w:cs="Arial"/>
          <w:spacing w:val="-1"/>
        </w:rPr>
      </w:pPr>
      <w:bookmarkStart w:id="0" w:name="_GoBack"/>
      <w:bookmarkEnd w:id="0"/>
    </w:p>
    <w:p w:rsidR="008707B9" w:rsidRDefault="001E18A7" w:rsidP="00763AF8">
      <w:pPr>
        <w:pStyle w:val="BodyText"/>
        <w:tabs>
          <w:tab w:val="left" w:pos="2880"/>
          <w:tab w:val="left" w:pos="6390"/>
        </w:tabs>
        <w:spacing w:line="347" w:lineRule="auto"/>
        <w:ind w:left="0"/>
        <w:rPr>
          <w:rFonts w:ascii="Arial" w:hAnsi="Arial" w:cs="Arial"/>
          <w:spacing w:val="-1"/>
        </w:rPr>
      </w:pPr>
      <w:r w:rsidRPr="00F845B4">
        <w:rPr>
          <w:rFonts w:ascii="Arial" w:hAnsi="Arial" w:cs="Arial"/>
          <w:spacing w:val="-1"/>
        </w:rPr>
        <w:t xml:space="preserve">Classroom: </w:t>
      </w:r>
      <w:r w:rsidR="00B54102">
        <w:rPr>
          <w:rFonts w:ascii="Arial" w:hAnsi="Arial" w:cs="Arial"/>
          <w:spacing w:val="-1"/>
        </w:rPr>
        <w:t>LART 30</w:t>
      </w:r>
      <w:r w:rsidR="002E2A99">
        <w:rPr>
          <w:rFonts w:ascii="Arial" w:hAnsi="Arial" w:cs="Arial"/>
          <w:spacing w:val="-1"/>
        </w:rPr>
        <w:t>4</w:t>
      </w:r>
      <w:r w:rsidR="00864904" w:rsidRPr="00F845B4">
        <w:rPr>
          <w:rFonts w:ascii="Arial" w:hAnsi="Arial" w:cs="Arial"/>
          <w:spacing w:val="-1"/>
        </w:rPr>
        <w:t xml:space="preserve"> </w:t>
      </w:r>
      <w:r w:rsidR="00176869" w:rsidRPr="00F845B4">
        <w:rPr>
          <w:rFonts w:ascii="Arial" w:hAnsi="Arial" w:cs="Arial"/>
          <w:spacing w:val="-1"/>
        </w:rPr>
        <w:tab/>
      </w:r>
    </w:p>
    <w:p w:rsidR="001E18A7" w:rsidRPr="00F845B4" w:rsidRDefault="00DC4718" w:rsidP="00763AF8">
      <w:pPr>
        <w:pStyle w:val="BodyText"/>
        <w:tabs>
          <w:tab w:val="left" w:pos="2880"/>
          <w:tab w:val="left" w:pos="6390"/>
        </w:tabs>
        <w:spacing w:line="347" w:lineRule="auto"/>
        <w:ind w:left="0"/>
        <w:rPr>
          <w:rFonts w:ascii="Arial" w:hAnsi="Arial" w:cs="Arial"/>
          <w:spacing w:val="-1"/>
        </w:rPr>
      </w:pPr>
      <w:r>
        <w:rPr>
          <w:rFonts w:ascii="Arial" w:hAnsi="Arial" w:cs="Arial"/>
          <w:spacing w:val="-1"/>
        </w:rPr>
        <w:t>Days: Tuesday</w:t>
      </w:r>
      <w:r w:rsidR="00204624" w:rsidRPr="00F845B4">
        <w:rPr>
          <w:rFonts w:ascii="Arial" w:hAnsi="Arial" w:cs="Arial"/>
          <w:spacing w:val="-1"/>
        </w:rPr>
        <w:t xml:space="preserve"> &amp; Thursday</w:t>
      </w:r>
      <w:r w:rsidR="00176869" w:rsidRPr="00F845B4">
        <w:rPr>
          <w:rFonts w:ascii="Arial" w:hAnsi="Arial" w:cs="Arial"/>
          <w:spacing w:val="-1"/>
        </w:rPr>
        <w:t xml:space="preserve"> </w:t>
      </w:r>
      <w:r w:rsidR="00176869" w:rsidRPr="00F845B4">
        <w:rPr>
          <w:rFonts w:ascii="Arial" w:hAnsi="Arial" w:cs="Arial"/>
          <w:spacing w:val="-1"/>
        </w:rPr>
        <w:tab/>
      </w:r>
      <w:r w:rsidR="002B7655" w:rsidRPr="00F845B4">
        <w:rPr>
          <w:rFonts w:ascii="Arial" w:hAnsi="Arial" w:cs="Arial"/>
          <w:spacing w:val="-1"/>
        </w:rPr>
        <w:t>Time: 1200-13</w:t>
      </w:r>
      <w:r w:rsidR="001E18A7" w:rsidRPr="00F845B4">
        <w:rPr>
          <w:rFonts w:ascii="Arial" w:hAnsi="Arial" w:cs="Arial"/>
          <w:spacing w:val="-1"/>
        </w:rPr>
        <w:t>20</w:t>
      </w:r>
    </w:p>
    <w:p w:rsidR="00864904" w:rsidRPr="00F845B4" w:rsidRDefault="00864904" w:rsidP="00763AF8">
      <w:pPr>
        <w:pStyle w:val="BodyText"/>
        <w:tabs>
          <w:tab w:val="left" w:pos="3556"/>
          <w:tab w:val="left" w:pos="6149"/>
          <w:tab w:val="left" w:pos="6655"/>
        </w:tabs>
        <w:spacing w:line="347" w:lineRule="auto"/>
        <w:ind w:left="0"/>
        <w:rPr>
          <w:rFonts w:ascii="Arial" w:hAnsi="Arial" w:cs="Arial"/>
          <w:spacing w:val="25"/>
        </w:rPr>
      </w:pPr>
      <w:r w:rsidRPr="00F845B4">
        <w:rPr>
          <w:rFonts w:ascii="Arial" w:hAnsi="Arial" w:cs="Arial"/>
          <w:spacing w:val="-1"/>
        </w:rPr>
        <w:t>Military Science LAB: Wednesday 1500-1730</w:t>
      </w:r>
      <w:r w:rsidR="003F6F76">
        <w:rPr>
          <w:rFonts w:ascii="Arial" w:hAnsi="Arial" w:cs="Arial"/>
          <w:spacing w:val="-1"/>
        </w:rPr>
        <w:t xml:space="preserve"> (</w:t>
      </w:r>
      <w:r w:rsidR="003F6F76" w:rsidRPr="002E2A99">
        <w:rPr>
          <w:rFonts w:ascii="Arial" w:hAnsi="Arial" w:cs="Arial"/>
          <w:b/>
          <w:i/>
          <w:spacing w:val="-1"/>
          <w:u w:val="single"/>
        </w:rPr>
        <w:t>Attendance is required</w:t>
      </w:r>
      <w:r w:rsidR="003F6F76">
        <w:rPr>
          <w:rFonts w:ascii="Arial" w:hAnsi="Arial" w:cs="Arial"/>
          <w:spacing w:val="-1"/>
        </w:rPr>
        <w:t>)</w:t>
      </w:r>
    </w:p>
    <w:p w:rsidR="000E4C54" w:rsidRDefault="001E18A7" w:rsidP="00206E12">
      <w:pPr>
        <w:pStyle w:val="BodyText"/>
        <w:tabs>
          <w:tab w:val="left" w:pos="3556"/>
          <w:tab w:val="left" w:pos="6149"/>
        </w:tabs>
        <w:ind w:left="0"/>
        <w:rPr>
          <w:rFonts w:ascii="Arial" w:hAnsi="Arial" w:cs="Arial"/>
          <w:color w:val="222222"/>
          <w:shd w:val="clear" w:color="auto" w:fill="FFFFFF"/>
        </w:rPr>
      </w:pPr>
      <w:r w:rsidRPr="00F845B4">
        <w:rPr>
          <w:rFonts w:ascii="Arial" w:hAnsi="Arial" w:cs="Arial"/>
          <w:spacing w:val="-1"/>
        </w:rPr>
        <w:t>Instructor</w:t>
      </w:r>
      <w:r w:rsidRPr="00F845B4">
        <w:rPr>
          <w:rFonts w:ascii="Arial" w:hAnsi="Arial" w:cs="Arial"/>
          <w:spacing w:val="-2"/>
        </w:rPr>
        <w:t xml:space="preserve"> </w:t>
      </w:r>
      <w:r w:rsidRPr="00F845B4">
        <w:rPr>
          <w:rFonts w:ascii="Arial" w:hAnsi="Arial" w:cs="Arial"/>
          <w:spacing w:val="-1"/>
        </w:rPr>
        <w:t>Office</w:t>
      </w:r>
      <w:r w:rsidRPr="00F845B4">
        <w:rPr>
          <w:rFonts w:ascii="Arial" w:hAnsi="Arial" w:cs="Arial"/>
          <w:spacing w:val="-2"/>
        </w:rPr>
        <w:t xml:space="preserve"> </w:t>
      </w:r>
      <w:r w:rsidRPr="00F845B4">
        <w:rPr>
          <w:rFonts w:ascii="Arial" w:hAnsi="Arial" w:cs="Arial"/>
          <w:spacing w:val="-1"/>
        </w:rPr>
        <w:t>Hours:</w:t>
      </w:r>
      <w:r w:rsidR="00D67B26" w:rsidRPr="00F845B4">
        <w:rPr>
          <w:rFonts w:ascii="Arial" w:hAnsi="Arial" w:cs="Arial"/>
          <w:spacing w:val="-1"/>
        </w:rPr>
        <w:t xml:space="preserve"> </w:t>
      </w:r>
      <w:r w:rsidR="00204624" w:rsidRPr="00F845B4">
        <w:rPr>
          <w:rFonts w:ascii="Arial" w:hAnsi="Arial" w:cs="Arial"/>
          <w:spacing w:val="-1"/>
        </w:rPr>
        <w:t>Wednesday</w:t>
      </w:r>
      <w:r w:rsidR="00500823">
        <w:rPr>
          <w:rFonts w:ascii="Arial" w:hAnsi="Arial" w:cs="Arial"/>
          <w:spacing w:val="-1"/>
        </w:rPr>
        <w:t xml:space="preserve"> 0930-1</w:t>
      </w:r>
      <w:r w:rsidR="002E2A99">
        <w:rPr>
          <w:rFonts w:ascii="Arial" w:hAnsi="Arial" w:cs="Arial"/>
          <w:spacing w:val="-1"/>
        </w:rPr>
        <w:t>100</w:t>
      </w:r>
      <w:r w:rsidR="006D2B38">
        <w:rPr>
          <w:rFonts w:ascii="Arial" w:hAnsi="Arial" w:cs="Arial"/>
          <w:spacing w:val="-1"/>
        </w:rPr>
        <w:t xml:space="preserve"> or</w:t>
      </w:r>
      <w:r w:rsidR="006D2B38">
        <w:rPr>
          <w:rFonts w:ascii="Arial" w:hAnsi="Arial" w:cs="Arial"/>
          <w:color w:val="222222"/>
          <w:shd w:val="clear" w:color="auto" w:fill="FFFFFF"/>
        </w:rPr>
        <w:t xml:space="preserve"> by appointment</w:t>
      </w:r>
      <w:r w:rsidR="00DC4718">
        <w:rPr>
          <w:rFonts w:ascii="Arial" w:hAnsi="Arial" w:cs="Arial"/>
          <w:color w:val="222222"/>
          <w:shd w:val="clear" w:color="auto" w:fill="FFFFFF"/>
        </w:rPr>
        <w:t xml:space="preserve"> at Military Science Building (MSB)</w:t>
      </w:r>
      <w:r w:rsidR="00CD765A">
        <w:rPr>
          <w:rFonts w:ascii="Arial" w:hAnsi="Arial" w:cs="Arial"/>
          <w:color w:val="222222"/>
          <w:shd w:val="clear" w:color="auto" w:fill="FFFFFF"/>
        </w:rPr>
        <w:t xml:space="preserve"> located at </w:t>
      </w:r>
      <w:r w:rsidR="00206E12">
        <w:rPr>
          <w:rFonts w:ascii="Arial" w:hAnsi="Arial" w:cs="Arial"/>
          <w:color w:val="222222"/>
          <w:shd w:val="clear" w:color="auto" w:fill="FFFFFF"/>
        </w:rPr>
        <w:t>251 Glory Rd.</w:t>
      </w:r>
      <w:r w:rsidR="00CD765A">
        <w:rPr>
          <w:rFonts w:ascii="Arial" w:hAnsi="Arial" w:cs="Arial"/>
          <w:color w:val="222222"/>
          <w:shd w:val="clear" w:color="auto" w:fill="FFFFFF"/>
        </w:rPr>
        <w:t xml:space="preserve"> </w:t>
      </w:r>
    </w:p>
    <w:p w:rsidR="00B84EE8" w:rsidRPr="00F845B4" w:rsidRDefault="00B84EE8" w:rsidP="00B84EE8">
      <w:pPr>
        <w:pStyle w:val="BodyText"/>
        <w:tabs>
          <w:tab w:val="left" w:pos="3556"/>
          <w:tab w:val="left" w:pos="6149"/>
        </w:tabs>
        <w:ind w:left="0"/>
        <w:rPr>
          <w:rFonts w:ascii="Arial" w:hAnsi="Arial" w:cs="Arial"/>
        </w:rPr>
      </w:pPr>
    </w:p>
    <w:p w:rsidR="006C4754" w:rsidRPr="00F845B4" w:rsidRDefault="001E18A7" w:rsidP="00763AF8">
      <w:pPr>
        <w:pStyle w:val="Heading1"/>
        <w:ind w:left="0"/>
        <w:rPr>
          <w:rFonts w:ascii="Arial" w:hAnsi="Arial" w:cs="Arial"/>
          <w:b w:val="0"/>
          <w:bCs w:val="0"/>
        </w:rPr>
      </w:pPr>
      <w:r w:rsidRPr="00F845B4">
        <w:rPr>
          <w:rFonts w:ascii="Arial" w:hAnsi="Arial" w:cs="Arial"/>
          <w:spacing w:val="-1"/>
          <w:u w:val="single" w:color="000000"/>
        </w:rPr>
        <w:t>Course Description</w:t>
      </w:r>
    </w:p>
    <w:p w:rsidR="00B54102" w:rsidRPr="00B54102" w:rsidRDefault="00B54102" w:rsidP="00B54102">
      <w:pPr>
        <w:kinsoku w:val="0"/>
        <w:overflowPunct w:val="0"/>
        <w:textAlignment w:val="baseline"/>
        <w:rPr>
          <w:rFonts w:ascii="Arial" w:hAnsi="Arial" w:cs="Arial"/>
          <w:szCs w:val="24"/>
        </w:rPr>
      </w:pPr>
      <w:r w:rsidRPr="00B54102">
        <w:rPr>
          <w:rFonts w:ascii="Arial" w:eastAsiaTheme="minorEastAsia" w:hAnsi="Arial" w:cs="Arial"/>
          <w:color w:val="000000"/>
          <w:kern w:val="24"/>
        </w:rPr>
        <w:t>MS2</w:t>
      </w:r>
      <w:r w:rsidR="00992516">
        <w:rPr>
          <w:rFonts w:ascii="Arial" w:eastAsiaTheme="minorEastAsia" w:hAnsi="Arial" w:cs="Arial"/>
          <w:color w:val="000000"/>
          <w:kern w:val="24"/>
        </w:rPr>
        <w:t>203</w:t>
      </w:r>
      <w:r w:rsidRPr="00B54102">
        <w:rPr>
          <w:rFonts w:ascii="Arial" w:eastAsiaTheme="minorEastAsia" w:hAnsi="Arial" w:cs="Arial"/>
          <w:color w:val="000000"/>
          <w:kern w:val="24"/>
        </w:rPr>
        <w:t xml:space="preserve"> focuses on Army doctrine and Decision-Making. The course begins with Cadets gaining an insight to analytical techniques, creative thinking skills and the Army problem solving process as related to situations faced by leaders when making decisions. TLPs and OPORD will lead Cadets to an understanding of Army Doctrine and Symbology.  Squad tactics will be covered in classes during Multi</w:t>
      </w:r>
      <w:r>
        <w:rPr>
          <w:rFonts w:ascii="Arial" w:eastAsiaTheme="minorEastAsia" w:hAnsi="Arial" w:cs="Arial"/>
          <w:color w:val="000000"/>
          <w:kern w:val="24"/>
        </w:rPr>
        <w:t>-</w:t>
      </w:r>
      <w:r w:rsidRPr="00B54102">
        <w:rPr>
          <w:rFonts w:ascii="Arial" w:eastAsiaTheme="minorEastAsia" w:hAnsi="Arial" w:cs="Arial"/>
          <w:color w:val="000000"/>
          <w:kern w:val="24"/>
        </w:rPr>
        <w:t>domain Operations, Offensive Operations and Defensive Operations. Cadets can apply their knowledge outside the classroom during hands-on performance-oriented environments at a weekly lab facilitated by MS III Cadets, supervised by MS IV’s and cadre.</w:t>
      </w:r>
    </w:p>
    <w:p w:rsidR="006C4754" w:rsidRPr="00994CA0" w:rsidRDefault="006C4754" w:rsidP="00763AF8">
      <w:pPr>
        <w:spacing w:before="1"/>
        <w:rPr>
          <w:rFonts w:ascii="Arial" w:eastAsia="Calibri" w:hAnsi="Arial" w:cs="Arial"/>
          <w:sz w:val="20"/>
          <w:szCs w:val="20"/>
        </w:rPr>
      </w:pPr>
    </w:p>
    <w:p w:rsidR="006C4754" w:rsidRPr="00F845B4" w:rsidRDefault="001E18A7" w:rsidP="00763AF8">
      <w:pPr>
        <w:pStyle w:val="Heading1"/>
        <w:ind w:left="0"/>
        <w:rPr>
          <w:rFonts w:ascii="Arial" w:hAnsi="Arial" w:cs="Arial"/>
          <w:b w:val="0"/>
          <w:bCs w:val="0"/>
        </w:rPr>
      </w:pPr>
      <w:r w:rsidRPr="00F845B4">
        <w:rPr>
          <w:rFonts w:ascii="Arial" w:hAnsi="Arial" w:cs="Arial"/>
          <w:spacing w:val="-1"/>
          <w:u w:val="single" w:color="000000"/>
        </w:rPr>
        <w:t>Course Design</w:t>
      </w:r>
      <w:r w:rsidR="00115AD6" w:rsidRPr="00F845B4">
        <w:rPr>
          <w:rFonts w:ascii="Arial" w:hAnsi="Arial" w:cs="Arial"/>
          <w:spacing w:val="-1"/>
          <w:u w:val="single" w:color="000000"/>
        </w:rPr>
        <w:t xml:space="preserve"> and Format</w:t>
      </w:r>
    </w:p>
    <w:p w:rsidR="006C4754" w:rsidRPr="00F845B4" w:rsidRDefault="00115AD6" w:rsidP="00967395">
      <w:pPr>
        <w:pStyle w:val="BodyText"/>
        <w:ind w:left="0"/>
        <w:rPr>
          <w:rFonts w:ascii="Arial" w:hAnsi="Arial" w:cs="Arial"/>
        </w:rPr>
      </w:pPr>
      <w:r w:rsidRPr="00F845B4">
        <w:rPr>
          <w:rFonts w:ascii="Arial" w:hAnsi="Arial" w:cs="Arial"/>
          <w:spacing w:val="-1"/>
        </w:rPr>
        <w:t xml:space="preserve">This class will be conducted in an interactive manner. </w:t>
      </w:r>
      <w:r w:rsidRPr="000F1D53">
        <w:rPr>
          <w:rFonts w:ascii="Arial" w:hAnsi="Arial" w:cs="Arial"/>
          <w:b/>
          <w:spacing w:val="-1"/>
          <w:u w:val="single"/>
        </w:rPr>
        <w:t xml:space="preserve">Everyone will be </w:t>
      </w:r>
      <w:r w:rsidR="00CD765A" w:rsidRPr="000F1D53">
        <w:rPr>
          <w:rFonts w:ascii="Arial" w:hAnsi="Arial" w:cs="Arial"/>
          <w:b/>
          <w:spacing w:val="-1"/>
          <w:u w:val="single"/>
        </w:rPr>
        <w:t>responsible for</w:t>
      </w:r>
      <w:r w:rsidR="00CD765A" w:rsidRPr="000F1D53">
        <w:rPr>
          <w:rFonts w:ascii="Arial" w:hAnsi="Arial" w:cs="Arial"/>
          <w:b/>
          <w:spacing w:val="-1"/>
        </w:rPr>
        <w:t xml:space="preserve"> </w:t>
      </w:r>
      <w:r w:rsidR="003A2FE4" w:rsidRPr="000F1D53">
        <w:rPr>
          <w:rFonts w:ascii="Arial" w:hAnsi="Arial" w:cs="Arial"/>
          <w:b/>
          <w:spacing w:val="-1"/>
          <w:u w:val="single"/>
        </w:rPr>
        <w:t xml:space="preserve">contributing to </w:t>
      </w:r>
      <w:r w:rsidRPr="000F1D53">
        <w:rPr>
          <w:rFonts w:ascii="Arial" w:hAnsi="Arial" w:cs="Arial"/>
          <w:b/>
          <w:spacing w:val="-1"/>
          <w:u w:val="single"/>
        </w:rPr>
        <w:t>the success of the learning experience</w:t>
      </w:r>
      <w:r w:rsidRPr="00F845B4">
        <w:rPr>
          <w:rFonts w:ascii="Arial" w:hAnsi="Arial" w:cs="Arial"/>
          <w:spacing w:val="-1"/>
        </w:rPr>
        <w:t>. Cadets will be expected to participate in a professional, respectful, courteous, and constructive manner. Lectures will be brief and interactive. You will have opportunity for extensive small group discussions and exercises throughout class to apply learning and provide reflection. Time will be given in class to discuss and work on projects and papers.</w:t>
      </w:r>
    </w:p>
    <w:p w:rsidR="006C4754" w:rsidRPr="00994CA0" w:rsidRDefault="006C4754" w:rsidP="00763AF8">
      <w:pPr>
        <w:spacing w:before="9"/>
        <w:rPr>
          <w:rFonts w:ascii="Arial" w:eastAsia="Calibri" w:hAnsi="Arial" w:cs="Arial"/>
          <w:sz w:val="20"/>
          <w:szCs w:val="20"/>
        </w:rPr>
      </w:pPr>
    </w:p>
    <w:p w:rsidR="00967395" w:rsidRPr="00967395" w:rsidRDefault="00967395" w:rsidP="00967395">
      <w:pPr>
        <w:rPr>
          <w:rFonts w:ascii="Arial" w:hAnsi="Arial" w:cs="Arial"/>
          <w:b/>
          <w:spacing w:val="-1"/>
          <w:u w:val="single" w:color="000000"/>
        </w:rPr>
      </w:pPr>
      <w:r w:rsidRPr="00967395">
        <w:rPr>
          <w:rFonts w:ascii="Arial" w:hAnsi="Arial" w:cs="Arial"/>
          <w:b/>
          <w:spacing w:val="-1"/>
          <w:u w:val="single" w:color="000000"/>
        </w:rPr>
        <w:t>Course Map</w:t>
      </w:r>
    </w:p>
    <w:p w:rsidR="00967395" w:rsidRPr="00967395" w:rsidRDefault="00967395" w:rsidP="00967395">
      <w:pPr>
        <w:rPr>
          <w:rFonts w:ascii="Arial" w:hAnsi="Arial" w:cs="Arial"/>
          <w:spacing w:val="-1"/>
          <w:u w:color="000000"/>
        </w:rPr>
      </w:pPr>
      <w:r w:rsidRPr="00967395">
        <w:rPr>
          <w:rFonts w:ascii="Arial" w:hAnsi="Arial" w:cs="Arial"/>
          <w:spacing w:val="-1"/>
          <w:u w:color="000000"/>
        </w:rPr>
        <w:t>See Enclosure 1</w:t>
      </w:r>
    </w:p>
    <w:p w:rsidR="00967395" w:rsidRPr="00966E5A" w:rsidRDefault="00967395" w:rsidP="00967395">
      <w:pPr>
        <w:rPr>
          <w:rFonts w:ascii="Arial" w:hAnsi="Arial" w:cs="Arial"/>
          <w:b/>
          <w:spacing w:val="-1"/>
          <w:sz w:val="20"/>
          <w:szCs w:val="20"/>
          <w:u w:val="single" w:color="000000"/>
        </w:rPr>
      </w:pPr>
    </w:p>
    <w:p w:rsidR="005671FA" w:rsidRDefault="005671FA" w:rsidP="00967395">
      <w:pPr>
        <w:rPr>
          <w:rFonts w:ascii="Arial" w:hAnsi="Arial" w:cs="Arial"/>
          <w:b/>
          <w:spacing w:val="-1"/>
          <w:u w:val="single" w:color="000000"/>
        </w:rPr>
      </w:pPr>
    </w:p>
    <w:p w:rsidR="005671FA" w:rsidRDefault="005671FA" w:rsidP="00967395">
      <w:pPr>
        <w:rPr>
          <w:rFonts w:ascii="Arial" w:hAnsi="Arial" w:cs="Arial"/>
          <w:b/>
          <w:spacing w:val="-1"/>
          <w:u w:val="single" w:color="000000"/>
        </w:rPr>
      </w:pPr>
    </w:p>
    <w:p w:rsidR="005671FA" w:rsidRDefault="005671FA" w:rsidP="00967395">
      <w:pPr>
        <w:rPr>
          <w:rFonts w:ascii="Arial" w:hAnsi="Arial" w:cs="Arial"/>
          <w:b/>
          <w:spacing w:val="-1"/>
          <w:u w:val="single" w:color="000000"/>
        </w:rPr>
      </w:pPr>
    </w:p>
    <w:p w:rsidR="005671FA" w:rsidRDefault="005671FA" w:rsidP="00967395">
      <w:pPr>
        <w:rPr>
          <w:rFonts w:ascii="Arial" w:hAnsi="Arial" w:cs="Arial"/>
          <w:b/>
          <w:spacing w:val="-1"/>
          <w:u w:val="single" w:color="000000"/>
        </w:rPr>
      </w:pPr>
    </w:p>
    <w:p w:rsidR="005671FA" w:rsidRDefault="005671FA" w:rsidP="00967395">
      <w:pPr>
        <w:rPr>
          <w:rFonts w:ascii="Arial" w:hAnsi="Arial" w:cs="Arial"/>
          <w:b/>
          <w:spacing w:val="-1"/>
          <w:u w:val="single" w:color="000000"/>
        </w:rPr>
      </w:pPr>
    </w:p>
    <w:p w:rsidR="005671FA" w:rsidRDefault="005671FA" w:rsidP="00967395">
      <w:pPr>
        <w:rPr>
          <w:rFonts w:ascii="Arial" w:hAnsi="Arial" w:cs="Arial"/>
          <w:b/>
          <w:spacing w:val="-1"/>
          <w:u w:val="single" w:color="000000"/>
        </w:rPr>
      </w:pPr>
    </w:p>
    <w:p w:rsidR="005671FA" w:rsidRDefault="005671FA" w:rsidP="00967395">
      <w:pPr>
        <w:rPr>
          <w:rFonts w:ascii="Arial" w:hAnsi="Arial" w:cs="Arial"/>
          <w:b/>
          <w:spacing w:val="-1"/>
          <w:u w:val="single" w:color="000000"/>
        </w:rPr>
      </w:pPr>
    </w:p>
    <w:p w:rsidR="005671FA" w:rsidRDefault="005671FA" w:rsidP="00967395">
      <w:pPr>
        <w:rPr>
          <w:rFonts w:ascii="Arial" w:hAnsi="Arial" w:cs="Arial"/>
          <w:b/>
          <w:spacing w:val="-1"/>
          <w:u w:val="single" w:color="000000"/>
        </w:rPr>
      </w:pPr>
    </w:p>
    <w:p w:rsidR="005671FA" w:rsidRDefault="005671FA" w:rsidP="00967395">
      <w:pPr>
        <w:rPr>
          <w:rFonts w:ascii="Arial" w:hAnsi="Arial" w:cs="Arial"/>
          <w:b/>
          <w:spacing w:val="-1"/>
          <w:u w:val="single" w:color="000000"/>
        </w:rPr>
      </w:pPr>
    </w:p>
    <w:p w:rsidR="005671FA" w:rsidRDefault="005671FA" w:rsidP="00967395">
      <w:pPr>
        <w:rPr>
          <w:rFonts w:ascii="Arial" w:hAnsi="Arial" w:cs="Arial"/>
          <w:b/>
          <w:spacing w:val="-1"/>
          <w:u w:val="single" w:color="000000"/>
        </w:rPr>
      </w:pPr>
    </w:p>
    <w:p w:rsidR="005671FA" w:rsidRDefault="005671FA" w:rsidP="00967395">
      <w:pPr>
        <w:rPr>
          <w:rFonts w:ascii="Arial" w:hAnsi="Arial" w:cs="Arial"/>
          <w:b/>
          <w:spacing w:val="-1"/>
          <w:u w:val="single" w:color="000000"/>
        </w:rPr>
      </w:pPr>
    </w:p>
    <w:p w:rsidR="005671FA" w:rsidRDefault="005671FA" w:rsidP="00967395">
      <w:pPr>
        <w:rPr>
          <w:rFonts w:ascii="Arial" w:hAnsi="Arial" w:cs="Arial"/>
          <w:b/>
          <w:spacing w:val="-1"/>
          <w:u w:val="single" w:color="000000"/>
        </w:rPr>
      </w:pPr>
    </w:p>
    <w:p w:rsidR="005671FA" w:rsidRDefault="005671FA" w:rsidP="00967395">
      <w:pPr>
        <w:rPr>
          <w:rFonts w:ascii="Arial" w:hAnsi="Arial" w:cs="Arial"/>
          <w:b/>
          <w:spacing w:val="-1"/>
          <w:u w:val="single" w:color="000000"/>
        </w:rPr>
      </w:pPr>
    </w:p>
    <w:p w:rsidR="005671FA" w:rsidRDefault="005671FA" w:rsidP="00967395">
      <w:pPr>
        <w:rPr>
          <w:rFonts w:ascii="Arial" w:hAnsi="Arial" w:cs="Arial"/>
          <w:b/>
          <w:spacing w:val="-1"/>
          <w:u w:val="single" w:color="000000"/>
        </w:rPr>
      </w:pPr>
    </w:p>
    <w:p w:rsidR="006C4754" w:rsidRPr="00F845B4" w:rsidRDefault="001E18A7" w:rsidP="00967395">
      <w:pPr>
        <w:rPr>
          <w:rFonts w:ascii="Arial" w:eastAsia="Calibri" w:hAnsi="Arial" w:cs="Arial"/>
        </w:rPr>
      </w:pPr>
      <w:r w:rsidRPr="00F845B4">
        <w:rPr>
          <w:rFonts w:ascii="Arial" w:hAnsi="Arial" w:cs="Arial"/>
          <w:b/>
          <w:spacing w:val="-1"/>
          <w:u w:val="single" w:color="000000"/>
        </w:rPr>
        <w:t>Overview</w:t>
      </w:r>
      <w:r w:rsidRPr="00F845B4">
        <w:rPr>
          <w:rFonts w:ascii="Arial" w:hAnsi="Arial" w:cs="Arial"/>
          <w:b/>
          <w:u w:val="single" w:color="000000"/>
        </w:rPr>
        <w:t xml:space="preserve"> </w:t>
      </w:r>
      <w:r w:rsidRPr="00F845B4">
        <w:rPr>
          <w:rFonts w:ascii="Arial" w:hAnsi="Arial" w:cs="Arial"/>
          <w:b/>
          <w:spacing w:val="-1"/>
          <w:u w:val="single" w:color="000000"/>
        </w:rPr>
        <w:t>of Class</w:t>
      </w:r>
      <w:r w:rsidRPr="00F845B4">
        <w:rPr>
          <w:rFonts w:ascii="Arial" w:hAnsi="Arial" w:cs="Arial"/>
          <w:b/>
          <w:spacing w:val="-2"/>
          <w:u w:val="single" w:color="000000"/>
        </w:rPr>
        <w:t xml:space="preserve"> </w:t>
      </w:r>
      <w:r w:rsidRPr="00F845B4">
        <w:rPr>
          <w:rFonts w:ascii="Arial" w:hAnsi="Arial" w:cs="Arial"/>
          <w:b/>
          <w:spacing w:val="-1"/>
          <w:u w:val="single" w:color="000000"/>
        </w:rPr>
        <w:t>Sessions</w:t>
      </w:r>
    </w:p>
    <w:p w:rsidR="00176869" w:rsidRPr="00F845B4" w:rsidRDefault="00992516" w:rsidP="00952B0C">
      <w:pPr>
        <w:spacing w:before="120" w:after="80"/>
        <w:rPr>
          <w:rFonts w:ascii="Arial" w:eastAsia="Calibri" w:hAnsi="Arial" w:cs="Arial"/>
          <w:spacing w:val="-1"/>
        </w:rPr>
      </w:pPr>
      <w:r>
        <w:rPr>
          <w:rFonts w:ascii="Arial" w:eastAsia="Calibri" w:hAnsi="Arial" w:cs="Arial"/>
          <w:spacing w:val="-1"/>
        </w:rPr>
        <w:t>21</w:t>
      </w:r>
      <w:r w:rsidR="00CD2708">
        <w:rPr>
          <w:rFonts w:ascii="Arial" w:eastAsia="Calibri" w:hAnsi="Arial" w:cs="Arial"/>
          <w:spacing w:val="-1"/>
        </w:rPr>
        <w:t xml:space="preserve"> Jan</w:t>
      </w:r>
      <w:r w:rsidR="00952B0C">
        <w:rPr>
          <w:rFonts w:ascii="Arial" w:eastAsia="Calibri" w:hAnsi="Arial" w:cs="Arial"/>
          <w:spacing w:val="-1"/>
        </w:rPr>
        <w:tab/>
      </w:r>
      <w:r w:rsidR="00952B0C">
        <w:rPr>
          <w:rFonts w:ascii="Arial" w:eastAsia="Calibri" w:hAnsi="Arial" w:cs="Arial"/>
          <w:spacing w:val="-1"/>
        </w:rPr>
        <w:tab/>
      </w:r>
      <w:r w:rsidR="00176869" w:rsidRPr="00F845B4">
        <w:rPr>
          <w:rFonts w:ascii="Arial" w:eastAsia="Calibri" w:hAnsi="Arial" w:cs="Arial"/>
          <w:spacing w:val="-1"/>
        </w:rPr>
        <w:t>MS</w:t>
      </w:r>
      <w:r w:rsidR="0039138C">
        <w:rPr>
          <w:rFonts w:ascii="Arial" w:eastAsia="Calibri" w:hAnsi="Arial" w:cs="Arial"/>
          <w:spacing w:val="-1"/>
        </w:rPr>
        <w:t>2203</w:t>
      </w:r>
      <w:r w:rsidR="00176869" w:rsidRPr="00F845B4">
        <w:rPr>
          <w:rFonts w:ascii="Arial" w:eastAsia="Calibri" w:hAnsi="Arial" w:cs="Arial"/>
          <w:spacing w:val="-1"/>
        </w:rPr>
        <w:t>-L01</w:t>
      </w:r>
      <w:r w:rsidR="00176869" w:rsidRPr="00F845B4">
        <w:rPr>
          <w:rFonts w:ascii="Arial" w:eastAsia="Calibri" w:hAnsi="Arial" w:cs="Arial"/>
          <w:spacing w:val="-1"/>
        </w:rPr>
        <w:tab/>
      </w:r>
      <w:r w:rsidR="00176869" w:rsidRPr="00F845B4">
        <w:rPr>
          <w:rFonts w:ascii="Arial" w:eastAsia="Calibri" w:hAnsi="Arial" w:cs="Arial"/>
          <w:spacing w:val="-1"/>
        </w:rPr>
        <w:tab/>
        <w:t xml:space="preserve">Course </w:t>
      </w:r>
      <w:r w:rsidR="0040338B">
        <w:rPr>
          <w:rFonts w:ascii="Arial" w:eastAsia="Calibri" w:hAnsi="Arial" w:cs="Arial"/>
          <w:spacing w:val="-1"/>
        </w:rPr>
        <w:t>Overview</w:t>
      </w:r>
    </w:p>
    <w:p w:rsidR="00176869" w:rsidRPr="00F845B4" w:rsidRDefault="00992516" w:rsidP="003A2FE4">
      <w:pPr>
        <w:spacing w:before="8" w:after="80"/>
        <w:rPr>
          <w:rFonts w:ascii="Arial" w:eastAsia="Calibri" w:hAnsi="Arial" w:cs="Arial"/>
          <w:spacing w:val="-1"/>
        </w:rPr>
      </w:pPr>
      <w:r>
        <w:rPr>
          <w:rFonts w:ascii="Arial" w:eastAsia="Calibri" w:hAnsi="Arial" w:cs="Arial"/>
          <w:spacing w:val="-1"/>
        </w:rPr>
        <w:t>23</w:t>
      </w:r>
      <w:r w:rsidR="00952B0C">
        <w:rPr>
          <w:rFonts w:ascii="Arial" w:eastAsia="Calibri" w:hAnsi="Arial" w:cs="Arial"/>
          <w:spacing w:val="-1"/>
        </w:rPr>
        <w:t xml:space="preserve"> </w:t>
      </w:r>
      <w:r w:rsidR="00CD2708">
        <w:rPr>
          <w:rFonts w:ascii="Arial" w:eastAsia="Calibri" w:hAnsi="Arial" w:cs="Arial"/>
          <w:spacing w:val="-1"/>
        </w:rPr>
        <w:t xml:space="preserve">Jan </w:t>
      </w:r>
      <w:r w:rsidR="00952B0C">
        <w:rPr>
          <w:rFonts w:ascii="Arial" w:eastAsia="Calibri" w:hAnsi="Arial" w:cs="Arial"/>
          <w:spacing w:val="-1"/>
        </w:rPr>
        <w:t xml:space="preserve"> </w:t>
      </w:r>
      <w:r w:rsidR="00952B0C">
        <w:rPr>
          <w:rFonts w:ascii="Arial" w:eastAsia="Calibri" w:hAnsi="Arial" w:cs="Arial"/>
          <w:spacing w:val="-1"/>
        </w:rPr>
        <w:tab/>
      </w:r>
      <w:r w:rsidR="00176869" w:rsidRPr="00F845B4">
        <w:rPr>
          <w:rFonts w:ascii="Arial" w:eastAsia="Calibri" w:hAnsi="Arial" w:cs="Arial"/>
          <w:spacing w:val="-1"/>
        </w:rPr>
        <w:t>MS</w:t>
      </w:r>
      <w:r w:rsidR="0039138C">
        <w:rPr>
          <w:rFonts w:ascii="Arial" w:eastAsia="Calibri" w:hAnsi="Arial" w:cs="Arial"/>
          <w:spacing w:val="-1"/>
        </w:rPr>
        <w:t>2203</w:t>
      </w:r>
      <w:r w:rsidR="00176869" w:rsidRPr="00F845B4">
        <w:rPr>
          <w:rFonts w:ascii="Arial" w:eastAsia="Calibri" w:hAnsi="Arial" w:cs="Arial"/>
          <w:spacing w:val="-1"/>
        </w:rPr>
        <w:t>-L02</w:t>
      </w:r>
      <w:r w:rsidR="00176869" w:rsidRPr="00F845B4">
        <w:rPr>
          <w:rFonts w:ascii="Arial" w:eastAsia="Calibri" w:hAnsi="Arial" w:cs="Arial"/>
          <w:spacing w:val="-1"/>
        </w:rPr>
        <w:tab/>
      </w:r>
      <w:r w:rsidR="00176869" w:rsidRPr="00F845B4">
        <w:rPr>
          <w:rFonts w:ascii="Arial" w:eastAsia="Calibri" w:hAnsi="Arial" w:cs="Arial"/>
          <w:spacing w:val="-1"/>
        </w:rPr>
        <w:tab/>
      </w:r>
      <w:r w:rsidR="0040338B">
        <w:rPr>
          <w:rFonts w:ascii="Arial" w:eastAsia="Calibri" w:hAnsi="Arial" w:cs="Arial"/>
          <w:spacing w:val="-1"/>
        </w:rPr>
        <w:t>Range Cards</w:t>
      </w:r>
    </w:p>
    <w:p w:rsidR="00176869" w:rsidRPr="00F845B4" w:rsidRDefault="00992516" w:rsidP="003A2FE4">
      <w:pPr>
        <w:spacing w:before="8" w:after="80"/>
        <w:rPr>
          <w:rFonts w:ascii="Arial" w:eastAsia="Calibri" w:hAnsi="Arial" w:cs="Arial"/>
          <w:spacing w:val="-1"/>
        </w:rPr>
      </w:pPr>
      <w:r>
        <w:rPr>
          <w:rFonts w:ascii="Arial" w:eastAsia="Calibri" w:hAnsi="Arial" w:cs="Arial"/>
          <w:spacing w:val="-1"/>
        </w:rPr>
        <w:t>28</w:t>
      </w:r>
      <w:r w:rsidR="00CD2708">
        <w:rPr>
          <w:rFonts w:ascii="Arial" w:eastAsia="Calibri" w:hAnsi="Arial" w:cs="Arial"/>
          <w:spacing w:val="-1"/>
        </w:rPr>
        <w:t xml:space="preserve"> Jan</w:t>
      </w:r>
      <w:r w:rsidR="00952B0C">
        <w:rPr>
          <w:rFonts w:ascii="Arial" w:eastAsia="Calibri" w:hAnsi="Arial" w:cs="Arial"/>
          <w:spacing w:val="-1"/>
        </w:rPr>
        <w:tab/>
      </w:r>
      <w:r w:rsidR="00952B0C">
        <w:rPr>
          <w:rFonts w:ascii="Arial" w:eastAsia="Calibri" w:hAnsi="Arial" w:cs="Arial"/>
          <w:spacing w:val="-1"/>
        </w:rPr>
        <w:tab/>
      </w:r>
      <w:r w:rsidR="00176869" w:rsidRPr="00F845B4">
        <w:rPr>
          <w:rFonts w:ascii="Arial" w:eastAsia="Calibri" w:hAnsi="Arial" w:cs="Arial"/>
          <w:spacing w:val="-1"/>
        </w:rPr>
        <w:t>MS</w:t>
      </w:r>
      <w:r w:rsidR="0039138C">
        <w:rPr>
          <w:rFonts w:ascii="Arial" w:eastAsia="Calibri" w:hAnsi="Arial" w:cs="Arial"/>
          <w:spacing w:val="-1"/>
        </w:rPr>
        <w:t>2203</w:t>
      </w:r>
      <w:r w:rsidR="00176869" w:rsidRPr="00F845B4">
        <w:rPr>
          <w:rFonts w:ascii="Arial" w:eastAsia="Calibri" w:hAnsi="Arial" w:cs="Arial"/>
          <w:spacing w:val="-1"/>
        </w:rPr>
        <w:t>-L03</w:t>
      </w:r>
      <w:r w:rsidR="00176869" w:rsidRPr="00F845B4">
        <w:rPr>
          <w:rFonts w:ascii="Arial" w:eastAsia="Calibri" w:hAnsi="Arial" w:cs="Arial"/>
          <w:spacing w:val="-1"/>
        </w:rPr>
        <w:tab/>
      </w:r>
      <w:r w:rsidR="00176869" w:rsidRPr="00F845B4">
        <w:rPr>
          <w:rFonts w:ascii="Arial" w:eastAsia="Calibri" w:hAnsi="Arial" w:cs="Arial"/>
          <w:spacing w:val="-1"/>
        </w:rPr>
        <w:tab/>
      </w:r>
      <w:r w:rsidR="0040338B">
        <w:rPr>
          <w:rFonts w:ascii="Arial" w:eastAsia="Calibri" w:hAnsi="Arial" w:cs="Arial"/>
          <w:spacing w:val="-1"/>
        </w:rPr>
        <w:t>Army Symbology</w:t>
      </w:r>
    </w:p>
    <w:p w:rsidR="00176869" w:rsidRPr="00F845B4" w:rsidRDefault="00992516" w:rsidP="003A2FE4">
      <w:pPr>
        <w:spacing w:before="8" w:after="80"/>
        <w:rPr>
          <w:rFonts w:ascii="Arial" w:eastAsia="Calibri" w:hAnsi="Arial" w:cs="Arial"/>
          <w:spacing w:val="-1"/>
        </w:rPr>
      </w:pPr>
      <w:r>
        <w:rPr>
          <w:rFonts w:ascii="Arial" w:eastAsia="Calibri" w:hAnsi="Arial" w:cs="Arial"/>
          <w:spacing w:val="-1"/>
        </w:rPr>
        <w:t>30</w:t>
      </w:r>
      <w:r w:rsidR="00CD2708">
        <w:rPr>
          <w:rFonts w:ascii="Arial" w:eastAsia="Calibri" w:hAnsi="Arial" w:cs="Arial"/>
          <w:spacing w:val="-1"/>
        </w:rPr>
        <w:t xml:space="preserve"> Jan</w:t>
      </w:r>
      <w:r w:rsidR="00952B0C">
        <w:rPr>
          <w:rFonts w:ascii="Arial" w:eastAsia="Calibri" w:hAnsi="Arial" w:cs="Arial"/>
          <w:spacing w:val="-1"/>
        </w:rPr>
        <w:tab/>
      </w:r>
      <w:r w:rsidR="00952B0C">
        <w:rPr>
          <w:rFonts w:ascii="Arial" w:eastAsia="Calibri" w:hAnsi="Arial" w:cs="Arial"/>
          <w:spacing w:val="-1"/>
        </w:rPr>
        <w:tab/>
      </w:r>
      <w:r w:rsidR="00176869" w:rsidRPr="00F845B4">
        <w:rPr>
          <w:rFonts w:ascii="Arial" w:eastAsia="Calibri" w:hAnsi="Arial" w:cs="Arial"/>
          <w:spacing w:val="-1"/>
        </w:rPr>
        <w:t>MS</w:t>
      </w:r>
      <w:r w:rsidR="0039138C">
        <w:rPr>
          <w:rFonts w:ascii="Arial" w:eastAsia="Calibri" w:hAnsi="Arial" w:cs="Arial"/>
          <w:spacing w:val="-1"/>
        </w:rPr>
        <w:t>2203</w:t>
      </w:r>
      <w:r w:rsidR="00176869" w:rsidRPr="00F845B4">
        <w:rPr>
          <w:rFonts w:ascii="Arial" w:eastAsia="Calibri" w:hAnsi="Arial" w:cs="Arial"/>
          <w:spacing w:val="-1"/>
        </w:rPr>
        <w:t>-L04</w:t>
      </w:r>
      <w:r w:rsidR="00176869" w:rsidRPr="00F845B4">
        <w:rPr>
          <w:rFonts w:ascii="Arial" w:eastAsia="Calibri" w:hAnsi="Arial" w:cs="Arial"/>
          <w:spacing w:val="-1"/>
        </w:rPr>
        <w:tab/>
      </w:r>
      <w:r w:rsidR="00176869" w:rsidRPr="00F845B4">
        <w:rPr>
          <w:rFonts w:ascii="Arial" w:eastAsia="Calibri" w:hAnsi="Arial" w:cs="Arial"/>
          <w:spacing w:val="-1"/>
        </w:rPr>
        <w:tab/>
      </w:r>
      <w:r w:rsidR="0040338B">
        <w:rPr>
          <w:rFonts w:ascii="Arial" w:eastAsia="Calibri" w:hAnsi="Arial" w:cs="Arial"/>
          <w:spacing w:val="-1"/>
        </w:rPr>
        <w:t>Terrain Models and Sand Tables</w:t>
      </w:r>
    </w:p>
    <w:p w:rsidR="00444132" w:rsidRPr="00F845B4" w:rsidRDefault="00992516" w:rsidP="00444132">
      <w:pPr>
        <w:spacing w:before="8" w:after="80"/>
        <w:rPr>
          <w:rFonts w:ascii="Arial" w:eastAsia="Calibri" w:hAnsi="Arial" w:cs="Arial"/>
          <w:spacing w:val="-1"/>
        </w:rPr>
      </w:pPr>
      <w:r>
        <w:rPr>
          <w:rFonts w:ascii="Arial" w:eastAsia="Calibri" w:hAnsi="Arial" w:cs="Arial"/>
          <w:spacing w:val="-1"/>
        </w:rPr>
        <w:t>04</w:t>
      </w:r>
      <w:r w:rsidR="00CD2708">
        <w:rPr>
          <w:rFonts w:ascii="Arial" w:eastAsia="Calibri" w:hAnsi="Arial" w:cs="Arial"/>
          <w:spacing w:val="-1"/>
        </w:rPr>
        <w:t xml:space="preserve"> Jan</w:t>
      </w:r>
      <w:r w:rsidR="00952B0C">
        <w:rPr>
          <w:rFonts w:ascii="Arial" w:eastAsia="Calibri" w:hAnsi="Arial" w:cs="Arial"/>
          <w:spacing w:val="-1"/>
        </w:rPr>
        <w:tab/>
      </w:r>
      <w:r w:rsidR="00952B0C">
        <w:rPr>
          <w:rFonts w:ascii="Arial" w:eastAsia="Calibri" w:hAnsi="Arial" w:cs="Arial"/>
          <w:spacing w:val="-1"/>
        </w:rPr>
        <w:tab/>
      </w:r>
      <w:r w:rsidR="00444132" w:rsidRPr="00F845B4">
        <w:rPr>
          <w:rFonts w:ascii="Arial" w:eastAsia="Calibri" w:hAnsi="Arial" w:cs="Arial"/>
          <w:spacing w:val="-1"/>
        </w:rPr>
        <w:t>MS</w:t>
      </w:r>
      <w:r w:rsidR="0039138C">
        <w:rPr>
          <w:rFonts w:ascii="Arial" w:eastAsia="Calibri" w:hAnsi="Arial" w:cs="Arial"/>
          <w:spacing w:val="-1"/>
        </w:rPr>
        <w:t>2203</w:t>
      </w:r>
      <w:r w:rsidR="00444132" w:rsidRPr="00F845B4">
        <w:rPr>
          <w:rFonts w:ascii="Arial" w:eastAsia="Calibri" w:hAnsi="Arial" w:cs="Arial"/>
          <w:spacing w:val="-1"/>
        </w:rPr>
        <w:t>-L05</w:t>
      </w:r>
      <w:r w:rsidR="00444132" w:rsidRPr="00F845B4">
        <w:rPr>
          <w:rFonts w:ascii="Arial" w:eastAsia="Calibri" w:hAnsi="Arial" w:cs="Arial"/>
          <w:spacing w:val="-1"/>
        </w:rPr>
        <w:tab/>
      </w:r>
      <w:r w:rsidR="00444132" w:rsidRPr="00F845B4">
        <w:rPr>
          <w:rFonts w:ascii="Arial" w:eastAsia="Calibri" w:hAnsi="Arial" w:cs="Arial"/>
          <w:spacing w:val="-1"/>
        </w:rPr>
        <w:tab/>
      </w:r>
      <w:r w:rsidR="000F1D53">
        <w:rPr>
          <w:rFonts w:ascii="Arial" w:eastAsia="Calibri" w:hAnsi="Arial" w:cs="Arial"/>
          <w:spacing w:val="-1"/>
        </w:rPr>
        <w:t>OPORD 1 &amp; 2</w:t>
      </w:r>
    </w:p>
    <w:p w:rsidR="00444132" w:rsidRPr="00F845B4" w:rsidRDefault="00992516" w:rsidP="00444132">
      <w:pPr>
        <w:spacing w:before="8" w:after="80"/>
        <w:rPr>
          <w:rFonts w:ascii="Arial" w:eastAsia="Calibri" w:hAnsi="Arial" w:cs="Arial"/>
          <w:spacing w:val="-1"/>
        </w:rPr>
      </w:pPr>
      <w:r>
        <w:rPr>
          <w:rFonts w:ascii="Arial" w:eastAsia="Calibri" w:hAnsi="Arial" w:cs="Arial"/>
          <w:spacing w:val="-1"/>
        </w:rPr>
        <w:t>06</w:t>
      </w:r>
      <w:r w:rsidR="00CD2708">
        <w:rPr>
          <w:rFonts w:ascii="Arial" w:eastAsia="Calibri" w:hAnsi="Arial" w:cs="Arial"/>
          <w:spacing w:val="-1"/>
        </w:rPr>
        <w:t xml:space="preserve"> Feb</w:t>
      </w:r>
      <w:r w:rsidR="00952B0C">
        <w:rPr>
          <w:rFonts w:ascii="Arial" w:eastAsia="Calibri" w:hAnsi="Arial" w:cs="Arial"/>
          <w:spacing w:val="-1"/>
        </w:rPr>
        <w:tab/>
      </w:r>
      <w:r w:rsidR="00952B0C">
        <w:rPr>
          <w:rFonts w:ascii="Arial" w:eastAsia="Calibri" w:hAnsi="Arial" w:cs="Arial"/>
          <w:spacing w:val="-1"/>
        </w:rPr>
        <w:tab/>
      </w:r>
      <w:r w:rsidR="00BD64C8">
        <w:rPr>
          <w:rFonts w:ascii="Arial" w:eastAsia="Calibri" w:hAnsi="Arial" w:cs="Arial"/>
          <w:spacing w:val="-1"/>
        </w:rPr>
        <w:t>MS</w:t>
      </w:r>
      <w:r w:rsidR="0039138C">
        <w:rPr>
          <w:rFonts w:ascii="Arial" w:eastAsia="Calibri" w:hAnsi="Arial" w:cs="Arial"/>
          <w:spacing w:val="-1"/>
        </w:rPr>
        <w:t>2203</w:t>
      </w:r>
      <w:r w:rsidR="00BD64C8">
        <w:rPr>
          <w:rFonts w:ascii="Arial" w:eastAsia="Calibri" w:hAnsi="Arial" w:cs="Arial"/>
          <w:spacing w:val="-1"/>
        </w:rPr>
        <w:t>-L06</w:t>
      </w:r>
      <w:r w:rsidR="00444132" w:rsidRPr="00F845B4">
        <w:rPr>
          <w:rFonts w:ascii="Arial" w:eastAsia="Calibri" w:hAnsi="Arial" w:cs="Arial"/>
          <w:spacing w:val="-1"/>
        </w:rPr>
        <w:tab/>
      </w:r>
      <w:r w:rsidR="00444132" w:rsidRPr="00F845B4">
        <w:rPr>
          <w:rFonts w:ascii="Arial" w:eastAsia="Calibri" w:hAnsi="Arial" w:cs="Arial"/>
          <w:spacing w:val="-1"/>
        </w:rPr>
        <w:tab/>
      </w:r>
      <w:r w:rsidR="000F1D53">
        <w:rPr>
          <w:rFonts w:ascii="Arial" w:eastAsia="Calibri" w:hAnsi="Arial" w:cs="Arial"/>
          <w:spacing w:val="-1"/>
        </w:rPr>
        <w:t>OPORD PE</w:t>
      </w:r>
    </w:p>
    <w:p w:rsidR="00176869" w:rsidRPr="00F845B4" w:rsidRDefault="00992516" w:rsidP="003A2FE4">
      <w:pPr>
        <w:spacing w:before="8" w:after="80"/>
        <w:rPr>
          <w:rFonts w:ascii="Arial" w:eastAsia="Calibri" w:hAnsi="Arial" w:cs="Arial"/>
          <w:spacing w:val="-1"/>
        </w:rPr>
      </w:pPr>
      <w:r>
        <w:rPr>
          <w:rFonts w:ascii="Arial" w:eastAsia="Calibri" w:hAnsi="Arial" w:cs="Arial"/>
          <w:spacing w:val="-1"/>
        </w:rPr>
        <w:t>11</w:t>
      </w:r>
      <w:r w:rsidR="00CD2708">
        <w:rPr>
          <w:rFonts w:ascii="Arial" w:eastAsia="Calibri" w:hAnsi="Arial" w:cs="Arial"/>
          <w:spacing w:val="-1"/>
        </w:rPr>
        <w:t xml:space="preserve"> Feb</w:t>
      </w:r>
      <w:r w:rsidR="00952B0C">
        <w:rPr>
          <w:rFonts w:ascii="Arial" w:eastAsia="Calibri" w:hAnsi="Arial" w:cs="Arial"/>
          <w:spacing w:val="-1"/>
        </w:rPr>
        <w:tab/>
      </w:r>
      <w:r w:rsidR="00952B0C">
        <w:rPr>
          <w:rFonts w:ascii="Arial" w:eastAsia="Calibri" w:hAnsi="Arial" w:cs="Arial"/>
          <w:spacing w:val="-1"/>
        </w:rPr>
        <w:tab/>
      </w:r>
      <w:r w:rsidR="00176869" w:rsidRPr="00F845B4">
        <w:rPr>
          <w:rFonts w:ascii="Arial" w:eastAsia="Calibri" w:hAnsi="Arial" w:cs="Arial"/>
          <w:spacing w:val="-1"/>
        </w:rPr>
        <w:t>MS</w:t>
      </w:r>
      <w:r w:rsidR="0039138C">
        <w:rPr>
          <w:rFonts w:ascii="Arial" w:eastAsia="Calibri" w:hAnsi="Arial" w:cs="Arial"/>
          <w:spacing w:val="-1"/>
        </w:rPr>
        <w:t>2203</w:t>
      </w:r>
      <w:r w:rsidR="00BD64C8">
        <w:rPr>
          <w:rFonts w:ascii="Arial" w:eastAsia="Calibri" w:hAnsi="Arial" w:cs="Arial"/>
          <w:spacing w:val="-1"/>
        </w:rPr>
        <w:t>-L07</w:t>
      </w:r>
      <w:r w:rsidR="00176869" w:rsidRPr="00F845B4">
        <w:rPr>
          <w:rFonts w:ascii="Arial" w:eastAsia="Calibri" w:hAnsi="Arial" w:cs="Arial"/>
          <w:spacing w:val="-1"/>
        </w:rPr>
        <w:tab/>
      </w:r>
      <w:r w:rsidR="00176869" w:rsidRPr="00F845B4">
        <w:rPr>
          <w:rFonts w:ascii="Arial" w:eastAsia="Calibri" w:hAnsi="Arial" w:cs="Arial"/>
          <w:spacing w:val="-1"/>
        </w:rPr>
        <w:tab/>
      </w:r>
      <w:r w:rsidR="0040338B">
        <w:rPr>
          <w:rFonts w:ascii="Arial" w:eastAsia="Calibri" w:hAnsi="Arial" w:cs="Arial"/>
          <w:spacing w:val="-1"/>
        </w:rPr>
        <w:t>Troop Leadings Procedures (TLPs)</w:t>
      </w:r>
    </w:p>
    <w:p w:rsidR="00176869" w:rsidRPr="00F845B4" w:rsidRDefault="00992516" w:rsidP="003A2FE4">
      <w:pPr>
        <w:spacing w:before="8" w:after="80"/>
        <w:rPr>
          <w:rFonts w:ascii="Arial" w:eastAsia="Calibri" w:hAnsi="Arial" w:cs="Arial"/>
          <w:spacing w:val="-1"/>
        </w:rPr>
      </w:pPr>
      <w:r>
        <w:rPr>
          <w:rFonts w:ascii="Arial" w:eastAsia="Calibri" w:hAnsi="Arial" w:cs="Arial"/>
          <w:spacing w:val="-1"/>
        </w:rPr>
        <w:t>13</w:t>
      </w:r>
      <w:r w:rsidR="00CD2708">
        <w:rPr>
          <w:rFonts w:ascii="Arial" w:eastAsia="Calibri" w:hAnsi="Arial" w:cs="Arial"/>
          <w:spacing w:val="-1"/>
        </w:rPr>
        <w:t xml:space="preserve"> Feb</w:t>
      </w:r>
      <w:r w:rsidR="00952B0C">
        <w:rPr>
          <w:rFonts w:ascii="Arial" w:eastAsia="Calibri" w:hAnsi="Arial" w:cs="Arial"/>
          <w:spacing w:val="-1"/>
        </w:rPr>
        <w:tab/>
      </w:r>
      <w:r w:rsidR="00952B0C">
        <w:rPr>
          <w:rFonts w:ascii="Arial" w:eastAsia="Calibri" w:hAnsi="Arial" w:cs="Arial"/>
          <w:spacing w:val="-1"/>
        </w:rPr>
        <w:tab/>
      </w:r>
      <w:r w:rsidR="00176869" w:rsidRPr="00F845B4">
        <w:rPr>
          <w:rFonts w:ascii="Arial" w:eastAsia="Calibri" w:hAnsi="Arial" w:cs="Arial"/>
          <w:spacing w:val="-1"/>
        </w:rPr>
        <w:t>MS</w:t>
      </w:r>
      <w:r w:rsidR="0039138C">
        <w:rPr>
          <w:rFonts w:ascii="Arial" w:eastAsia="Calibri" w:hAnsi="Arial" w:cs="Arial"/>
          <w:spacing w:val="-1"/>
        </w:rPr>
        <w:t>2203</w:t>
      </w:r>
      <w:r w:rsidR="00BD64C8">
        <w:rPr>
          <w:rFonts w:ascii="Arial" w:eastAsia="Calibri" w:hAnsi="Arial" w:cs="Arial"/>
          <w:spacing w:val="-1"/>
        </w:rPr>
        <w:t>-L08</w:t>
      </w:r>
      <w:r w:rsidR="00176869" w:rsidRPr="00F845B4">
        <w:rPr>
          <w:rFonts w:ascii="Arial" w:eastAsia="Calibri" w:hAnsi="Arial" w:cs="Arial"/>
          <w:spacing w:val="-1"/>
        </w:rPr>
        <w:tab/>
      </w:r>
      <w:r w:rsidR="00176869" w:rsidRPr="00F845B4">
        <w:rPr>
          <w:rFonts w:ascii="Arial" w:eastAsia="Calibri" w:hAnsi="Arial" w:cs="Arial"/>
          <w:spacing w:val="-1"/>
        </w:rPr>
        <w:tab/>
      </w:r>
      <w:r w:rsidR="0040338B">
        <w:rPr>
          <w:rFonts w:ascii="Arial" w:eastAsia="Calibri" w:hAnsi="Arial" w:cs="Arial"/>
          <w:spacing w:val="-1"/>
        </w:rPr>
        <w:t>Platoon Recon</w:t>
      </w:r>
    </w:p>
    <w:p w:rsidR="00176869" w:rsidRPr="00F845B4" w:rsidRDefault="00992516" w:rsidP="003A2FE4">
      <w:pPr>
        <w:spacing w:before="8" w:after="80"/>
        <w:rPr>
          <w:rFonts w:ascii="Arial" w:eastAsia="Calibri" w:hAnsi="Arial" w:cs="Arial"/>
          <w:spacing w:val="-1"/>
        </w:rPr>
      </w:pPr>
      <w:r>
        <w:rPr>
          <w:rFonts w:ascii="Arial" w:eastAsia="Calibri" w:hAnsi="Arial" w:cs="Arial"/>
          <w:spacing w:val="-1"/>
        </w:rPr>
        <w:t>18</w:t>
      </w:r>
      <w:r w:rsidR="00CD2708">
        <w:rPr>
          <w:rFonts w:ascii="Arial" w:eastAsia="Calibri" w:hAnsi="Arial" w:cs="Arial"/>
          <w:spacing w:val="-1"/>
        </w:rPr>
        <w:t xml:space="preserve"> Feb</w:t>
      </w:r>
      <w:r w:rsidR="00952B0C">
        <w:rPr>
          <w:rFonts w:ascii="Arial" w:eastAsia="Calibri" w:hAnsi="Arial" w:cs="Arial"/>
          <w:spacing w:val="-1"/>
        </w:rPr>
        <w:tab/>
      </w:r>
      <w:r w:rsidR="00952B0C">
        <w:rPr>
          <w:rFonts w:ascii="Arial" w:eastAsia="Calibri" w:hAnsi="Arial" w:cs="Arial"/>
          <w:spacing w:val="-1"/>
        </w:rPr>
        <w:tab/>
      </w:r>
      <w:r w:rsidR="00176869" w:rsidRPr="00F845B4">
        <w:rPr>
          <w:rFonts w:ascii="Arial" w:eastAsia="Calibri" w:hAnsi="Arial" w:cs="Arial"/>
          <w:spacing w:val="-1"/>
        </w:rPr>
        <w:t>MS</w:t>
      </w:r>
      <w:r w:rsidR="0039138C">
        <w:rPr>
          <w:rFonts w:ascii="Arial" w:eastAsia="Calibri" w:hAnsi="Arial" w:cs="Arial"/>
          <w:spacing w:val="-1"/>
        </w:rPr>
        <w:t>2203</w:t>
      </w:r>
      <w:r w:rsidR="00BD64C8">
        <w:rPr>
          <w:rFonts w:ascii="Arial" w:eastAsia="Calibri" w:hAnsi="Arial" w:cs="Arial"/>
          <w:spacing w:val="-1"/>
        </w:rPr>
        <w:t>-L09</w:t>
      </w:r>
      <w:r w:rsidR="00176869" w:rsidRPr="00F845B4">
        <w:rPr>
          <w:rFonts w:ascii="Arial" w:eastAsia="Calibri" w:hAnsi="Arial" w:cs="Arial"/>
          <w:spacing w:val="-1"/>
        </w:rPr>
        <w:tab/>
      </w:r>
      <w:r w:rsidR="00176869" w:rsidRPr="00F845B4">
        <w:rPr>
          <w:rFonts w:ascii="Arial" w:eastAsia="Calibri" w:hAnsi="Arial" w:cs="Arial"/>
          <w:spacing w:val="-1"/>
        </w:rPr>
        <w:tab/>
      </w:r>
      <w:r w:rsidR="0040338B">
        <w:rPr>
          <w:rFonts w:ascii="Arial" w:eastAsia="Calibri" w:hAnsi="Arial" w:cs="Arial"/>
          <w:spacing w:val="-1"/>
        </w:rPr>
        <w:t>Movement Formations</w:t>
      </w:r>
    </w:p>
    <w:p w:rsidR="00CB77A1" w:rsidRDefault="00992516" w:rsidP="003A2FE4">
      <w:pPr>
        <w:spacing w:before="8" w:after="80"/>
        <w:rPr>
          <w:rFonts w:ascii="Arial" w:eastAsia="Calibri" w:hAnsi="Arial" w:cs="Arial"/>
          <w:spacing w:val="-1"/>
        </w:rPr>
      </w:pPr>
      <w:r>
        <w:rPr>
          <w:rFonts w:ascii="Arial" w:eastAsia="Calibri" w:hAnsi="Arial" w:cs="Arial"/>
          <w:spacing w:val="-1"/>
        </w:rPr>
        <w:t>20</w:t>
      </w:r>
      <w:r w:rsidR="00CD2708">
        <w:rPr>
          <w:rFonts w:ascii="Arial" w:eastAsia="Calibri" w:hAnsi="Arial" w:cs="Arial"/>
          <w:spacing w:val="-1"/>
        </w:rPr>
        <w:t xml:space="preserve"> Feb</w:t>
      </w:r>
      <w:r w:rsidR="00952B0C">
        <w:rPr>
          <w:rFonts w:ascii="Arial" w:eastAsia="Calibri" w:hAnsi="Arial" w:cs="Arial"/>
          <w:spacing w:val="-1"/>
        </w:rPr>
        <w:tab/>
      </w:r>
      <w:r w:rsidR="00952B0C">
        <w:rPr>
          <w:rFonts w:ascii="Arial" w:eastAsia="Calibri" w:hAnsi="Arial" w:cs="Arial"/>
          <w:spacing w:val="-1"/>
        </w:rPr>
        <w:tab/>
      </w:r>
      <w:r w:rsidR="00176869" w:rsidRPr="00F845B4">
        <w:rPr>
          <w:rFonts w:ascii="Arial" w:eastAsia="Calibri" w:hAnsi="Arial" w:cs="Arial"/>
          <w:spacing w:val="-1"/>
        </w:rPr>
        <w:t>MS</w:t>
      </w:r>
      <w:r w:rsidR="0039138C">
        <w:rPr>
          <w:rFonts w:ascii="Arial" w:eastAsia="Calibri" w:hAnsi="Arial" w:cs="Arial"/>
          <w:spacing w:val="-1"/>
        </w:rPr>
        <w:t>2203</w:t>
      </w:r>
      <w:r w:rsidR="00BD64C8">
        <w:rPr>
          <w:rFonts w:ascii="Arial" w:eastAsia="Calibri" w:hAnsi="Arial" w:cs="Arial"/>
          <w:spacing w:val="-1"/>
        </w:rPr>
        <w:t>-L10</w:t>
      </w:r>
      <w:r w:rsidR="00176869" w:rsidRPr="00F845B4">
        <w:rPr>
          <w:rFonts w:ascii="Arial" w:eastAsia="Calibri" w:hAnsi="Arial" w:cs="Arial"/>
          <w:spacing w:val="-1"/>
        </w:rPr>
        <w:tab/>
      </w:r>
      <w:r w:rsidR="00176869" w:rsidRPr="00F845B4">
        <w:rPr>
          <w:rFonts w:ascii="Arial" w:eastAsia="Calibri" w:hAnsi="Arial" w:cs="Arial"/>
          <w:spacing w:val="-1"/>
        </w:rPr>
        <w:tab/>
      </w:r>
      <w:r w:rsidR="0040338B">
        <w:rPr>
          <w:rFonts w:ascii="Arial" w:eastAsia="Calibri" w:hAnsi="Arial" w:cs="Arial"/>
          <w:spacing w:val="-1"/>
        </w:rPr>
        <w:t>Army Problem Solving Process</w:t>
      </w:r>
    </w:p>
    <w:p w:rsidR="001A205D" w:rsidRPr="00F845B4" w:rsidRDefault="00992516" w:rsidP="001A205D">
      <w:pPr>
        <w:spacing w:before="8" w:after="80"/>
        <w:rPr>
          <w:rFonts w:ascii="Arial" w:eastAsia="Calibri" w:hAnsi="Arial" w:cs="Arial"/>
          <w:spacing w:val="-1"/>
        </w:rPr>
      </w:pPr>
      <w:r>
        <w:rPr>
          <w:rFonts w:ascii="Arial" w:eastAsia="Calibri" w:hAnsi="Arial" w:cs="Arial"/>
          <w:spacing w:val="-1"/>
        </w:rPr>
        <w:t>25</w:t>
      </w:r>
      <w:r w:rsidR="00CD2708">
        <w:rPr>
          <w:rFonts w:ascii="Arial" w:eastAsia="Calibri" w:hAnsi="Arial" w:cs="Arial"/>
          <w:spacing w:val="-1"/>
        </w:rPr>
        <w:t xml:space="preserve"> Feb</w:t>
      </w:r>
      <w:r w:rsidR="00952B0C">
        <w:rPr>
          <w:rFonts w:ascii="Arial" w:eastAsia="Calibri" w:hAnsi="Arial" w:cs="Arial"/>
          <w:spacing w:val="-1"/>
        </w:rPr>
        <w:tab/>
      </w:r>
      <w:r w:rsidR="00952B0C">
        <w:rPr>
          <w:rFonts w:ascii="Arial" w:eastAsia="Calibri" w:hAnsi="Arial" w:cs="Arial"/>
          <w:spacing w:val="-1"/>
        </w:rPr>
        <w:tab/>
      </w:r>
      <w:r w:rsidR="00176869" w:rsidRPr="00F845B4">
        <w:rPr>
          <w:rFonts w:ascii="Arial" w:eastAsia="Calibri" w:hAnsi="Arial" w:cs="Arial"/>
          <w:spacing w:val="-1"/>
        </w:rPr>
        <w:t>MS</w:t>
      </w:r>
      <w:r w:rsidR="0039138C">
        <w:rPr>
          <w:rFonts w:ascii="Arial" w:eastAsia="Calibri" w:hAnsi="Arial" w:cs="Arial"/>
          <w:spacing w:val="-1"/>
        </w:rPr>
        <w:t>2203</w:t>
      </w:r>
      <w:r w:rsidR="00BD64C8">
        <w:rPr>
          <w:rFonts w:ascii="Arial" w:eastAsia="Calibri" w:hAnsi="Arial" w:cs="Arial"/>
          <w:spacing w:val="-1"/>
        </w:rPr>
        <w:t>-L11</w:t>
      </w:r>
      <w:r w:rsidR="00176869" w:rsidRPr="00F845B4">
        <w:rPr>
          <w:rFonts w:ascii="Arial" w:eastAsia="Calibri" w:hAnsi="Arial" w:cs="Arial"/>
          <w:spacing w:val="-1"/>
        </w:rPr>
        <w:tab/>
      </w:r>
      <w:r w:rsidR="00176869" w:rsidRPr="00F845B4">
        <w:rPr>
          <w:rFonts w:ascii="Arial" w:eastAsia="Calibri" w:hAnsi="Arial" w:cs="Arial"/>
          <w:spacing w:val="-1"/>
        </w:rPr>
        <w:tab/>
      </w:r>
      <w:r w:rsidR="0040338B">
        <w:rPr>
          <w:rFonts w:ascii="Arial" w:eastAsia="Calibri" w:hAnsi="Arial" w:cs="Arial"/>
          <w:spacing w:val="-1"/>
        </w:rPr>
        <w:t>Platoon Offensive Ops: Raid</w:t>
      </w:r>
      <w:r w:rsidR="001A205D" w:rsidRPr="00F845B4">
        <w:rPr>
          <w:rFonts w:ascii="Arial" w:eastAsia="Calibri" w:hAnsi="Arial" w:cs="Arial"/>
          <w:spacing w:val="-1"/>
        </w:rPr>
        <w:t xml:space="preserve"> </w:t>
      </w:r>
    </w:p>
    <w:p w:rsidR="00CB77A1" w:rsidRPr="00F845B4" w:rsidRDefault="00992516" w:rsidP="00CB77A1">
      <w:pPr>
        <w:spacing w:before="8" w:after="80"/>
        <w:rPr>
          <w:rFonts w:ascii="Arial" w:eastAsia="Calibri" w:hAnsi="Arial" w:cs="Arial"/>
          <w:spacing w:val="-1"/>
        </w:rPr>
      </w:pPr>
      <w:r>
        <w:rPr>
          <w:rFonts w:ascii="Arial" w:eastAsia="Calibri" w:hAnsi="Arial" w:cs="Arial"/>
          <w:spacing w:val="-1"/>
        </w:rPr>
        <w:t>27</w:t>
      </w:r>
      <w:r w:rsidR="00CD2708">
        <w:rPr>
          <w:rFonts w:ascii="Arial" w:eastAsia="Calibri" w:hAnsi="Arial" w:cs="Arial"/>
          <w:spacing w:val="-1"/>
        </w:rPr>
        <w:t xml:space="preserve"> Feb</w:t>
      </w:r>
      <w:r w:rsidR="00952B0C">
        <w:rPr>
          <w:rFonts w:ascii="Arial" w:eastAsia="Calibri" w:hAnsi="Arial" w:cs="Arial"/>
          <w:spacing w:val="-1"/>
        </w:rPr>
        <w:tab/>
      </w:r>
      <w:r w:rsidR="00952B0C">
        <w:rPr>
          <w:rFonts w:ascii="Arial" w:eastAsia="Calibri" w:hAnsi="Arial" w:cs="Arial"/>
          <w:spacing w:val="-1"/>
        </w:rPr>
        <w:tab/>
      </w:r>
      <w:r w:rsidR="00176869" w:rsidRPr="00F845B4">
        <w:rPr>
          <w:rFonts w:ascii="Arial" w:eastAsia="Calibri" w:hAnsi="Arial" w:cs="Arial"/>
          <w:spacing w:val="-1"/>
        </w:rPr>
        <w:t>MS</w:t>
      </w:r>
      <w:r w:rsidR="0039138C">
        <w:rPr>
          <w:rFonts w:ascii="Arial" w:eastAsia="Calibri" w:hAnsi="Arial" w:cs="Arial"/>
          <w:spacing w:val="-1"/>
        </w:rPr>
        <w:t>2203</w:t>
      </w:r>
      <w:r w:rsidR="00BD64C8">
        <w:rPr>
          <w:rFonts w:ascii="Arial" w:eastAsia="Calibri" w:hAnsi="Arial" w:cs="Arial"/>
          <w:spacing w:val="-1"/>
        </w:rPr>
        <w:t>-L12</w:t>
      </w:r>
      <w:r w:rsidR="00176869" w:rsidRPr="00F845B4">
        <w:rPr>
          <w:rFonts w:ascii="Arial" w:eastAsia="Calibri" w:hAnsi="Arial" w:cs="Arial"/>
          <w:spacing w:val="-1"/>
        </w:rPr>
        <w:tab/>
      </w:r>
      <w:r w:rsidR="00176869" w:rsidRPr="00F845B4">
        <w:rPr>
          <w:rFonts w:ascii="Arial" w:eastAsia="Calibri" w:hAnsi="Arial" w:cs="Arial"/>
          <w:spacing w:val="-1"/>
        </w:rPr>
        <w:tab/>
      </w:r>
      <w:r w:rsidR="0040338B">
        <w:rPr>
          <w:rFonts w:ascii="Arial" w:eastAsia="Calibri" w:hAnsi="Arial" w:cs="Arial"/>
          <w:spacing w:val="-1"/>
        </w:rPr>
        <w:t>Alternate Navigational Methods</w:t>
      </w:r>
    </w:p>
    <w:p w:rsidR="00176869" w:rsidRPr="00F845B4" w:rsidRDefault="00992516" w:rsidP="003A2FE4">
      <w:pPr>
        <w:spacing w:before="8" w:after="80"/>
        <w:rPr>
          <w:rFonts w:ascii="Arial" w:eastAsia="Calibri" w:hAnsi="Arial" w:cs="Arial"/>
          <w:spacing w:val="-1"/>
        </w:rPr>
      </w:pPr>
      <w:r>
        <w:rPr>
          <w:rFonts w:ascii="Arial" w:eastAsia="Calibri" w:hAnsi="Arial" w:cs="Arial"/>
          <w:spacing w:val="-1"/>
        </w:rPr>
        <w:t>04 Mar</w:t>
      </w:r>
      <w:r w:rsidR="00952B0C">
        <w:rPr>
          <w:rFonts w:ascii="Arial" w:eastAsia="Calibri" w:hAnsi="Arial" w:cs="Arial"/>
          <w:spacing w:val="-1"/>
        </w:rPr>
        <w:tab/>
      </w:r>
      <w:r w:rsidR="00952B0C">
        <w:rPr>
          <w:rFonts w:ascii="Arial" w:eastAsia="Calibri" w:hAnsi="Arial" w:cs="Arial"/>
          <w:spacing w:val="-1"/>
        </w:rPr>
        <w:tab/>
      </w:r>
      <w:r w:rsidR="00176869" w:rsidRPr="00F845B4">
        <w:rPr>
          <w:rFonts w:ascii="Arial" w:eastAsia="Calibri" w:hAnsi="Arial" w:cs="Arial"/>
          <w:spacing w:val="-1"/>
        </w:rPr>
        <w:t>MS</w:t>
      </w:r>
      <w:r w:rsidR="0039138C">
        <w:rPr>
          <w:rFonts w:ascii="Arial" w:eastAsia="Calibri" w:hAnsi="Arial" w:cs="Arial"/>
          <w:spacing w:val="-1"/>
        </w:rPr>
        <w:t>2203</w:t>
      </w:r>
      <w:r w:rsidR="00BD64C8">
        <w:rPr>
          <w:rFonts w:ascii="Arial" w:eastAsia="Calibri" w:hAnsi="Arial" w:cs="Arial"/>
          <w:spacing w:val="-1"/>
        </w:rPr>
        <w:t>-L13</w:t>
      </w:r>
      <w:r w:rsidR="00176869" w:rsidRPr="00F845B4">
        <w:rPr>
          <w:rFonts w:ascii="Arial" w:eastAsia="Calibri" w:hAnsi="Arial" w:cs="Arial"/>
          <w:spacing w:val="-1"/>
        </w:rPr>
        <w:tab/>
      </w:r>
      <w:r w:rsidR="00176869" w:rsidRPr="00F845B4">
        <w:rPr>
          <w:rFonts w:ascii="Arial" w:eastAsia="Calibri" w:hAnsi="Arial" w:cs="Arial"/>
          <w:spacing w:val="-1"/>
        </w:rPr>
        <w:tab/>
      </w:r>
      <w:r w:rsidR="00F72519">
        <w:rPr>
          <w:rFonts w:ascii="Arial" w:eastAsia="Calibri" w:hAnsi="Arial" w:cs="Arial"/>
          <w:spacing w:val="-1"/>
        </w:rPr>
        <w:t>Midterm Review</w:t>
      </w:r>
    </w:p>
    <w:p w:rsidR="00711766" w:rsidRDefault="00992516" w:rsidP="003A2FE4">
      <w:pPr>
        <w:spacing w:before="8" w:after="80"/>
        <w:rPr>
          <w:rFonts w:ascii="Arial" w:eastAsia="Calibri" w:hAnsi="Arial" w:cs="Arial"/>
          <w:spacing w:val="-1"/>
        </w:rPr>
      </w:pPr>
      <w:r>
        <w:rPr>
          <w:rFonts w:ascii="Arial" w:eastAsia="Calibri" w:hAnsi="Arial" w:cs="Arial"/>
          <w:spacing w:val="-1"/>
        </w:rPr>
        <w:t>06 Mar</w:t>
      </w:r>
      <w:r w:rsidR="00952B0C">
        <w:rPr>
          <w:rFonts w:ascii="Arial" w:eastAsia="Calibri" w:hAnsi="Arial" w:cs="Arial"/>
          <w:spacing w:val="-1"/>
        </w:rPr>
        <w:tab/>
      </w:r>
      <w:r w:rsidR="00952B0C">
        <w:rPr>
          <w:rFonts w:ascii="Arial" w:eastAsia="Calibri" w:hAnsi="Arial" w:cs="Arial"/>
          <w:spacing w:val="-1"/>
        </w:rPr>
        <w:tab/>
      </w:r>
      <w:r w:rsidR="00176869" w:rsidRPr="00F845B4">
        <w:rPr>
          <w:rFonts w:ascii="Arial" w:eastAsia="Calibri" w:hAnsi="Arial" w:cs="Arial"/>
          <w:spacing w:val="-1"/>
        </w:rPr>
        <w:t>MS</w:t>
      </w:r>
      <w:r w:rsidR="0039138C">
        <w:rPr>
          <w:rFonts w:ascii="Arial" w:eastAsia="Calibri" w:hAnsi="Arial" w:cs="Arial"/>
          <w:spacing w:val="-1"/>
        </w:rPr>
        <w:t>2203</w:t>
      </w:r>
      <w:r w:rsidR="00BD64C8">
        <w:rPr>
          <w:rFonts w:ascii="Arial" w:eastAsia="Calibri" w:hAnsi="Arial" w:cs="Arial"/>
          <w:spacing w:val="-1"/>
        </w:rPr>
        <w:t>-L14</w:t>
      </w:r>
      <w:r w:rsidR="00F72519">
        <w:rPr>
          <w:rFonts w:ascii="Arial" w:eastAsia="Calibri" w:hAnsi="Arial" w:cs="Arial"/>
          <w:spacing w:val="-1"/>
        </w:rPr>
        <w:tab/>
      </w:r>
      <w:r w:rsidR="00F72519">
        <w:rPr>
          <w:rFonts w:ascii="Arial" w:eastAsia="Calibri" w:hAnsi="Arial" w:cs="Arial"/>
          <w:spacing w:val="-1"/>
        </w:rPr>
        <w:tab/>
        <w:t>In-class Midterm</w:t>
      </w:r>
      <w:r w:rsidR="00F72519" w:rsidRPr="00711766">
        <w:rPr>
          <w:rFonts w:ascii="Arial" w:eastAsia="Calibri" w:hAnsi="Arial" w:cs="Arial"/>
          <w:color w:val="FF0000"/>
          <w:spacing w:val="-1"/>
        </w:rPr>
        <w:t>*</w:t>
      </w:r>
    </w:p>
    <w:p w:rsidR="00176869" w:rsidRPr="00F845B4" w:rsidRDefault="00992516" w:rsidP="003A2FE4">
      <w:pPr>
        <w:spacing w:before="8" w:after="80"/>
        <w:rPr>
          <w:rFonts w:ascii="Arial" w:eastAsia="Calibri" w:hAnsi="Arial" w:cs="Arial"/>
          <w:spacing w:val="-1"/>
        </w:rPr>
      </w:pPr>
      <w:r>
        <w:rPr>
          <w:rFonts w:ascii="Arial" w:eastAsia="Calibri" w:hAnsi="Arial" w:cs="Arial"/>
          <w:spacing w:val="-1"/>
        </w:rPr>
        <w:t>18</w:t>
      </w:r>
      <w:r w:rsidR="00CD2708">
        <w:rPr>
          <w:rFonts w:ascii="Arial" w:eastAsia="Calibri" w:hAnsi="Arial" w:cs="Arial"/>
          <w:spacing w:val="-1"/>
        </w:rPr>
        <w:t xml:space="preserve"> Mar</w:t>
      </w:r>
      <w:r w:rsidR="00952B0C">
        <w:rPr>
          <w:rFonts w:ascii="Arial" w:eastAsia="Calibri" w:hAnsi="Arial" w:cs="Arial"/>
          <w:spacing w:val="-1"/>
        </w:rPr>
        <w:tab/>
      </w:r>
      <w:r w:rsidR="00952B0C">
        <w:rPr>
          <w:rFonts w:ascii="Arial" w:eastAsia="Calibri" w:hAnsi="Arial" w:cs="Arial"/>
          <w:spacing w:val="-1"/>
        </w:rPr>
        <w:tab/>
      </w:r>
      <w:r w:rsidR="00176869" w:rsidRPr="00F845B4">
        <w:rPr>
          <w:rFonts w:ascii="Arial" w:eastAsia="Calibri" w:hAnsi="Arial" w:cs="Arial"/>
          <w:spacing w:val="-1"/>
        </w:rPr>
        <w:t>MS</w:t>
      </w:r>
      <w:r w:rsidR="0039138C">
        <w:rPr>
          <w:rFonts w:ascii="Arial" w:eastAsia="Calibri" w:hAnsi="Arial" w:cs="Arial"/>
          <w:spacing w:val="-1"/>
        </w:rPr>
        <w:t>2203</w:t>
      </w:r>
      <w:r w:rsidR="00BD64C8">
        <w:rPr>
          <w:rFonts w:ascii="Arial" w:eastAsia="Calibri" w:hAnsi="Arial" w:cs="Arial"/>
          <w:spacing w:val="-1"/>
        </w:rPr>
        <w:t>-L15</w:t>
      </w:r>
      <w:r w:rsidR="00176869" w:rsidRPr="00F845B4">
        <w:rPr>
          <w:rFonts w:ascii="Arial" w:eastAsia="Calibri" w:hAnsi="Arial" w:cs="Arial"/>
          <w:spacing w:val="-1"/>
        </w:rPr>
        <w:tab/>
      </w:r>
      <w:r w:rsidR="00176869" w:rsidRPr="00F845B4">
        <w:rPr>
          <w:rFonts w:ascii="Arial" w:eastAsia="Calibri" w:hAnsi="Arial" w:cs="Arial"/>
          <w:spacing w:val="-1"/>
        </w:rPr>
        <w:tab/>
      </w:r>
      <w:r w:rsidR="00F72519">
        <w:rPr>
          <w:rFonts w:ascii="Arial" w:eastAsia="Calibri" w:hAnsi="Arial" w:cs="Arial"/>
          <w:spacing w:val="-1"/>
        </w:rPr>
        <w:t>Platoon Offensive Ops: Attack</w:t>
      </w:r>
    </w:p>
    <w:p w:rsidR="00DD3B3D" w:rsidRDefault="00992516" w:rsidP="003A2FE4">
      <w:pPr>
        <w:spacing w:before="8" w:after="80"/>
        <w:rPr>
          <w:rFonts w:ascii="Arial" w:eastAsia="Calibri" w:hAnsi="Arial" w:cs="Arial"/>
          <w:spacing w:val="-1"/>
        </w:rPr>
      </w:pPr>
      <w:r>
        <w:rPr>
          <w:rFonts w:ascii="Arial" w:eastAsia="Calibri" w:hAnsi="Arial" w:cs="Arial"/>
          <w:spacing w:val="-1"/>
        </w:rPr>
        <w:t>20</w:t>
      </w:r>
      <w:r w:rsidR="00CD2708">
        <w:rPr>
          <w:rFonts w:ascii="Arial" w:eastAsia="Calibri" w:hAnsi="Arial" w:cs="Arial"/>
          <w:spacing w:val="-1"/>
        </w:rPr>
        <w:t xml:space="preserve"> Mar</w:t>
      </w:r>
      <w:r w:rsidR="00952B0C">
        <w:rPr>
          <w:rFonts w:ascii="Arial" w:eastAsia="Calibri" w:hAnsi="Arial" w:cs="Arial"/>
          <w:spacing w:val="-1"/>
        </w:rPr>
        <w:tab/>
      </w:r>
      <w:r w:rsidR="00952B0C">
        <w:rPr>
          <w:rFonts w:ascii="Arial" w:eastAsia="Calibri" w:hAnsi="Arial" w:cs="Arial"/>
          <w:spacing w:val="-1"/>
        </w:rPr>
        <w:tab/>
      </w:r>
      <w:r w:rsidR="00BD64C8">
        <w:rPr>
          <w:rFonts w:ascii="Arial" w:eastAsia="Calibri" w:hAnsi="Arial" w:cs="Arial"/>
          <w:spacing w:val="-1"/>
        </w:rPr>
        <w:t>MS</w:t>
      </w:r>
      <w:r w:rsidR="0039138C">
        <w:rPr>
          <w:rFonts w:ascii="Arial" w:eastAsia="Calibri" w:hAnsi="Arial" w:cs="Arial"/>
          <w:spacing w:val="-1"/>
        </w:rPr>
        <w:t>2203</w:t>
      </w:r>
      <w:r w:rsidR="00BD64C8">
        <w:rPr>
          <w:rFonts w:ascii="Arial" w:eastAsia="Calibri" w:hAnsi="Arial" w:cs="Arial"/>
          <w:spacing w:val="-1"/>
        </w:rPr>
        <w:t>-L16</w:t>
      </w:r>
      <w:r w:rsidR="00DD3B3D" w:rsidRPr="00F845B4">
        <w:rPr>
          <w:rFonts w:ascii="Arial" w:eastAsia="Calibri" w:hAnsi="Arial" w:cs="Arial"/>
          <w:spacing w:val="-1"/>
        </w:rPr>
        <w:tab/>
      </w:r>
      <w:r w:rsidR="00DD3B3D" w:rsidRPr="00F845B4">
        <w:rPr>
          <w:rFonts w:ascii="Arial" w:eastAsia="Calibri" w:hAnsi="Arial" w:cs="Arial"/>
          <w:spacing w:val="-1"/>
        </w:rPr>
        <w:tab/>
      </w:r>
      <w:r w:rsidR="00F72519">
        <w:rPr>
          <w:rFonts w:ascii="Arial" w:eastAsia="Calibri" w:hAnsi="Arial" w:cs="Arial"/>
          <w:spacing w:val="-1"/>
        </w:rPr>
        <w:t>Principles of War</w:t>
      </w:r>
    </w:p>
    <w:p w:rsidR="00176869" w:rsidRPr="00F845B4" w:rsidRDefault="00992516" w:rsidP="003A2FE4">
      <w:pPr>
        <w:spacing w:before="8" w:after="80"/>
        <w:rPr>
          <w:rFonts w:ascii="Arial" w:eastAsia="Calibri" w:hAnsi="Arial" w:cs="Arial"/>
          <w:spacing w:val="-1"/>
        </w:rPr>
      </w:pPr>
      <w:r>
        <w:rPr>
          <w:rFonts w:ascii="Arial" w:eastAsia="Calibri" w:hAnsi="Arial" w:cs="Arial"/>
          <w:spacing w:val="-1"/>
        </w:rPr>
        <w:t>25</w:t>
      </w:r>
      <w:r w:rsidR="00CD2708">
        <w:rPr>
          <w:rFonts w:ascii="Arial" w:eastAsia="Calibri" w:hAnsi="Arial" w:cs="Arial"/>
          <w:spacing w:val="-1"/>
        </w:rPr>
        <w:t xml:space="preserve"> Mar</w:t>
      </w:r>
      <w:r w:rsidR="00952B0C">
        <w:rPr>
          <w:rFonts w:ascii="Arial" w:eastAsia="Calibri" w:hAnsi="Arial" w:cs="Arial"/>
          <w:spacing w:val="-1"/>
        </w:rPr>
        <w:tab/>
      </w:r>
      <w:r w:rsidR="00952B0C">
        <w:rPr>
          <w:rFonts w:ascii="Arial" w:eastAsia="Calibri" w:hAnsi="Arial" w:cs="Arial"/>
          <w:spacing w:val="-1"/>
        </w:rPr>
        <w:tab/>
      </w:r>
      <w:r w:rsidR="00176869" w:rsidRPr="00F845B4">
        <w:rPr>
          <w:rFonts w:ascii="Arial" w:eastAsia="Calibri" w:hAnsi="Arial" w:cs="Arial"/>
          <w:spacing w:val="-1"/>
        </w:rPr>
        <w:t>MS</w:t>
      </w:r>
      <w:r w:rsidR="0039138C">
        <w:rPr>
          <w:rFonts w:ascii="Arial" w:eastAsia="Calibri" w:hAnsi="Arial" w:cs="Arial"/>
          <w:spacing w:val="-1"/>
        </w:rPr>
        <w:t>2203</w:t>
      </w:r>
      <w:r w:rsidR="00BD64C8">
        <w:rPr>
          <w:rFonts w:ascii="Arial" w:eastAsia="Calibri" w:hAnsi="Arial" w:cs="Arial"/>
          <w:spacing w:val="-1"/>
        </w:rPr>
        <w:t>-L17</w:t>
      </w:r>
      <w:r w:rsidR="00176869" w:rsidRPr="00F845B4">
        <w:rPr>
          <w:rFonts w:ascii="Arial" w:eastAsia="Calibri" w:hAnsi="Arial" w:cs="Arial"/>
          <w:spacing w:val="-1"/>
        </w:rPr>
        <w:tab/>
      </w:r>
      <w:r w:rsidR="00176869" w:rsidRPr="00F845B4">
        <w:rPr>
          <w:rFonts w:ascii="Arial" w:eastAsia="Calibri" w:hAnsi="Arial" w:cs="Arial"/>
          <w:spacing w:val="-1"/>
        </w:rPr>
        <w:tab/>
      </w:r>
      <w:r w:rsidR="00F72519">
        <w:rPr>
          <w:rFonts w:ascii="Arial" w:eastAsia="Calibri" w:hAnsi="Arial" w:cs="Arial"/>
          <w:spacing w:val="-1"/>
        </w:rPr>
        <w:t>Defensive Operations</w:t>
      </w:r>
    </w:p>
    <w:p w:rsidR="00176869" w:rsidRPr="00F845B4" w:rsidRDefault="00992516" w:rsidP="003A2FE4">
      <w:pPr>
        <w:spacing w:before="8" w:after="80"/>
        <w:rPr>
          <w:rFonts w:ascii="Arial" w:eastAsia="Calibri" w:hAnsi="Arial" w:cs="Arial"/>
          <w:spacing w:val="-1"/>
        </w:rPr>
      </w:pPr>
      <w:r>
        <w:rPr>
          <w:rFonts w:ascii="Arial" w:eastAsia="Calibri" w:hAnsi="Arial" w:cs="Arial"/>
          <w:spacing w:val="-1"/>
        </w:rPr>
        <w:t>27</w:t>
      </w:r>
      <w:r w:rsidR="00CD2708">
        <w:rPr>
          <w:rFonts w:ascii="Arial" w:eastAsia="Calibri" w:hAnsi="Arial" w:cs="Arial"/>
          <w:spacing w:val="-1"/>
        </w:rPr>
        <w:t xml:space="preserve"> Mar</w:t>
      </w:r>
      <w:r w:rsidR="00952B0C">
        <w:rPr>
          <w:rFonts w:ascii="Arial" w:eastAsia="Calibri" w:hAnsi="Arial" w:cs="Arial"/>
          <w:spacing w:val="-1"/>
        </w:rPr>
        <w:tab/>
      </w:r>
      <w:r w:rsidR="00952B0C">
        <w:rPr>
          <w:rFonts w:ascii="Arial" w:eastAsia="Calibri" w:hAnsi="Arial" w:cs="Arial"/>
          <w:spacing w:val="-1"/>
        </w:rPr>
        <w:tab/>
      </w:r>
      <w:r w:rsidR="00176869" w:rsidRPr="00F845B4">
        <w:rPr>
          <w:rFonts w:ascii="Arial" w:eastAsia="Calibri" w:hAnsi="Arial" w:cs="Arial"/>
          <w:spacing w:val="-1"/>
        </w:rPr>
        <w:t>MS</w:t>
      </w:r>
      <w:r w:rsidR="0039138C">
        <w:rPr>
          <w:rFonts w:ascii="Arial" w:eastAsia="Calibri" w:hAnsi="Arial" w:cs="Arial"/>
          <w:spacing w:val="-1"/>
        </w:rPr>
        <w:t>2203</w:t>
      </w:r>
      <w:r w:rsidR="00BD64C8">
        <w:rPr>
          <w:rFonts w:ascii="Arial" w:eastAsia="Calibri" w:hAnsi="Arial" w:cs="Arial"/>
          <w:spacing w:val="-1"/>
        </w:rPr>
        <w:t>-L18</w:t>
      </w:r>
      <w:r w:rsidR="00176869" w:rsidRPr="00F845B4">
        <w:rPr>
          <w:rFonts w:ascii="Arial" w:eastAsia="Calibri" w:hAnsi="Arial" w:cs="Arial"/>
          <w:spacing w:val="-1"/>
        </w:rPr>
        <w:tab/>
      </w:r>
      <w:r w:rsidR="00176869" w:rsidRPr="00F845B4">
        <w:rPr>
          <w:rFonts w:ascii="Arial" w:eastAsia="Calibri" w:hAnsi="Arial" w:cs="Arial"/>
          <w:spacing w:val="-1"/>
        </w:rPr>
        <w:tab/>
      </w:r>
      <w:r w:rsidR="000F1D53">
        <w:rPr>
          <w:rFonts w:ascii="Arial" w:eastAsia="Calibri" w:hAnsi="Arial" w:cs="Arial"/>
          <w:spacing w:val="-1"/>
        </w:rPr>
        <w:t>Multi-Domain Operations and Warfighting Functions</w:t>
      </w:r>
    </w:p>
    <w:p w:rsidR="008A54E3" w:rsidRDefault="00992516" w:rsidP="003A2FE4">
      <w:pPr>
        <w:spacing w:before="8" w:after="80"/>
        <w:rPr>
          <w:rFonts w:ascii="Arial" w:eastAsia="Calibri" w:hAnsi="Arial" w:cs="Arial"/>
          <w:spacing w:val="-1"/>
        </w:rPr>
      </w:pPr>
      <w:r>
        <w:rPr>
          <w:rFonts w:ascii="Arial" w:eastAsia="Calibri" w:hAnsi="Arial" w:cs="Arial"/>
          <w:spacing w:val="-1"/>
        </w:rPr>
        <w:t>01 Apr</w:t>
      </w:r>
      <w:r w:rsidR="00C662BE">
        <w:rPr>
          <w:rFonts w:ascii="Arial" w:eastAsia="Calibri" w:hAnsi="Arial" w:cs="Arial"/>
          <w:spacing w:val="-1"/>
        </w:rPr>
        <w:tab/>
      </w:r>
      <w:r w:rsidR="00C662BE">
        <w:rPr>
          <w:rFonts w:ascii="Arial" w:eastAsia="Calibri" w:hAnsi="Arial" w:cs="Arial"/>
          <w:spacing w:val="-1"/>
        </w:rPr>
        <w:tab/>
      </w:r>
      <w:r w:rsidR="00176869" w:rsidRPr="00F845B4">
        <w:rPr>
          <w:rFonts w:ascii="Arial" w:eastAsia="Calibri" w:hAnsi="Arial" w:cs="Arial"/>
          <w:spacing w:val="-1"/>
        </w:rPr>
        <w:t>MS</w:t>
      </w:r>
      <w:r w:rsidR="0039138C">
        <w:rPr>
          <w:rFonts w:ascii="Arial" w:eastAsia="Calibri" w:hAnsi="Arial" w:cs="Arial"/>
          <w:spacing w:val="-1"/>
        </w:rPr>
        <w:t>2203</w:t>
      </w:r>
      <w:r w:rsidR="00BD64C8">
        <w:rPr>
          <w:rFonts w:ascii="Arial" w:eastAsia="Calibri" w:hAnsi="Arial" w:cs="Arial"/>
          <w:spacing w:val="-1"/>
        </w:rPr>
        <w:t>-L19</w:t>
      </w:r>
      <w:r w:rsidR="00176869" w:rsidRPr="00F845B4">
        <w:rPr>
          <w:rFonts w:ascii="Arial" w:eastAsia="Calibri" w:hAnsi="Arial" w:cs="Arial"/>
          <w:spacing w:val="-1"/>
        </w:rPr>
        <w:tab/>
      </w:r>
      <w:r w:rsidR="00176869" w:rsidRPr="00F845B4">
        <w:rPr>
          <w:rFonts w:ascii="Arial" w:eastAsia="Calibri" w:hAnsi="Arial" w:cs="Arial"/>
          <w:spacing w:val="-1"/>
        </w:rPr>
        <w:tab/>
      </w:r>
      <w:r w:rsidR="00F72519">
        <w:rPr>
          <w:rFonts w:ascii="Arial" w:eastAsia="Calibri" w:hAnsi="Arial" w:cs="Arial"/>
          <w:spacing w:val="-1"/>
        </w:rPr>
        <w:t>Intro to Terrain Analysis</w:t>
      </w:r>
    </w:p>
    <w:p w:rsidR="00176869" w:rsidRPr="00F845B4" w:rsidRDefault="00992516" w:rsidP="003A2FE4">
      <w:pPr>
        <w:spacing w:before="8" w:after="80"/>
        <w:rPr>
          <w:rFonts w:ascii="Arial" w:eastAsia="Calibri" w:hAnsi="Arial" w:cs="Arial"/>
          <w:spacing w:val="-1"/>
        </w:rPr>
      </w:pPr>
      <w:r>
        <w:rPr>
          <w:rFonts w:ascii="Arial" w:eastAsia="Calibri" w:hAnsi="Arial" w:cs="Arial"/>
          <w:spacing w:val="-1"/>
        </w:rPr>
        <w:t>03 Apr</w:t>
      </w:r>
      <w:r w:rsidR="00C662BE">
        <w:rPr>
          <w:rFonts w:ascii="Arial" w:eastAsia="Calibri" w:hAnsi="Arial" w:cs="Arial"/>
          <w:spacing w:val="-1"/>
        </w:rPr>
        <w:tab/>
      </w:r>
      <w:r w:rsidR="00C662BE">
        <w:rPr>
          <w:rFonts w:ascii="Arial" w:eastAsia="Calibri" w:hAnsi="Arial" w:cs="Arial"/>
          <w:spacing w:val="-1"/>
        </w:rPr>
        <w:tab/>
      </w:r>
      <w:r w:rsidR="00176869" w:rsidRPr="00F845B4">
        <w:rPr>
          <w:rFonts w:ascii="Arial" w:eastAsia="Calibri" w:hAnsi="Arial" w:cs="Arial"/>
          <w:spacing w:val="-1"/>
        </w:rPr>
        <w:t>MS</w:t>
      </w:r>
      <w:r w:rsidR="0039138C">
        <w:rPr>
          <w:rFonts w:ascii="Arial" w:eastAsia="Calibri" w:hAnsi="Arial" w:cs="Arial"/>
          <w:spacing w:val="-1"/>
        </w:rPr>
        <w:t>2203</w:t>
      </w:r>
      <w:r w:rsidR="00BD64C8">
        <w:rPr>
          <w:rFonts w:ascii="Arial" w:eastAsia="Calibri" w:hAnsi="Arial" w:cs="Arial"/>
          <w:spacing w:val="-1"/>
        </w:rPr>
        <w:t>-L20</w:t>
      </w:r>
      <w:r w:rsidR="00176869" w:rsidRPr="00F845B4">
        <w:rPr>
          <w:rFonts w:ascii="Arial" w:eastAsia="Calibri" w:hAnsi="Arial" w:cs="Arial"/>
          <w:spacing w:val="-1"/>
        </w:rPr>
        <w:tab/>
      </w:r>
      <w:r w:rsidR="00176869" w:rsidRPr="00F845B4">
        <w:rPr>
          <w:rFonts w:ascii="Arial" w:eastAsia="Calibri" w:hAnsi="Arial" w:cs="Arial"/>
          <w:spacing w:val="-1"/>
        </w:rPr>
        <w:tab/>
      </w:r>
      <w:r w:rsidR="00F72519">
        <w:rPr>
          <w:rFonts w:ascii="Arial" w:eastAsia="Calibri" w:hAnsi="Arial" w:cs="Arial"/>
          <w:spacing w:val="-1"/>
        </w:rPr>
        <w:t>Motivating Soldiers</w:t>
      </w:r>
      <w:r w:rsidR="00176869" w:rsidRPr="00F845B4">
        <w:rPr>
          <w:rFonts w:ascii="Arial" w:eastAsia="Calibri" w:hAnsi="Arial" w:cs="Arial"/>
          <w:spacing w:val="-1"/>
        </w:rPr>
        <w:tab/>
      </w:r>
    </w:p>
    <w:p w:rsidR="00BD64C8" w:rsidRDefault="00992516" w:rsidP="003A2FE4">
      <w:pPr>
        <w:spacing w:before="8" w:after="80"/>
        <w:rPr>
          <w:rFonts w:ascii="Arial" w:eastAsia="Calibri" w:hAnsi="Arial" w:cs="Arial"/>
          <w:spacing w:val="-1"/>
        </w:rPr>
      </w:pPr>
      <w:r>
        <w:rPr>
          <w:rFonts w:ascii="Arial" w:eastAsia="Calibri" w:hAnsi="Arial" w:cs="Arial"/>
          <w:spacing w:val="-1"/>
        </w:rPr>
        <w:t>08</w:t>
      </w:r>
      <w:r w:rsidR="00CD2708">
        <w:rPr>
          <w:rFonts w:ascii="Arial" w:eastAsia="Calibri" w:hAnsi="Arial" w:cs="Arial"/>
          <w:spacing w:val="-1"/>
        </w:rPr>
        <w:t xml:space="preserve"> Apr</w:t>
      </w:r>
      <w:r w:rsidR="00C662BE">
        <w:rPr>
          <w:rFonts w:ascii="Arial" w:eastAsia="Calibri" w:hAnsi="Arial" w:cs="Arial"/>
          <w:spacing w:val="-1"/>
        </w:rPr>
        <w:tab/>
      </w:r>
      <w:r w:rsidR="00C662BE">
        <w:rPr>
          <w:rFonts w:ascii="Arial" w:eastAsia="Calibri" w:hAnsi="Arial" w:cs="Arial"/>
          <w:spacing w:val="-1"/>
        </w:rPr>
        <w:tab/>
      </w:r>
      <w:r w:rsidR="00176869" w:rsidRPr="00F845B4">
        <w:rPr>
          <w:rFonts w:ascii="Arial" w:eastAsia="Calibri" w:hAnsi="Arial" w:cs="Arial"/>
          <w:spacing w:val="-1"/>
        </w:rPr>
        <w:t>MS</w:t>
      </w:r>
      <w:r w:rsidR="0039138C">
        <w:rPr>
          <w:rFonts w:ascii="Arial" w:eastAsia="Calibri" w:hAnsi="Arial" w:cs="Arial"/>
          <w:spacing w:val="-1"/>
        </w:rPr>
        <w:t>2203</w:t>
      </w:r>
      <w:r w:rsidR="00BD64C8">
        <w:rPr>
          <w:rFonts w:ascii="Arial" w:eastAsia="Calibri" w:hAnsi="Arial" w:cs="Arial"/>
          <w:spacing w:val="-1"/>
        </w:rPr>
        <w:t>-L21</w:t>
      </w:r>
      <w:r w:rsidR="00176869" w:rsidRPr="00F845B4">
        <w:rPr>
          <w:rFonts w:ascii="Arial" w:eastAsia="Calibri" w:hAnsi="Arial" w:cs="Arial"/>
          <w:spacing w:val="-1"/>
        </w:rPr>
        <w:tab/>
      </w:r>
      <w:r w:rsidR="00176869" w:rsidRPr="00F845B4">
        <w:rPr>
          <w:rFonts w:ascii="Arial" w:eastAsia="Calibri" w:hAnsi="Arial" w:cs="Arial"/>
          <w:spacing w:val="-1"/>
        </w:rPr>
        <w:tab/>
      </w:r>
      <w:r w:rsidR="00F72519">
        <w:rPr>
          <w:rFonts w:ascii="Arial" w:eastAsia="Calibri" w:hAnsi="Arial" w:cs="Arial"/>
          <w:spacing w:val="-1"/>
        </w:rPr>
        <w:t>Platoon Offensive Ops: Ambush</w:t>
      </w:r>
      <w:r w:rsidR="00BD64C8" w:rsidRPr="00BD64C8">
        <w:rPr>
          <w:rFonts w:ascii="Arial" w:eastAsia="Calibri" w:hAnsi="Arial" w:cs="Arial"/>
          <w:spacing w:val="-1"/>
        </w:rPr>
        <w:t xml:space="preserve"> </w:t>
      </w:r>
    </w:p>
    <w:p w:rsidR="00176869" w:rsidRPr="00F845B4" w:rsidRDefault="00992516" w:rsidP="003A2FE4">
      <w:pPr>
        <w:spacing w:before="8" w:after="80"/>
        <w:rPr>
          <w:rFonts w:ascii="Arial" w:eastAsia="Calibri" w:hAnsi="Arial" w:cs="Arial"/>
          <w:spacing w:val="-1"/>
        </w:rPr>
      </w:pPr>
      <w:r>
        <w:rPr>
          <w:rFonts w:ascii="Arial" w:eastAsia="Calibri" w:hAnsi="Arial" w:cs="Arial"/>
          <w:spacing w:val="-1"/>
        </w:rPr>
        <w:t>17</w:t>
      </w:r>
      <w:r w:rsidR="00CD2708">
        <w:rPr>
          <w:rFonts w:ascii="Arial" w:eastAsia="Calibri" w:hAnsi="Arial" w:cs="Arial"/>
          <w:spacing w:val="-1"/>
        </w:rPr>
        <w:t xml:space="preserve"> Apr</w:t>
      </w:r>
      <w:r w:rsidR="00C662BE">
        <w:rPr>
          <w:rFonts w:ascii="Arial" w:eastAsia="Calibri" w:hAnsi="Arial" w:cs="Arial"/>
          <w:spacing w:val="-1"/>
        </w:rPr>
        <w:tab/>
      </w:r>
      <w:r w:rsidR="00C662BE">
        <w:rPr>
          <w:rFonts w:ascii="Arial" w:eastAsia="Calibri" w:hAnsi="Arial" w:cs="Arial"/>
          <w:spacing w:val="-1"/>
        </w:rPr>
        <w:tab/>
      </w:r>
      <w:r w:rsidR="00176869" w:rsidRPr="00F845B4">
        <w:rPr>
          <w:rFonts w:ascii="Arial" w:eastAsia="Calibri" w:hAnsi="Arial" w:cs="Arial"/>
          <w:spacing w:val="-1"/>
        </w:rPr>
        <w:t>MS</w:t>
      </w:r>
      <w:r w:rsidR="0039138C">
        <w:rPr>
          <w:rFonts w:ascii="Arial" w:eastAsia="Calibri" w:hAnsi="Arial" w:cs="Arial"/>
          <w:spacing w:val="-1"/>
        </w:rPr>
        <w:t>2203</w:t>
      </w:r>
      <w:r w:rsidR="00BD64C8">
        <w:rPr>
          <w:rFonts w:ascii="Arial" w:eastAsia="Calibri" w:hAnsi="Arial" w:cs="Arial"/>
          <w:spacing w:val="-1"/>
        </w:rPr>
        <w:t>-L22</w:t>
      </w:r>
      <w:r w:rsidR="00176869" w:rsidRPr="00F845B4">
        <w:rPr>
          <w:rFonts w:ascii="Arial" w:eastAsia="Calibri" w:hAnsi="Arial" w:cs="Arial"/>
          <w:spacing w:val="-1"/>
        </w:rPr>
        <w:tab/>
      </w:r>
      <w:r w:rsidR="00176869" w:rsidRPr="00F845B4">
        <w:rPr>
          <w:rFonts w:ascii="Arial" w:eastAsia="Calibri" w:hAnsi="Arial" w:cs="Arial"/>
          <w:spacing w:val="-1"/>
        </w:rPr>
        <w:tab/>
      </w:r>
      <w:r w:rsidR="00F72519">
        <w:rPr>
          <w:rFonts w:ascii="Arial" w:eastAsia="Calibri" w:hAnsi="Arial" w:cs="Arial"/>
          <w:spacing w:val="-1"/>
        </w:rPr>
        <w:t>Analytical Skills</w:t>
      </w:r>
    </w:p>
    <w:p w:rsidR="00B21F5F" w:rsidRPr="00F845B4" w:rsidRDefault="00992516" w:rsidP="00B21F5F">
      <w:pPr>
        <w:spacing w:before="8" w:after="80"/>
        <w:rPr>
          <w:rFonts w:ascii="Arial" w:eastAsia="Calibri" w:hAnsi="Arial" w:cs="Arial"/>
          <w:spacing w:val="-1"/>
        </w:rPr>
      </w:pPr>
      <w:r>
        <w:rPr>
          <w:rFonts w:ascii="Arial" w:eastAsia="Calibri" w:hAnsi="Arial" w:cs="Arial"/>
          <w:spacing w:val="-1"/>
        </w:rPr>
        <w:t>22</w:t>
      </w:r>
      <w:r w:rsidR="00CD2708">
        <w:rPr>
          <w:rFonts w:ascii="Arial" w:eastAsia="Calibri" w:hAnsi="Arial" w:cs="Arial"/>
          <w:spacing w:val="-1"/>
        </w:rPr>
        <w:t xml:space="preserve"> Apr</w:t>
      </w:r>
      <w:r w:rsidR="00C662BE">
        <w:rPr>
          <w:rFonts w:ascii="Arial" w:eastAsia="Calibri" w:hAnsi="Arial" w:cs="Arial"/>
          <w:spacing w:val="-1"/>
        </w:rPr>
        <w:tab/>
      </w:r>
      <w:r w:rsidR="00C662BE">
        <w:rPr>
          <w:rFonts w:ascii="Arial" w:eastAsia="Calibri" w:hAnsi="Arial" w:cs="Arial"/>
          <w:spacing w:val="-1"/>
        </w:rPr>
        <w:tab/>
      </w:r>
      <w:r w:rsidR="00176869" w:rsidRPr="00F845B4">
        <w:rPr>
          <w:rFonts w:ascii="Arial" w:eastAsia="Calibri" w:hAnsi="Arial" w:cs="Arial"/>
          <w:spacing w:val="-1"/>
        </w:rPr>
        <w:t>MS</w:t>
      </w:r>
      <w:r w:rsidR="0039138C">
        <w:rPr>
          <w:rFonts w:ascii="Arial" w:eastAsia="Calibri" w:hAnsi="Arial" w:cs="Arial"/>
          <w:spacing w:val="-1"/>
        </w:rPr>
        <w:t>2203</w:t>
      </w:r>
      <w:r w:rsidR="001F2115">
        <w:rPr>
          <w:rFonts w:ascii="Arial" w:eastAsia="Calibri" w:hAnsi="Arial" w:cs="Arial"/>
          <w:spacing w:val="-1"/>
        </w:rPr>
        <w:t>-L23</w:t>
      </w:r>
      <w:r w:rsidR="00176869" w:rsidRPr="00F845B4">
        <w:rPr>
          <w:rFonts w:ascii="Arial" w:eastAsia="Calibri" w:hAnsi="Arial" w:cs="Arial"/>
          <w:spacing w:val="-1"/>
        </w:rPr>
        <w:tab/>
      </w:r>
      <w:r w:rsidR="00176869" w:rsidRPr="00F845B4">
        <w:rPr>
          <w:rFonts w:ascii="Arial" w:eastAsia="Calibri" w:hAnsi="Arial" w:cs="Arial"/>
          <w:spacing w:val="-1"/>
        </w:rPr>
        <w:tab/>
      </w:r>
      <w:r w:rsidR="00F72519">
        <w:rPr>
          <w:rFonts w:ascii="Arial" w:eastAsia="Calibri" w:hAnsi="Arial" w:cs="Arial"/>
          <w:spacing w:val="-1"/>
        </w:rPr>
        <w:t>Managing Conflict</w:t>
      </w:r>
    </w:p>
    <w:p w:rsidR="00B21F5F" w:rsidRPr="00F845B4" w:rsidRDefault="00992516" w:rsidP="00B21F5F">
      <w:pPr>
        <w:spacing w:before="8" w:after="80"/>
        <w:rPr>
          <w:rFonts w:ascii="Arial" w:eastAsia="Calibri" w:hAnsi="Arial" w:cs="Arial"/>
          <w:spacing w:val="-1"/>
        </w:rPr>
      </w:pPr>
      <w:r>
        <w:rPr>
          <w:rFonts w:ascii="Arial" w:eastAsia="Calibri" w:hAnsi="Arial" w:cs="Arial"/>
          <w:spacing w:val="-1"/>
        </w:rPr>
        <w:t>24</w:t>
      </w:r>
      <w:r w:rsidR="00CD2708">
        <w:rPr>
          <w:rFonts w:ascii="Arial" w:eastAsia="Calibri" w:hAnsi="Arial" w:cs="Arial"/>
          <w:spacing w:val="-1"/>
        </w:rPr>
        <w:t xml:space="preserve"> Apr</w:t>
      </w:r>
      <w:r w:rsidR="00C662BE">
        <w:rPr>
          <w:rFonts w:ascii="Arial" w:eastAsia="Calibri" w:hAnsi="Arial" w:cs="Arial"/>
          <w:spacing w:val="-1"/>
        </w:rPr>
        <w:tab/>
      </w:r>
      <w:r w:rsidR="00C662BE">
        <w:rPr>
          <w:rFonts w:ascii="Arial" w:eastAsia="Calibri" w:hAnsi="Arial" w:cs="Arial"/>
          <w:spacing w:val="-1"/>
        </w:rPr>
        <w:tab/>
      </w:r>
      <w:r w:rsidR="00176869" w:rsidRPr="00F845B4">
        <w:rPr>
          <w:rFonts w:ascii="Arial" w:eastAsia="Calibri" w:hAnsi="Arial" w:cs="Arial"/>
          <w:spacing w:val="-1"/>
        </w:rPr>
        <w:t>MS</w:t>
      </w:r>
      <w:r w:rsidR="0039138C">
        <w:rPr>
          <w:rFonts w:ascii="Arial" w:eastAsia="Calibri" w:hAnsi="Arial" w:cs="Arial"/>
          <w:spacing w:val="-1"/>
        </w:rPr>
        <w:t>2203</w:t>
      </w:r>
      <w:r w:rsidR="008A54E3">
        <w:rPr>
          <w:rFonts w:ascii="Arial" w:eastAsia="Calibri" w:hAnsi="Arial" w:cs="Arial"/>
          <w:spacing w:val="-1"/>
        </w:rPr>
        <w:t>-L2</w:t>
      </w:r>
      <w:r w:rsidR="001F2115">
        <w:rPr>
          <w:rFonts w:ascii="Arial" w:eastAsia="Calibri" w:hAnsi="Arial" w:cs="Arial"/>
          <w:spacing w:val="-1"/>
        </w:rPr>
        <w:t>4</w:t>
      </w:r>
      <w:r w:rsidR="00176869" w:rsidRPr="00F845B4">
        <w:rPr>
          <w:rFonts w:ascii="Arial" w:eastAsia="Calibri" w:hAnsi="Arial" w:cs="Arial"/>
          <w:spacing w:val="-1"/>
        </w:rPr>
        <w:tab/>
      </w:r>
      <w:r w:rsidR="00176869" w:rsidRPr="00F845B4">
        <w:rPr>
          <w:rFonts w:ascii="Arial" w:eastAsia="Calibri" w:hAnsi="Arial" w:cs="Arial"/>
          <w:spacing w:val="-1"/>
        </w:rPr>
        <w:tab/>
      </w:r>
      <w:r w:rsidR="00B21F5F">
        <w:rPr>
          <w:rFonts w:ascii="Arial" w:eastAsia="Calibri" w:hAnsi="Arial" w:cs="Arial"/>
          <w:spacing w:val="-1"/>
        </w:rPr>
        <w:t>Cadet Assessment Process</w:t>
      </w:r>
    </w:p>
    <w:p w:rsidR="003A2FE4" w:rsidRDefault="00992516" w:rsidP="003A2FE4">
      <w:pPr>
        <w:spacing w:before="8" w:after="80"/>
        <w:rPr>
          <w:rFonts w:ascii="Arial" w:eastAsia="Calibri" w:hAnsi="Arial" w:cs="Arial"/>
          <w:spacing w:val="-1"/>
        </w:rPr>
      </w:pPr>
      <w:r>
        <w:rPr>
          <w:rFonts w:ascii="Arial" w:eastAsia="Calibri" w:hAnsi="Arial" w:cs="Arial"/>
          <w:spacing w:val="-1"/>
        </w:rPr>
        <w:t>29</w:t>
      </w:r>
      <w:r w:rsidR="00CD2708">
        <w:rPr>
          <w:rFonts w:ascii="Arial" w:eastAsia="Calibri" w:hAnsi="Arial" w:cs="Arial"/>
          <w:spacing w:val="-1"/>
        </w:rPr>
        <w:t xml:space="preserve"> Apr</w:t>
      </w:r>
      <w:r w:rsidR="005D103A">
        <w:rPr>
          <w:rFonts w:ascii="Arial" w:eastAsia="Calibri" w:hAnsi="Arial" w:cs="Arial"/>
          <w:spacing w:val="-1"/>
        </w:rPr>
        <w:tab/>
      </w:r>
      <w:r w:rsidR="005D103A">
        <w:rPr>
          <w:rFonts w:ascii="Arial" w:eastAsia="Calibri" w:hAnsi="Arial" w:cs="Arial"/>
          <w:spacing w:val="-1"/>
        </w:rPr>
        <w:tab/>
      </w:r>
      <w:r w:rsidR="00176869" w:rsidRPr="00F845B4">
        <w:rPr>
          <w:rFonts w:ascii="Arial" w:eastAsia="Calibri" w:hAnsi="Arial" w:cs="Arial"/>
          <w:spacing w:val="-1"/>
        </w:rPr>
        <w:t>MS</w:t>
      </w:r>
      <w:r w:rsidR="0039138C">
        <w:rPr>
          <w:rFonts w:ascii="Arial" w:eastAsia="Calibri" w:hAnsi="Arial" w:cs="Arial"/>
          <w:spacing w:val="-1"/>
        </w:rPr>
        <w:t>2203</w:t>
      </w:r>
      <w:r w:rsidR="008A54E3">
        <w:rPr>
          <w:rFonts w:ascii="Arial" w:eastAsia="Calibri" w:hAnsi="Arial" w:cs="Arial"/>
          <w:spacing w:val="-1"/>
        </w:rPr>
        <w:t>-L2</w:t>
      </w:r>
      <w:r w:rsidR="001F2115">
        <w:rPr>
          <w:rFonts w:ascii="Arial" w:eastAsia="Calibri" w:hAnsi="Arial" w:cs="Arial"/>
          <w:spacing w:val="-1"/>
        </w:rPr>
        <w:t>5</w:t>
      </w:r>
      <w:r w:rsidR="00176869" w:rsidRPr="00F845B4">
        <w:rPr>
          <w:rFonts w:ascii="Arial" w:eastAsia="Calibri" w:hAnsi="Arial" w:cs="Arial"/>
          <w:spacing w:val="-1"/>
        </w:rPr>
        <w:tab/>
      </w:r>
      <w:r w:rsidR="00176869" w:rsidRPr="00F845B4">
        <w:rPr>
          <w:rFonts w:ascii="Arial" w:eastAsia="Calibri" w:hAnsi="Arial" w:cs="Arial"/>
          <w:spacing w:val="-1"/>
        </w:rPr>
        <w:tab/>
      </w:r>
      <w:r w:rsidR="00F72519">
        <w:rPr>
          <w:rFonts w:ascii="Arial" w:eastAsia="Calibri" w:hAnsi="Arial" w:cs="Arial"/>
          <w:spacing w:val="-1"/>
        </w:rPr>
        <w:t>Counseling Methods</w:t>
      </w:r>
    </w:p>
    <w:p w:rsidR="00173B39" w:rsidRDefault="00992516" w:rsidP="00173B39">
      <w:pPr>
        <w:spacing w:before="8" w:after="80"/>
        <w:rPr>
          <w:rFonts w:ascii="Arial" w:eastAsia="Calibri" w:hAnsi="Arial" w:cs="Arial"/>
          <w:spacing w:val="-1"/>
        </w:rPr>
      </w:pPr>
      <w:r>
        <w:rPr>
          <w:rFonts w:ascii="Arial" w:eastAsia="Calibri" w:hAnsi="Arial" w:cs="Arial"/>
          <w:spacing w:val="-1"/>
        </w:rPr>
        <w:t>01 May</w:t>
      </w:r>
      <w:r w:rsidR="00CD2708">
        <w:rPr>
          <w:rFonts w:ascii="Arial" w:eastAsia="Calibri" w:hAnsi="Arial" w:cs="Arial"/>
          <w:spacing w:val="-1"/>
        </w:rPr>
        <w:t xml:space="preserve"> </w:t>
      </w:r>
      <w:r w:rsidR="00173B39">
        <w:rPr>
          <w:rFonts w:ascii="Arial" w:eastAsia="Calibri" w:hAnsi="Arial" w:cs="Arial"/>
          <w:spacing w:val="-1"/>
        </w:rPr>
        <w:t xml:space="preserve"> </w:t>
      </w:r>
      <w:r w:rsidR="00173B39">
        <w:rPr>
          <w:rFonts w:ascii="Arial" w:eastAsia="Calibri" w:hAnsi="Arial" w:cs="Arial"/>
          <w:spacing w:val="-1"/>
        </w:rPr>
        <w:tab/>
        <w:t>MS</w:t>
      </w:r>
      <w:r w:rsidR="0039138C">
        <w:rPr>
          <w:rFonts w:ascii="Arial" w:eastAsia="Calibri" w:hAnsi="Arial" w:cs="Arial"/>
          <w:spacing w:val="-1"/>
        </w:rPr>
        <w:t>2203</w:t>
      </w:r>
      <w:r w:rsidR="008A54E3">
        <w:rPr>
          <w:rFonts w:ascii="Arial" w:eastAsia="Calibri" w:hAnsi="Arial" w:cs="Arial"/>
          <w:spacing w:val="-1"/>
        </w:rPr>
        <w:t>-L2</w:t>
      </w:r>
      <w:r w:rsidR="001F2115">
        <w:rPr>
          <w:rFonts w:ascii="Arial" w:eastAsia="Calibri" w:hAnsi="Arial" w:cs="Arial"/>
          <w:spacing w:val="-1"/>
        </w:rPr>
        <w:t>6</w:t>
      </w:r>
      <w:r w:rsidR="00173B39">
        <w:rPr>
          <w:rFonts w:ascii="Arial" w:eastAsia="Calibri" w:hAnsi="Arial" w:cs="Arial"/>
          <w:spacing w:val="-1"/>
        </w:rPr>
        <w:tab/>
      </w:r>
      <w:r w:rsidR="00173B39">
        <w:rPr>
          <w:rFonts w:ascii="Arial" w:eastAsia="Calibri" w:hAnsi="Arial" w:cs="Arial"/>
          <w:spacing w:val="-1"/>
        </w:rPr>
        <w:tab/>
      </w:r>
      <w:r w:rsidR="00F72519">
        <w:rPr>
          <w:rFonts w:ascii="Arial" w:eastAsia="Calibri" w:hAnsi="Arial" w:cs="Arial"/>
          <w:spacing w:val="-1"/>
        </w:rPr>
        <w:t>Socialization Process</w:t>
      </w:r>
    </w:p>
    <w:p w:rsidR="00DD3B3D" w:rsidRDefault="00992516" w:rsidP="00DD3B3D">
      <w:pPr>
        <w:spacing w:before="8" w:after="80"/>
        <w:rPr>
          <w:rFonts w:ascii="Arial" w:eastAsia="Calibri" w:hAnsi="Arial" w:cs="Arial"/>
          <w:spacing w:val="-1"/>
        </w:rPr>
      </w:pPr>
      <w:r>
        <w:rPr>
          <w:rFonts w:ascii="Arial" w:eastAsia="Calibri" w:hAnsi="Arial" w:cs="Arial"/>
          <w:spacing w:val="-1"/>
        </w:rPr>
        <w:t>06 May</w:t>
      </w:r>
      <w:r w:rsidR="005D103A">
        <w:rPr>
          <w:rFonts w:ascii="Arial" w:eastAsia="Calibri" w:hAnsi="Arial" w:cs="Arial"/>
          <w:spacing w:val="-1"/>
        </w:rPr>
        <w:tab/>
      </w:r>
      <w:r w:rsidR="005D103A">
        <w:rPr>
          <w:rFonts w:ascii="Arial" w:eastAsia="Calibri" w:hAnsi="Arial" w:cs="Arial"/>
          <w:spacing w:val="-1"/>
        </w:rPr>
        <w:tab/>
      </w:r>
      <w:r w:rsidR="00DD3B3D" w:rsidRPr="00F845B4">
        <w:rPr>
          <w:rFonts w:ascii="Arial" w:eastAsia="Calibri" w:hAnsi="Arial" w:cs="Arial"/>
          <w:spacing w:val="-1"/>
        </w:rPr>
        <w:t>MS</w:t>
      </w:r>
      <w:r w:rsidR="0039138C">
        <w:rPr>
          <w:rFonts w:ascii="Arial" w:eastAsia="Calibri" w:hAnsi="Arial" w:cs="Arial"/>
          <w:spacing w:val="-1"/>
        </w:rPr>
        <w:t>2203</w:t>
      </w:r>
      <w:r w:rsidR="00DD3B3D" w:rsidRPr="00F845B4">
        <w:rPr>
          <w:rFonts w:ascii="Arial" w:eastAsia="Calibri" w:hAnsi="Arial" w:cs="Arial"/>
          <w:spacing w:val="-1"/>
        </w:rPr>
        <w:t>-L</w:t>
      </w:r>
      <w:r w:rsidR="008A54E3">
        <w:rPr>
          <w:rFonts w:ascii="Arial" w:eastAsia="Calibri" w:hAnsi="Arial" w:cs="Arial"/>
          <w:spacing w:val="-1"/>
        </w:rPr>
        <w:t>2</w:t>
      </w:r>
      <w:r w:rsidR="001F2115">
        <w:rPr>
          <w:rFonts w:ascii="Arial" w:eastAsia="Calibri" w:hAnsi="Arial" w:cs="Arial"/>
          <w:spacing w:val="-1"/>
        </w:rPr>
        <w:t>7</w:t>
      </w:r>
      <w:r w:rsidR="00DD3B3D" w:rsidRPr="00F845B4">
        <w:rPr>
          <w:rFonts w:ascii="Arial" w:eastAsia="Calibri" w:hAnsi="Arial" w:cs="Arial"/>
          <w:spacing w:val="-1"/>
        </w:rPr>
        <w:tab/>
      </w:r>
      <w:r w:rsidR="00DD3B3D" w:rsidRPr="00F845B4">
        <w:rPr>
          <w:rFonts w:ascii="Arial" w:eastAsia="Calibri" w:hAnsi="Arial" w:cs="Arial"/>
          <w:spacing w:val="-1"/>
        </w:rPr>
        <w:tab/>
      </w:r>
      <w:r w:rsidR="008A54E3">
        <w:rPr>
          <w:rFonts w:ascii="Arial" w:eastAsia="Calibri" w:hAnsi="Arial" w:cs="Arial"/>
          <w:spacing w:val="-1"/>
        </w:rPr>
        <w:t xml:space="preserve">Final Exam </w:t>
      </w:r>
      <w:r w:rsidR="00443B0C">
        <w:rPr>
          <w:rFonts w:ascii="Arial" w:eastAsia="Calibri" w:hAnsi="Arial" w:cs="Arial"/>
          <w:spacing w:val="-1"/>
        </w:rPr>
        <w:t>Review</w:t>
      </w:r>
    </w:p>
    <w:p w:rsidR="00443B0C" w:rsidRDefault="00992516" w:rsidP="00DD3B3D">
      <w:pPr>
        <w:spacing w:before="8" w:after="80"/>
        <w:rPr>
          <w:rFonts w:ascii="Arial" w:eastAsia="Calibri" w:hAnsi="Arial" w:cs="Arial"/>
          <w:spacing w:val="-1"/>
        </w:rPr>
      </w:pPr>
      <w:r>
        <w:rPr>
          <w:rFonts w:ascii="Arial" w:eastAsia="Calibri" w:hAnsi="Arial" w:cs="Arial"/>
          <w:spacing w:val="-1"/>
        </w:rPr>
        <w:t>08</w:t>
      </w:r>
      <w:r w:rsidR="00443B0C">
        <w:rPr>
          <w:rFonts w:ascii="Arial" w:eastAsia="Calibri" w:hAnsi="Arial" w:cs="Arial"/>
          <w:spacing w:val="-1"/>
        </w:rPr>
        <w:t xml:space="preserve"> May</w:t>
      </w:r>
      <w:r w:rsidR="00443B0C">
        <w:rPr>
          <w:rFonts w:ascii="Arial" w:eastAsia="Calibri" w:hAnsi="Arial" w:cs="Arial"/>
          <w:spacing w:val="-1"/>
        </w:rPr>
        <w:tab/>
      </w:r>
      <w:r w:rsidR="00443B0C">
        <w:rPr>
          <w:rFonts w:ascii="Arial" w:eastAsia="Calibri" w:hAnsi="Arial" w:cs="Arial"/>
          <w:spacing w:val="-1"/>
        </w:rPr>
        <w:tab/>
        <w:t>MS2203-L28</w:t>
      </w:r>
      <w:r w:rsidR="00443B0C">
        <w:rPr>
          <w:rFonts w:ascii="Arial" w:eastAsia="Calibri" w:hAnsi="Arial" w:cs="Arial"/>
          <w:spacing w:val="-1"/>
        </w:rPr>
        <w:tab/>
      </w:r>
      <w:r w:rsidR="00443B0C">
        <w:rPr>
          <w:rFonts w:ascii="Arial" w:eastAsia="Calibri" w:hAnsi="Arial" w:cs="Arial"/>
          <w:spacing w:val="-1"/>
        </w:rPr>
        <w:tab/>
      </w:r>
      <w:r w:rsidR="000F1D53">
        <w:rPr>
          <w:rFonts w:ascii="Arial" w:eastAsia="Calibri" w:hAnsi="Arial" w:cs="Arial"/>
          <w:spacing w:val="-1"/>
        </w:rPr>
        <w:t xml:space="preserve">In-class </w:t>
      </w:r>
      <w:r w:rsidR="00443B0C">
        <w:rPr>
          <w:rFonts w:ascii="Arial" w:eastAsia="Calibri" w:hAnsi="Arial" w:cs="Arial"/>
          <w:spacing w:val="-1"/>
        </w:rPr>
        <w:t>Final Exam</w:t>
      </w:r>
      <w:r w:rsidR="00F72519" w:rsidRPr="00711766">
        <w:rPr>
          <w:rFonts w:ascii="Arial" w:eastAsia="Calibri" w:hAnsi="Arial" w:cs="Arial"/>
          <w:color w:val="FF0000"/>
          <w:spacing w:val="-1"/>
        </w:rPr>
        <w:t>*</w:t>
      </w:r>
    </w:p>
    <w:p w:rsidR="00CD2708" w:rsidRPr="006B5707" w:rsidRDefault="00CD2708" w:rsidP="00763AF8">
      <w:pPr>
        <w:spacing w:before="8"/>
        <w:rPr>
          <w:rFonts w:ascii="Arial" w:eastAsia="Calibri" w:hAnsi="Arial" w:cs="Arial"/>
          <w:b/>
          <w:spacing w:val="-1"/>
          <w:sz w:val="16"/>
          <w:szCs w:val="16"/>
        </w:rPr>
      </w:pPr>
    </w:p>
    <w:p w:rsidR="00176869" w:rsidRPr="00443B0C" w:rsidRDefault="0034781F" w:rsidP="00763AF8">
      <w:pPr>
        <w:spacing w:before="8"/>
        <w:rPr>
          <w:rFonts w:ascii="Arial" w:eastAsia="Calibri" w:hAnsi="Arial" w:cs="Arial"/>
          <w:b/>
          <w:i/>
          <w:spacing w:val="-1"/>
          <w:sz w:val="14"/>
          <w:szCs w:val="21"/>
          <w:u w:val="single"/>
        </w:rPr>
      </w:pPr>
      <w:r w:rsidRPr="00443B0C">
        <w:rPr>
          <w:rFonts w:ascii="Arial" w:eastAsia="Calibri" w:hAnsi="Arial" w:cs="Arial"/>
          <w:b/>
          <w:spacing w:val="-1"/>
          <w:sz w:val="14"/>
          <w:szCs w:val="21"/>
        </w:rPr>
        <w:t>N</w:t>
      </w:r>
      <w:r w:rsidR="00176869" w:rsidRPr="00443B0C">
        <w:rPr>
          <w:rFonts w:ascii="Arial" w:eastAsia="Calibri" w:hAnsi="Arial" w:cs="Arial"/>
          <w:b/>
          <w:spacing w:val="-1"/>
          <w:sz w:val="14"/>
          <w:szCs w:val="21"/>
        </w:rPr>
        <w:t>OTE:</w:t>
      </w:r>
      <w:r w:rsidR="00176869" w:rsidRPr="00443B0C">
        <w:rPr>
          <w:rFonts w:ascii="Arial" w:eastAsia="Calibri" w:hAnsi="Arial" w:cs="Arial"/>
          <w:b/>
          <w:i/>
          <w:spacing w:val="-1"/>
          <w:sz w:val="14"/>
          <w:szCs w:val="21"/>
        </w:rPr>
        <w:t xml:space="preserve"> </w:t>
      </w:r>
      <w:r w:rsidR="00176869" w:rsidRPr="00443B0C">
        <w:rPr>
          <w:rFonts w:ascii="Arial" w:eastAsia="Calibri" w:hAnsi="Arial" w:cs="Arial"/>
          <w:i/>
          <w:color w:val="FF0000"/>
          <w:spacing w:val="-1"/>
          <w:sz w:val="14"/>
          <w:szCs w:val="21"/>
        </w:rPr>
        <w:t>*</w:t>
      </w:r>
      <w:r w:rsidR="00176869" w:rsidRPr="00443B0C">
        <w:rPr>
          <w:rFonts w:ascii="Arial" w:eastAsia="Calibri" w:hAnsi="Arial" w:cs="Arial"/>
          <w:i/>
          <w:spacing w:val="-1"/>
          <w:sz w:val="14"/>
          <w:szCs w:val="21"/>
        </w:rPr>
        <w:t xml:space="preserve"> Denotes </w:t>
      </w:r>
      <w:r w:rsidR="000F1D53">
        <w:rPr>
          <w:rFonts w:ascii="Arial" w:eastAsia="Calibri" w:hAnsi="Arial" w:cs="Arial"/>
          <w:i/>
          <w:spacing w:val="-1"/>
          <w:sz w:val="14"/>
          <w:szCs w:val="21"/>
        </w:rPr>
        <w:t>Midter</w:t>
      </w:r>
      <w:r w:rsidR="00176869" w:rsidRPr="00443B0C">
        <w:rPr>
          <w:rFonts w:ascii="Arial" w:eastAsia="Calibri" w:hAnsi="Arial" w:cs="Arial"/>
          <w:i/>
          <w:spacing w:val="-1"/>
          <w:sz w:val="14"/>
          <w:szCs w:val="21"/>
        </w:rPr>
        <w:t>m</w:t>
      </w:r>
      <w:r w:rsidR="000F1D53">
        <w:rPr>
          <w:rFonts w:ascii="Arial" w:eastAsia="Calibri" w:hAnsi="Arial" w:cs="Arial"/>
          <w:i/>
          <w:spacing w:val="-1"/>
          <w:sz w:val="14"/>
          <w:szCs w:val="21"/>
        </w:rPr>
        <w:t xml:space="preserve"> and Final</w:t>
      </w:r>
      <w:r w:rsidR="00176869" w:rsidRPr="00443B0C">
        <w:rPr>
          <w:rFonts w:ascii="Arial" w:eastAsia="Calibri" w:hAnsi="Arial" w:cs="Arial"/>
          <w:i/>
          <w:spacing w:val="-1"/>
          <w:sz w:val="14"/>
          <w:szCs w:val="21"/>
        </w:rPr>
        <w:t xml:space="preserve"> Exam (Due during L</w:t>
      </w:r>
      <w:r w:rsidR="00F72519">
        <w:rPr>
          <w:rFonts w:ascii="Arial" w:eastAsia="Calibri" w:hAnsi="Arial" w:cs="Arial"/>
          <w:i/>
          <w:spacing w:val="-1"/>
          <w:sz w:val="14"/>
          <w:szCs w:val="21"/>
        </w:rPr>
        <w:t>14</w:t>
      </w:r>
      <w:r w:rsidR="000F1D53">
        <w:rPr>
          <w:rFonts w:ascii="Arial" w:eastAsia="Calibri" w:hAnsi="Arial" w:cs="Arial"/>
          <w:i/>
          <w:spacing w:val="-1"/>
          <w:sz w:val="14"/>
          <w:szCs w:val="21"/>
        </w:rPr>
        <w:t xml:space="preserve"> and L28)</w:t>
      </w:r>
    </w:p>
    <w:p w:rsidR="005671FA" w:rsidRDefault="005671FA" w:rsidP="00763AF8">
      <w:pPr>
        <w:pStyle w:val="Heading1"/>
        <w:ind w:left="0"/>
        <w:rPr>
          <w:rFonts w:ascii="Arial" w:hAnsi="Arial" w:cs="Arial"/>
          <w:u w:val="single" w:color="000000"/>
        </w:rPr>
      </w:pPr>
    </w:p>
    <w:p w:rsidR="005671FA" w:rsidRDefault="005671FA" w:rsidP="00763AF8">
      <w:pPr>
        <w:pStyle w:val="Heading1"/>
        <w:ind w:left="0"/>
        <w:rPr>
          <w:rFonts w:ascii="Arial" w:hAnsi="Arial" w:cs="Arial"/>
          <w:u w:val="single" w:color="000000"/>
        </w:rPr>
      </w:pPr>
    </w:p>
    <w:p w:rsidR="005671FA" w:rsidRDefault="005671FA" w:rsidP="00763AF8">
      <w:pPr>
        <w:pStyle w:val="Heading1"/>
        <w:ind w:left="0"/>
        <w:rPr>
          <w:rFonts w:ascii="Arial" w:hAnsi="Arial" w:cs="Arial"/>
          <w:u w:val="single" w:color="000000"/>
        </w:rPr>
      </w:pPr>
    </w:p>
    <w:p w:rsidR="005671FA" w:rsidRDefault="005671FA" w:rsidP="00763AF8">
      <w:pPr>
        <w:pStyle w:val="Heading1"/>
        <w:ind w:left="0"/>
        <w:rPr>
          <w:rFonts w:ascii="Arial" w:hAnsi="Arial" w:cs="Arial"/>
          <w:u w:val="single" w:color="000000"/>
        </w:rPr>
      </w:pPr>
    </w:p>
    <w:p w:rsidR="005671FA" w:rsidRDefault="005671FA" w:rsidP="00763AF8">
      <w:pPr>
        <w:pStyle w:val="Heading1"/>
        <w:ind w:left="0"/>
        <w:rPr>
          <w:rFonts w:ascii="Arial" w:hAnsi="Arial" w:cs="Arial"/>
          <w:u w:val="single" w:color="000000"/>
        </w:rPr>
      </w:pPr>
    </w:p>
    <w:p w:rsidR="005671FA" w:rsidRDefault="005671FA" w:rsidP="00763AF8">
      <w:pPr>
        <w:pStyle w:val="Heading1"/>
        <w:ind w:left="0"/>
        <w:rPr>
          <w:rFonts w:ascii="Arial" w:hAnsi="Arial" w:cs="Arial"/>
          <w:u w:val="single" w:color="000000"/>
        </w:rPr>
      </w:pPr>
    </w:p>
    <w:p w:rsidR="005671FA" w:rsidRDefault="005671FA" w:rsidP="00763AF8">
      <w:pPr>
        <w:pStyle w:val="Heading1"/>
        <w:ind w:left="0"/>
        <w:rPr>
          <w:rFonts w:ascii="Arial" w:hAnsi="Arial" w:cs="Arial"/>
          <w:u w:val="single" w:color="000000"/>
        </w:rPr>
      </w:pPr>
    </w:p>
    <w:p w:rsidR="005671FA" w:rsidRDefault="005671FA" w:rsidP="00763AF8">
      <w:pPr>
        <w:pStyle w:val="Heading1"/>
        <w:ind w:left="0"/>
        <w:rPr>
          <w:rFonts w:ascii="Arial" w:hAnsi="Arial" w:cs="Arial"/>
          <w:u w:val="single" w:color="000000"/>
        </w:rPr>
      </w:pPr>
    </w:p>
    <w:p w:rsidR="005671FA" w:rsidRDefault="005671FA" w:rsidP="00763AF8">
      <w:pPr>
        <w:pStyle w:val="Heading1"/>
        <w:ind w:left="0"/>
        <w:rPr>
          <w:rFonts w:ascii="Arial" w:hAnsi="Arial" w:cs="Arial"/>
          <w:u w:val="single" w:color="000000"/>
        </w:rPr>
      </w:pPr>
    </w:p>
    <w:p w:rsidR="005671FA" w:rsidRDefault="005671FA" w:rsidP="00763AF8">
      <w:pPr>
        <w:pStyle w:val="Heading1"/>
        <w:ind w:left="0"/>
        <w:rPr>
          <w:rFonts w:ascii="Arial" w:hAnsi="Arial" w:cs="Arial"/>
          <w:u w:val="single" w:color="000000"/>
        </w:rPr>
      </w:pPr>
    </w:p>
    <w:p w:rsidR="005671FA" w:rsidRDefault="005671FA" w:rsidP="00763AF8">
      <w:pPr>
        <w:pStyle w:val="Heading1"/>
        <w:ind w:left="0"/>
        <w:rPr>
          <w:rFonts w:ascii="Arial" w:hAnsi="Arial" w:cs="Arial"/>
          <w:u w:val="single" w:color="000000"/>
        </w:rPr>
      </w:pPr>
    </w:p>
    <w:p w:rsidR="005671FA" w:rsidRDefault="005671FA" w:rsidP="00763AF8">
      <w:pPr>
        <w:pStyle w:val="Heading1"/>
        <w:ind w:left="0"/>
        <w:rPr>
          <w:rFonts w:ascii="Arial" w:hAnsi="Arial" w:cs="Arial"/>
          <w:u w:val="single" w:color="000000"/>
        </w:rPr>
      </w:pPr>
    </w:p>
    <w:p w:rsidR="006C4754" w:rsidRPr="00F845B4" w:rsidRDefault="00060EE9" w:rsidP="00763AF8">
      <w:pPr>
        <w:pStyle w:val="Heading1"/>
        <w:ind w:left="0"/>
        <w:rPr>
          <w:rFonts w:ascii="Arial" w:hAnsi="Arial" w:cs="Arial"/>
          <w:b w:val="0"/>
          <w:bCs w:val="0"/>
        </w:rPr>
      </w:pPr>
      <w:r w:rsidRPr="00F845B4">
        <w:rPr>
          <w:rFonts w:ascii="Arial" w:hAnsi="Arial" w:cs="Arial"/>
          <w:u w:val="single" w:color="000000"/>
        </w:rPr>
        <w:t>Reserve Officers Training Corps (</w:t>
      </w:r>
      <w:r w:rsidR="001E18A7" w:rsidRPr="00F845B4">
        <w:rPr>
          <w:rFonts w:ascii="Arial" w:hAnsi="Arial" w:cs="Arial"/>
          <w:u w:val="single" w:color="000000"/>
        </w:rPr>
        <w:t>ROTC</w:t>
      </w:r>
      <w:r w:rsidRPr="00F845B4">
        <w:rPr>
          <w:rFonts w:ascii="Arial" w:hAnsi="Arial" w:cs="Arial"/>
          <w:u w:val="single" w:color="000000"/>
        </w:rPr>
        <w:t>)</w:t>
      </w:r>
      <w:r w:rsidR="001E18A7" w:rsidRPr="00F845B4">
        <w:rPr>
          <w:rFonts w:ascii="Arial" w:hAnsi="Arial" w:cs="Arial"/>
          <w:spacing w:val="-2"/>
          <w:u w:val="single" w:color="000000"/>
        </w:rPr>
        <w:t xml:space="preserve"> </w:t>
      </w:r>
      <w:r w:rsidR="001E18A7" w:rsidRPr="00F845B4">
        <w:rPr>
          <w:rFonts w:ascii="Arial" w:hAnsi="Arial" w:cs="Arial"/>
          <w:spacing w:val="-1"/>
          <w:u w:val="single" w:color="000000"/>
        </w:rPr>
        <w:t>Course Labs</w:t>
      </w:r>
    </w:p>
    <w:p w:rsidR="006C4754" w:rsidRPr="00F845B4" w:rsidRDefault="00901B01" w:rsidP="00967395">
      <w:pPr>
        <w:pStyle w:val="BodyText"/>
        <w:ind w:left="0"/>
        <w:rPr>
          <w:rFonts w:ascii="Arial" w:hAnsi="Arial" w:cs="Arial"/>
        </w:rPr>
      </w:pPr>
      <w:r w:rsidRPr="00F845B4">
        <w:rPr>
          <w:rFonts w:ascii="Arial" w:hAnsi="Arial" w:cs="Arial"/>
          <w:spacing w:val="-1"/>
        </w:rPr>
        <w:t>MS</w:t>
      </w:r>
      <w:r w:rsidR="0039138C">
        <w:rPr>
          <w:rFonts w:ascii="Arial" w:hAnsi="Arial" w:cs="Arial"/>
          <w:spacing w:val="-1"/>
        </w:rPr>
        <w:t>2203</w:t>
      </w:r>
      <w:r w:rsidR="001E18A7" w:rsidRPr="00F845B4">
        <w:rPr>
          <w:rFonts w:ascii="Arial" w:hAnsi="Arial" w:cs="Arial"/>
        </w:rPr>
        <w:t xml:space="preserve"> </w:t>
      </w:r>
      <w:r w:rsidR="001E18A7" w:rsidRPr="00F845B4">
        <w:rPr>
          <w:rFonts w:ascii="Arial" w:hAnsi="Arial" w:cs="Arial"/>
          <w:spacing w:val="-1"/>
        </w:rPr>
        <w:t>students</w:t>
      </w:r>
      <w:r w:rsidR="001E18A7" w:rsidRPr="00F845B4">
        <w:rPr>
          <w:rFonts w:ascii="Arial" w:hAnsi="Arial" w:cs="Arial"/>
          <w:spacing w:val="1"/>
        </w:rPr>
        <w:t xml:space="preserve"> </w:t>
      </w:r>
      <w:r w:rsidR="00967395">
        <w:rPr>
          <w:rFonts w:ascii="Arial" w:hAnsi="Arial" w:cs="Arial"/>
          <w:spacing w:val="1"/>
        </w:rPr>
        <w:t>will</w:t>
      </w:r>
      <w:r w:rsidR="003F6F76">
        <w:rPr>
          <w:rFonts w:ascii="Arial" w:hAnsi="Arial" w:cs="Arial"/>
          <w:spacing w:val="1"/>
        </w:rPr>
        <w:t xml:space="preserve"> </w:t>
      </w:r>
      <w:r w:rsidR="001E18A7" w:rsidRPr="00F845B4">
        <w:rPr>
          <w:rFonts w:ascii="Arial" w:hAnsi="Arial" w:cs="Arial"/>
          <w:spacing w:val="-1"/>
        </w:rPr>
        <w:t>participate</w:t>
      </w:r>
      <w:r w:rsidR="001E18A7" w:rsidRPr="00F845B4">
        <w:rPr>
          <w:rFonts w:ascii="Arial" w:hAnsi="Arial" w:cs="Arial"/>
        </w:rPr>
        <w:t xml:space="preserve"> in </w:t>
      </w:r>
      <w:r w:rsidR="001E18A7" w:rsidRPr="00F845B4">
        <w:rPr>
          <w:rFonts w:ascii="Arial" w:hAnsi="Arial" w:cs="Arial"/>
          <w:spacing w:val="-1"/>
        </w:rPr>
        <w:t>the</w:t>
      </w:r>
      <w:r w:rsidR="001E18A7" w:rsidRPr="00F845B4">
        <w:rPr>
          <w:rFonts w:ascii="Arial" w:hAnsi="Arial" w:cs="Arial"/>
        </w:rPr>
        <w:t xml:space="preserve"> </w:t>
      </w:r>
      <w:r w:rsidR="001E18A7" w:rsidRPr="00F845B4">
        <w:rPr>
          <w:rFonts w:ascii="Arial" w:hAnsi="Arial" w:cs="Arial"/>
          <w:spacing w:val="-1"/>
        </w:rPr>
        <w:t>weekly</w:t>
      </w:r>
      <w:r w:rsidR="001E18A7" w:rsidRPr="00F845B4">
        <w:rPr>
          <w:rFonts w:ascii="Arial" w:hAnsi="Arial" w:cs="Arial"/>
        </w:rPr>
        <w:t xml:space="preserve"> lab</w:t>
      </w:r>
      <w:r w:rsidR="001E18A7" w:rsidRPr="00F845B4">
        <w:rPr>
          <w:rFonts w:ascii="Arial" w:hAnsi="Arial" w:cs="Arial"/>
          <w:spacing w:val="-1"/>
        </w:rPr>
        <w:t xml:space="preserve"> sessi</w:t>
      </w:r>
      <w:r w:rsidR="00007FBE">
        <w:rPr>
          <w:rFonts w:ascii="Arial" w:hAnsi="Arial" w:cs="Arial"/>
          <w:spacing w:val="-1"/>
        </w:rPr>
        <w:t xml:space="preserve">ons. </w:t>
      </w:r>
      <w:r w:rsidR="001E18A7" w:rsidRPr="00F845B4">
        <w:rPr>
          <w:rFonts w:ascii="Arial" w:hAnsi="Arial" w:cs="Arial"/>
          <w:spacing w:val="-1"/>
        </w:rPr>
        <w:t>Military</w:t>
      </w:r>
      <w:r w:rsidR="001E18A7" w:rsidRPr="00F845B4">
        <w:rPr>
          <w:rFonts w:ascii="Arial" w:hAnsi="Arial" w:cs="Arial"/>
        </w:rPr>
        <w:t xml:space="preserve"> </w:t>
      </w:r>
      <w:r w:rsidR="001E18A7" w:rsidRPr="00F845B4">
        <w:rPr>
          <w:rFonts w:ascii="Arial" w:hAnsi="Arial" w:cs="Arial"/>
          <w:spacing w:val="-2"/>
        </w:rPr>
        <w:t>Science</w:t>
      </w:r>
      <w:r w:rsidR="001E18A7" w:rsidRPr="00F845B4">
        <w:rPr>
          <w:rFonts w:ascii="Arial" w:hAnsi="Arial" w:cs="Arial"/>
        </w:rPr>
        <w:t xml:space="preserve"> </w:t>
      </w:r>
      <w:r w:rsidR="001E18A7" w:rsidRPr="00F845B4">
        <w:rPr>
          <w:rFonts w:ascii="Arial" w:hAnsi="Arial" w:cs="Arial"/>
          <w:spacing w:val="-1"/>
        </w:rPr>
        <w:t>labs</w:t>
      </w:r>
      <w:r w:rsidR="001E18A7" w:rsidRPr="00F845B4">
        <w:rPr>
          <w:rFonts w:ascii="Arial" w:hAnsi="Arial" w:cs="Arial"/>
          <w:spacing w:val="-3"/>
        </w:rPr>
        <w:t xml:space="preserve"> </w:t>
      </w:r>
      <w:r w:rsidR="001E18A7" w:rsidRPr="00F845B4">
        <w:rPr>
          <w:rFonts w:ascii="Arial" w:hAnsi="Arial" w:cs="Arial"/>
        </w:rPr>
        <w:t>are</w:t>
      </w:r>
      <w:r w:rsidR="001E18A7" w:rsidRPr="00F845B4">
        <w:rPr>
          <w:rFonts w:ascii="Arial" w:hAnsi="Arial" w:cs="Arial"/>
          <w:spacing w:val="1"/>
        </w:rPr>
        <w:t xml:space="preserve"> </w:t>
      </w:r>
      <w:r w:rsidR="001E18A7" w:rsidRPr="00F845B4">
        <w:rPr>
          <w:rFonts w:ascii="Arial" w:hAnsi="Arial" w:cs="Arial"/>
          <w:spacing w:val="-1"/>
        </w:rPr>
        <w:t>two and a half hours</w:t>
      </w:r>
      <w:r w:rsidR="001E18A7" w:rsidRPr="00F845B4">
        <w:rPr>
          <w:rFonts w:ascii="Arial" w:hAnsi="Arial" w:cs="Arial"/>
        </w:rPr>
        <w:t xml:space="preserve"> in</w:t>
      </w:r>
      <w:r w:rsidRPr="00F845B4">
        <w:rPr>
          <w:rFonts w:ascii="Arial" w:hAnsi="Arial" w:cs="Arial"/>
        </w:rPr>
        <w:t xml:space="preserve"> </w:t>
      </w:r>
      <w:r w:rsidR="001E18A7" w:rsidRPr="00F845B4">
        <w:rPr>
          <w:rFonts w:ascii="Arial" w:hAnsi="Arial" w:cs="Arial"/>
          <w:spacing w:val="-1"/>
        </w:rPr>
        <w:t>duration each</w:t>
      </w:r>
      <w:r w:rsidR="001E18A7" w:rsidRPr="00F845B4">
        <w:rPr>
          <w:rFonts w:ascii="Arial" w:hAnsi="Arial" w:cs="Arial"/>
        </w:rPr>
        <w:t xml:space="preserve"> </w:t>
      </w:r>
      <w:r w:rsidR="001E18A7" w:rsidRPr="00F845B4">
        <w:rPr>
          <w:rFonts w:ascii="Arial" w:hAnsi="Arial" w:cs="Arial"/>
          <w:spacing w:val="-1"/>
        </w:rPr>
        <w:t>week</w:t>
      </w:r>
      <w:r w:rsidR="001E18A7" w:rsidRPr="00F845B4">
        <w:rPr>
          <w:rFonts w:ascii="Arial" w:hAnsi="Arial" w:cs="Arial"/>
          <w:spacing w:val="-2"/>
        </w:rPr>
        <w:t xml:space="preserve"> </w:t>
      </w:r>
      <w:r w:rsidR="001E18A7" w:rsidRPr="00F845B4">
        <w:rPr>
          <w:rFonts w:ascii="Arial" w:hAnsi="Arial" w:cs="Arial"/>
          <w:spacing w:val="-1"/>
        </w:rPr>
        <w:t>and allow</w:t>
      </w:r>
      <w:r w:rsidR="001E18A7" w:rsidRPr="00F845B4">
        <w:rPr>
          <w:rFonts w:ascii="Arial" w:hAnsi="Arial" w:cs="Arial"/>
          <w:spacing w:val="-2"/>
        </w:rPr>
        <w:t xml:space="preserve"> </w:t>
      </w:r>
      <w:r w:rsidR="001E18A7" w:rsidRPr="00F845B4">
        <w:rPr>
          <w:rFonts w:ascii="Arial" w:hAnsi="Arial" w:cs="Arial"/>
          <w:spacing w:val="-1"/>
        </w:rPr>
        <w:t>students</w:t>
      </w:r>
      <w:r w:rsidR="001E18A7" w:rsidRPr="00F845B4">
        <w:rPr>
          <w:rFonts w:ascii="Arial" w:hAnsi="Arial" w:cs="Arial"/>
          <w:spacing w:val="-3"/>
        </w:rPr>
        <w:t xml:space="preserve"> </w:t>
      </w:r>
      <w:r w:rsidR="001E18A7" w:rsidRPr="00F845B4">
        <w:rPr>
          <w:rFonts w:ascii="Arial" w:hAnsi="Arial" w:cs="Arial"/>
        </w:rPr>
        <w:t>to</w:t>
      </w:r>
      <w:r w:rsidR="001E18A7" w:rsidRPr="00F845B4">
        <w:rPr>
          <w:rFonts w:ascii="Arial" w:hAnsi="Arial" w:cs="Arial"/>
          <w:spacing w:val="-1"/>
        </w:rPr>
        <w:t xml:space="preserve"> practice</w:t>
      </w:r>
      <w:r w:rsidR="001E18A7" w:rsidRPr="00F845B4">
        <w:rPr>
          <w:rFonts w:ascii="Arial" w:hAnsi="Arial" w:cs="Arial"/>
        </w:rPr>
        <w:t xml:space="preserve"> </w:t>
      </w:r>
      <w:r w:rsidR="001E18A7" w:rsidRPr="00F845B4">
        <w:rPr>
          <w:rFonts w:ascii="Arial" w:hAnsi="Arial" w:cs="Arial"/>
          <w:spacing w:val="-1"/>
        </w:rPr>
        <w:t>lessons</w:t>
      </w:r>
      <w:r w:rsidR="001E18A7" w:rsidRPr="00F845B4">
        <w:rPr>
          <w:rFonts w:ascii="Arial" w:hAnsi="Arial" w:cs="Arial"/>
        </w:rPr>
        <w:t xml:space="preserve"> and</w:t>
      </w:r>
      <w:r w:rsidR="001E18A7" w:rsidRPr="00F845B4">
        <w:rPr>
          <w:rFonts w:ascii="Arial" w:hAnsi="Arial" w:cs="Arial"/>
          <w:spacing w:val="-2"/>
        </w:rPr>
        <w:t xml:space="preserve"> </w:t>
      </w:r>
      <w:r w:rsidR="001E18A7" w:rsidRPr="00F845B4">
        <w:rPr>
          <w:rFonts w:ascii="Arial" w:hAnsi="Arial" w:cs="Arial"/>
          <w:spacing w:val="-1"/>
        </w:rPr>
        <w:t>techniques</w:t>
      </w:r>
      <w:r w:rsidR="001E18A7" w:rsidRPr="00F845B4">
        <w:rPr>
          <w:rFonts w:ascii="Arial" w:hAnsi="Arial" w:cs="Arial"/>
        </w:rPr>
        <w:t xml:space="preserve"> </w:t>
      </w:r>
      <w:r w:rsidR="001E18A7" w:rsidRPr="00F845B4">
        <w:rPr>
          <w:rFonts w:ascii="Arial" w:hAnsi="Arial" w:cs="Arial"/>
          <w:spacing w:val="-1"/>
        </w:rPr>
        <w:t>taught</w:t>
      </w:r>
      <w:r w:rsidR="001E18A7" w:rsidRPr="00F845B4">
        <w:rPr>
          <w:rFonts w:ascii="Arial" w:hAnsi="Arial" w:cs="Arial"/>
        </w:rPr>
        <w:t xml:space="preserve"> in</w:t>
      </w:r>
      <w:r w:rsidR="001E18A7" w:rsidRPr="00F845B4">
        <w:rPr>
          <w:rFonts w:ascii="Arial" w:hAnsi="Arial" w:cs="Arial"/>
          <w:spacing w:val="-1"/>
        </w:rPr>
        <w:t xml:space="preserve"> </w:t>
      </w:r>
      <w:r w:rsidR="001E18A7" w:rsidRPr="00F845B4">
        <w:rPr>
          <w:rFonts w:ascii="Arial" w:hAnsi="Arial" w:cs="Arial"/>
        </w:rPr>
        <w:t>class</w:t>
      </w:r>
      <w:r w:rsidR="00731BB9" w:rsidRPr="00F845B4">
        <w:rPr>
          <w:rFonts w:ascii="Arial" w:hAnsi="Arial" w:cs="Arial"/>
          <w:spacing w:val="-1"/>
        </w:rPr>
        <w:t xml:space="preserve"> during a </w:t>
      </w:r>
      <w:r w:rsidR="001E18A7" w:rsidRPr="00F845B4">
        <w:rPr>
          <w:rFonts w:ascii="Arial" w:hAnsi="Arial" w:cs="Arial"/>
          <w:spacing w:val="-1"/>
        </w:rPr>
        <w:t>hands-on learning experience.</w:t>
      </w:r>
    </w:p>
    <w:p w:rsidR="00D520A2" w:rsidRPr="00F845B4" w:rsidRDefault="00D520A2" w:rsidP="00763AF8">
      <w:pPr>
        <w:pStyle w:val="BodyText"/>
        <w:ind w:left="0"/>
        <w:rPr>
          <w:rFonts w:ascii="Arial" w:hAnsi="Arial" w:cs="Arial"/>
          <w:i/>
        </w:rPr>
      </w:pPr>
    </w:p>
    <w:tbl>
      <w:tblPr>
        <w:tblW w:w="9537"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71" w:type="dxa"/>
          <w:right w:w="71" w:type="dxa"/>
        </w:tblCellMar>
        <w:tblLook w:val="04A0" w:firstRow="1" w:lastRow="0" w:firstColumn="1" w:lastColumn="0" w:noHBand="0" w:noVBand="1"/>
      </w:tblPr>
      <w:tblGrid>
        <w:gridCol w:w="2988"/>
        <w:gridCol w:w="6549"/>
      </w:tblGrid>
      <w:tr w:rsidR="00294AAF" w:rsidRPr="00F845B4" w:rsidTr="001E09B9">
        <w:tc>
          <w:tcPr>
            <w:tcW w:w="2988" w:type="dxa"/>
            <w:shd w:val="clear" w:color="auto" w:fill="D6E3BC"/>
          </w:tcPr>
          <w:p w:rsidR="00294AAF" w:rsidRPr="00294AAF" w:rsidRDefault="00294AAF" w:rsidP="002E2A99">
            <w:pPr>
              <w:spacing w:after="120"/>
              <w:rPr>
                <w:rFonts w:ascii="Arial" w:hAnsi="Arial" w:cs="Arial"/>
                <w:b/>
                <w:i/>
              </w:rPr>
            </w:pPr>
            <w:r w:rsidRPr="00294AAF">
              <w:rPr>
                <w:rFonts w:ascii="Arial" w:hAnsi="Arial" w:cs="Arial"/>
                <w:b/>
                <w:i/>
              </w:rPr>
              <w:t xml:space="preserve">LAB 1 – </w:t>
            </w:r>
            <w:r w:rsidR="002E2A99">
              <w:rPr>
                <w:rFonts w:ascii="Arial" w:hAnsi="Arial" w:cs="Arial"/>
                <w:b/>
                <w:i/>
              </w:rPr>
              <w:t>22</w:t>
            </w:r>
            <w:r w:rsidR="00443B0C">
              <w:rPr>
                <w:rFonts w:ascii="Arial" w:hAnsi="Arial" w:cs="Arial"/>
                <w:b/>
                <w:i/>
              </w:rPr>
              <w:t xml:space="preserve"> JAN </w:t>
            </w:r>
            <w:r w:rsidR="005907B7">
              <w:rPr>
                <w:rFonts w:ascii="Arial" w:hAnsi="Arial" w:cs="Arial"/>
                <w:b/>
                <w:i/>
              </w:rPr>
              <w:t>2025</w:t>
            </w:r>
          </w:p>
        </w:tc>
        <w:tc>
          <w:tcPr>
            <w:tcW w:w="6549" w:type="dxa"/>
            <w:shd w:val="clear" w:color="auto" w:fill="D6E3BC"/>
          </w:tcPr>
          <w:p w:rsidR="00294AAF" w:rsidRPr="00294AAF" w:rsidRDefault="002E2A99" w:rsidP="00294AAF">
            <w:pPr>
              <w:rPr>
                <w:rFonts w:ascii="Arial" w:hAnsi="Arial" w:cs="Arial"/>
                <w:b/>
                <w:i/>
              </w:rPr>
            </w:pPr>
            <w:r>
              <w:rPr>
                <w:rFonts w:ascii="Arial" w:hAnsi="Arial" w:cs="Arial"/>
                <w:b/>
                <w:i/>
              </w:rPr>
              <w:t>LAND NAV REFRESHER</w:t>
            </w:r>
          </w:p>
        </w:tc>
      </w:tr>
      <w:tr w:rsidR="00294AAF" w:rsidRPr="00F845B4" w:rsidTr="001E09B9">
        <w:tc>
          <w:tcPr>
            <w:tcW w:w="2988" w:type="dxa"/>
            <w:shd w:val="clear" w:color="auto" w:fill="D6E3BC"/>
          </w:tcPr>
          <w:p w:rsidR="00294AAF" w:rsidRPr="00294AAF" w:rsidRDefault="002E2A99" w:rsidP="00294AAF">
            <w:pPr>
              <w:spacing w:after="120"/>
              <w:rPr>
                <w:rFonts w:ascii="Arial" w:hAnsi="Arial" w:cs="Arial"/>
                <w:b/>
                <w:i/>
              </w:rPr>
            </w:pPr>
            <w:r>
              <w:rPr>
                <w:rFonts w:ascii="Arial" w:hAnsi="Arial" w:cs="Arial"/>
                <w:b/>
                <w:i/>
              </w:rPr>
              <w:t>LAB 2 – 29</w:t>
            </w:r>
            <w:r w:rsidR="00294AAF" w:rsidRPr="00294AAF">
              <w:rPr>
                <w:rFonts w:ascii="Arial" w:hAnsi="Arial" w:cs="Arial"/>
                <w:b/>
                <w:i/>
              </w:rPr>
              <w:t xml:space="preserve"> JAN </w:t>
            </w:r>
            <w:r w:rsidR="005907B7">
              <w:rPr>
                <w:rFonts w:ascii="Arial" w:hAnsi="Arial" w:cs="Arial"/>
                <w:b/>
                <w:i/>
              </w:rPr>
              <w:t>2025</w:t>
            </w:r>
          </w:p>
        </w:tc>
        <w:tc>
          <w:tcPr>
            <w:tcW w:w="6549" w:type="dxa"/>
            <w:shd w:val="clear" w:color="auto" w:fill="D6E3BC"/>
          </w:tcPr>
          <w:p w:rsidR="00294AAF" w:rsidRPr="00294AAF" w:rsidRDefault="002E2A99" w:rsidP="00294AAF">
            <w:pPr>
              <w:rPr>
                <w:rFonts w:ascii="Arial" w:hAnsi="Arial" w:cs="Arial"/>
                <w:b/>
                <w:i/>
              </w:rPr>
            </w:pPr>
            <w:r>
              <w:rPr>
                <w:rFonts w:ascii="Arial" w:hAnsi="Arial" w:cs="Arial"/>
                <w:b/>
                <w:i/>
              </w:rPr>
              <w:t>WARRIOR SKILLS/ LDA and ODA</w:t>
            </w:r>
          </w:p>
        </w:tc>
      </w:tr>
      <w:tr w:rsidR="00294AAF" w:rsidRPr="00F845B4" w:rsidTr="001E09B9">
        <w:tc>
          <w:tcPr>
            <w:tcW w:w="2988" w:type="dxa"/>
            <w:shd w:val="clear" w:color="auto" w:fill="D6E3BC"/>
          </w:tcPr>
          <w:p w:rsidR="00294AAF" w:rsidRPr="00294AAF" w:rsidRDefault="00F559E5" w:rsidP="002E2A99">
            <w:pPr>
              <w:spacing w:after="120"/>
              <w:rPr>
                <w:rFonts w:ascii="Arial" w:hAnsi="Arial" w:cs="Arial"/>
                <w:b/>
                <w:i/>
              </w:rPr>
            </w:pPr>
            <w:r>
              <w:rPr>
                <w:rFonts w:ascii="Arial" w:hAnsi="Arial" w:cs="Arial"/>
                <w:b/>
                <w:i/>
              </w:rPr>
              <w:t xml:space="preserve">LAB 3 – </w:t>
            </w:r>
            <w:r w:rsidR="002E2A99">
              <w:rPr>
                <w:rFonts w:ascii="Arial" w:hAnsi="Arial" w:cs="Arial"/>
                <w:b/>
                <w:i/>
              </w:rPr>
              <w:t>05 FEB</w:t>
            </w:r>
            <w:r w:rsidR="00294AAF" w:rsidRPr="00294AAF">
              <w:rPr>
                <w:rFonts w:ascii="Arial" w:hAnsi="Arial" w:cs="Arial"/>
                <w:b/>
                <w:i/>
              </w:rPr>
              <w:t xml:space="preserve"> </w:t>
            </w:r>
            <w:r w:rsidR="005907B7">
              <w:rPr>
                <w:rFonts w:ascii="Arial" w:hAnsi="Arial" w:cs="Arial"/>
                <w:b/>
                <w:i/>
              </w:rPr>
              <w:t>2025</w:t>
            </w:r>
          </w:p>
        </w:tc>
        <w:tc>
          <w:tcPr>
            <w:tcW w:w="6549" w:type="dxa"/>
            <w:shd w:val="clear" w:color="auto" w:fill="D6E3BC"/>
          </w:tcPr>
          <w:p w:rsidR="00294AAF" w:rsidRPr="00294AAF" w:rsidRDefault="002E2A99" w:rsidP="00294AAF">
            <w:pPr>
              <w:rPr>
                <w:rFonts w:ascii="Arial" w:hAnsi="Arial" w:cs="Arial"/>
                <w:b/>
                <w:i/>
              </w:rPr>
            </w:pPr>
            <w:r>
              <w:rPr>
                <w:rFonts w:ascii="Arial" w:hAnsi="Arial" w:cs="Arial"/>
                <w:b/>
                <w:i/>
              </w:rPr>
              <w:t>PLT OPORD REFRESHERS/SPECIAL TEAMS</w:t>
            </w:r>
          </w:p>
        </w:tc>
      </w:tr>
      <w:tr w:rsidR="00294AAF" w:rsidRPr="00F845B4" w:rsidTr="001E09B9">
        <w:trPr>
          <w:trHeight w:val="308"/>
        </w:trPr>
        <w:tc>
          <w:tcPr>
            <w:tcW w:w="2988" w:type="dxa"/>
            <w:shd w:val="clear" w:color="auto" w:fill="D6E3BC"/>
          </w:tcPr>
          <w:p w:rsidR="00294AAF" w:rsidRPr="00294AAF" w:rsidRDefault="005907B7" w:rsidP="00294AAF">
            <w:pPr>
              <w:spacing w:after="120"/>
              <w:rPr>
                <w:rFonts w:ascii="Arial" w:hAnsi="Arial" w:cs="Arial"/>
                <w:b/>
                <w:i/>
              </w:rPr>
            </w:pPr>
            <w:r>
              <w:rPr>
                <w:rFonts w:ascii="Arial" w:hAnsi="Arial" w:cs="Arial"/>
                <w:b/>
                <w:i/>
              </w:rPr>
              <w:t>LAB 4 – 12</w:t>
            </w:r>
            <w:r w:rsidR="00294AAF" w:rsidRPr="00294AAF">
              <w:rPr>
                <w:rFonts w:ascii="Arial" w:hAnsi="Arial" w:cs="Arial"/>
                <w:b/>
                <w:i/>
              </w:rPr>
              <w:t xml:space="preserve"> FEB </w:t>
            </w:r>
            <w:r>
              <w:rPr>
                <w:rFonts w:ascii="Arial" w:hAnsi="Arial" w:cs="Arial"/>
                <w:b/>
                <w:i/>
              </w:rPr>
              <w:t>2025</w:t>
            </w:r>
          </w:p>
        </w:tc>
        <w:tc>
          <w:tcPr>
            <w:tcW w:w="6549" w:type="dxa"/>
            <w:shd w:val="clear" w:color="auto" w:fill="D6E3BC"/>
          </w:tcPr>
          <w:p w:rsidR="00294AAF" w:rsidRPr="00294AAF" w:rsidRDefault="005907B7" w:rsidP="00294AAF">
            <w:pPr>
              <w:rPr>
                <w:rFonts w:ascii="Arial" w:hAnsi="Arial" w:cs="Arial"/>
                <w:b/>
                <w:i/>
              </w:rPr>
            </w:pPr>
            <w:r>
              <w:rPr>
                <w:rFonts w:ascii="Arial" w:hAnsi="Arial" w:cs="Arial"/>
                <w:b/>
                <w:i/>
              </w:rPr>
              <w:t>RECON TAUGHT/EXECUTION</w:t>
            </w:r>
          </w:p>
        </w:tc>
      </w:tr>
      <w:tr w:rsidR="00294AAF" w:rsidRPr="00F845B4" w:rsidTr="001E09B9">
        <w:tc>
          <w:tcPr>
            <w:tcW w:w="2988" w:type="dxa"/>
            <w:shd w:val="clear" w:color="auto" w:fill="D6E3BC"/>
          </w:tcPr>
          <w:p w:rsidR="00294AAF" w:rsidRPr="00294AAF" w:rsidRDefault="005907B7" w:rsidP="00294AAF">
            <w:pPr>
              <w:spacing w:after="120"/>
              <w:rPr>
                <w:rFonts w:ascii="Arial" w:hAnsi="Arial" w:cs="Arial"/>
                <w:b/>
                <w:i/>
              </w:rPr>
            </w:pPr>
            <w:r>
              <w:rPr>
                <w:rFonts w:ascii="Arial" w:hAnsi="Arial" w:cs="Arial"/>
                <w:b/>
                <w:i/>
              </w:rPr>
              <w:t>LAB 5 – 19</w:t>
            </w:r>
            <w:r w:rsidR="00294AAF" w:rsidRPr="00294AAF">
              <w:rPr>
                <w:rFonts w:ascii="Arial" w:hAnsi="Arial" w:cs="Arial"/>
                <w:b/>
                <w:i/>
              </w:rPr>
              <w:t xml:space="preserve"> FEB </w:t>
            </w:r>
            <w:r>
              <w:rPr>
                <w:rFonts w:ascii="Arial" w:hAnsi="Arial" w:cs="Arial"/>
                <w:b/>
                <w:i/>
              </w:rPr>
              <w:t>2025</w:t>
            </w:r>
          </w:p>
        </w:tc>
        <w:tc>
          <w:tcPr>
            <w:tcW w:w="6549" w:type="dxa"/>
            <w:shd w:val="clear" w:color="auto" w:fill="D6E3BC"/>
          </w:tcPr>
          <w:p w:rsidR="00294AAF" w:rsidRPr="00294AAF" w:rsidRDefault="005907B7" w:rsidP="00294AAF">
            <w:pPr>
              <w:rPr>
                <w:rFonts w:ascii="Arial" w:hAnsi="Arial" w:cs="Arial"/>
                <w:b/>
                <w:i/>
              </w:rPr>
            </w:pPr>
            <w:r>
              <w:rPr>
                <w:rFonts w:ascii="Arial" w:hAnsi="Arial" w:cs="Arial"/>
                <w:b/>
                <w:i/>
              </w:rPr>
              <w:t>PLT RAID (TAUGHT)</w:t>
            </w:r>
          </w:p>
        </w:tc>
      </w:tr>
      <w:tr w:rsidR="00294AAF" w:rsidRPr="00F845B4" w:rsidTr="001E09B9">
        <w:tc>
          <w:tcPr>
            <w:tcW w:w="2988" w:type="dxa"/>
            <w:shd w:val="clear" w:color="auto" w:fill="D6E3BC"/>
          </w:tcPr>
          <w:p w:rsidR="00294AAF" w:rsidRPr="00294AAF" w:rsidRDefault="005907B7" w:rsidP="00294AAF">
            <w:pPr>
              <w:spacing w:after="120"/>
              <w:rPr>
                <w:rFonts w:ascii="Arial" w:hAnsi="Arial" w:cs="Arial"/>
                <w:b/>
                <w:i/>
              </w:rPr>
            </w:pPr>
            <w:r>
              <w:rPr>
                <w:rFonts w:ascii="Arial" w:hAnsi="Arial" w:cs="Arial"/>
                <w:b/>
                <w:i/>
              </w:rPr>
              <w:t>LAB 6 – 26</w:t>
            </w:r>
            <w:r w:rsidR="00294AAF" w:rsidRPr="00294AAF">
              <w:rPr>
                <w:rFonts w:ascii="Arial" w:hAnsi="Arial" w:cs="Arial"/>
                <w:b/>
                <w:i/>
              </w:rPr>
              <w:t xml:space="preserve"> FEB </w:t>
            </w:r>
            <w:r>
              <w:rPr>
                <w:rFonts w:ascii="Arial" w:hAnsi="Arial" w:cs="Arial"/>
                <w:b/>
                <w:i/>
              </w:rPr>
              <w:t>2025</w:t>
            </w:r>
          </w:p>
        </w:tc>
        <w:tc>
          <w:tcPr>
            <w:tcW w:w="6549" w:type="dxa"/>
            <w:shd w:val="clear" w:color="auto" w:fill="D6E3BC"/>
          </w:tcPr>
          <w:p w:rsidR="00294AAF" w:rsidRPr="00294AAF" w:rsidRDefault="005907B7" w:rsidP="00294AAF">
            <w:pPr>
              <w:rPr>
                <w:rFonts w:ascii="Arial" w:hAnsi="Arial" w:cs="Arial"/>
                <w:b/>
                <w:i/>
              </w:rPr>
            </w:pPr>
            <w:r>
              <w:rPr>
                <w:rFonts w:ascii="Arial" w:hAnsi="Arial" w:cs="Arial"/>
                <w:b/>
                <w:i/>
              </w:rPr>
              <w:t>PLT RAID (EXECUTION)</w:t>
            </w:r>
          </w:p>
        </w:tc>
      </w:tr>
      <w:tr w:rsidR="00294AAF" w:rsidRPr="00F845B4" w:rsidTr="001E09B9">
        <w:tc>
          <w:tcPr>
            <w:tcW w:w="2988" w:type="dxa"/>
            <w:shd w:val="clear" w:color="auto" w:fill="D6E3BC"/>
          </w:tcPr>
          <w:p w:rsidR="00294AAF" w:rsidRPr="00294AAF" w:rsidRDefault="00F559E5" w:rsidP="005907B7">
            <w:pPr>
              <w:spacing w:after="120"/>
              <w:rPr>
                <w:rFonts w:ascii="Arial" w:hAnsi="Arial" w:cs="Arial"/>
                <w:b/>
                <w:i/>
              </w:rPr>
            </w:pPr>
            <w:r>
              <w:rPr>
                <w:rFonts w:ascii="Arial" w:hAnsi="Arial" w:cs="Arial"/>
                <w:b/>
                <w:i/>
              </w:rPr>
              <w:t xml:space="preserve">LAB 7 – </w:t>
            </w:r>
            <w:r w:rsidR="005907B7">
              <w:rPr>
                <w:rFonts w:ascii="Arial" w:hAnsi="Arial" w:cs="Arial"/>
                <w:b/>
                <w:i/>
              </w:rPr>
              <w:t>05 MAR</w:t>
            </w:r>
            <w:r w:rsidR="00294AAF" w:rsidRPr="00294AAF">
              <w:rPr>
                <w:rFonts w:ascii="Arial" w:hAnsi="Arial" w:cs="Arial"/>
                <w:b/>
                <w:i/>
              </w:rPr>
              <w:t xml:space="preserve"> </w:t>
            </w:r>
            <w:r w:rsidR="005907B7">
              <w:rPr>
                <w:rFonts w:ascii="Arial" w:hAnsi="Arial" w:cs="Arial"/>
                <w:b/>
                <w:i/>
              </w:rPr>
              <w:t>2025</w:t>
            </w:r>
          </w:p>
        </w:tc>
        <w:tc>
          <w:tcPr>
            <w:tcW w:w="6549" w:type="dxa"/>
            <w:shd w:val="clear" w:color="auto" w:fill="D6E3BC"/>
          </w:tcPr>
          <w:p w:rsidR="00294AAF" w:rsidRPr="00294AAF" w:rsidRDefault="005907B7" w:rsidP="00294AAF">
            <w:pPr>
              <w:rPr>
                <w:rFonts w:ascii="Arial" w:hAnsi="Arial" w:cs="Arial"/>
                <w:b/>
                <w:i/>
              </w:rPr>
            </w:pPr>
            <w:r>
              <w:rPr>
                <w:rFonts w:ascii="Arial" w:hAnsi="Arial" w:cs="Arial"/>
                <w:b/>
                <w:i/>
              </w:rPr>
              <w:t>PLT ATTACK (TAUGHT)</w:t>
            </w:r>
          </w:p>
        </w:tc>
      </w:tr>
      <w:tr w:rsidR="00294AAF" w:rsidRPr="00F845B4" w:rsidTr="001E09B9">
        <w:tc>
          <w:tcPr>
            <w:tcW w:w="2988" w:type="dxa"/>
            <w:shd w:val="clear" w:color="auto" w:fill="D6E3BC"/>
          </w:tcPr>
          <w:p w:rsidR="00294AAF" w:rsidRPr="00294AAF" w:rsidRDefault="005907B7" w:rsidP="00294AAF">
            <w:pPr>
              <w:spacing w:after="120"/>
              <w:rPr>
                <w:rFonts w:ascii="Arial" w:hAnsi="Arial" w:cs="Arial"/>
                <w:b/>
                <w:i/>
              </w:rPr>
            </w:pPr>
            <w:r>
              <w:rPr>
                <w:rFonts w:ascii="Arial" w:hAnsi="Arial" w:cs="Arial"/>
                <w:b/>
                <w:i/>
              </w:rPr>
              <w:t>LAB 8 – 19</w:t>
            </w:r>
            <w:r w:rsidR="00294AAF" w:rsidRPr="00294AAF">
              <w:rPr>
                <w:rFonts w:ascii="Arial" w:hAnsi="Arial" w:cs="Arial"/>
                <w:b/>
                <w:i/>
              </w:rPr>
              <w:t xml:space="preserve"> MAR </w:t>
            </w:r>
            <w:r>
              <w:rPr>
                <w:rFonts w:ascii="Arial" w:hAnsi="Arial" w:cs="Arial"/>
                <w:b/>
                <w:i/>
              </w:rPr>
              <w:t>2025</w:t>
            </w:r>
          </w:p>
        </w:tc>
        <w:tc>
          <w:tcPr>
            <w:tcW w:w="6549" w:type="dxa"/>
            <w:shd w:val="clear" w:color="auto" w:fill="D6E3BC"/>
          </w:tcPr>
          <w:p w:rsidR="00294AAF" w:rsidRPr="00294AAF" w:rsidRDefault="005907B7" w:rsidP="00294AAF">
            <w:pPr>
              <w:rPr>
                <w:rFonts w:ascii="Arial" w:hAnsi="Arial" w:cs="Arial"/>
                <w:b/>
                <w:i/>
              </w:rPr>
            </w:pPr>
            <w:r>
              <w:rPr>
                <w:rFonts w:ascii="Arial" w:hAnsi="Arial" w:cs="Arial"/>
                <w:b/>
                <w:i/>
              </w:rPr>
              <w:t>PLT ATTACK (EXECUTION)</w:t>
            </w:r>
          </w:p>
        </w:tc>
      </w:tr>
      <w:tr w:rsidR="00294AAF" w:rsidRPr="00F845B4" w:rsidTr="001E09B9">
        <w:tc>
          <w:tcPr>
            <w:tcW w:w="2988" w:type="dxa"/>
            <w:shd w:val="clear" w:color="auto" w:fill="D6E3BC"/>
          </w:tcPr>
          <w:p w:rsidR="00294AAF" w:rsidRPr="00294AAF" w:rsidRDefault="005907B7" w:rsidP="00294AAF">
            <w:pPr>
              <w:spacing w:after="120"/>
              <w:rPr>
                <w:rFonts w:ascii="Arial" w:hAnsi="Arial" w:cs="Arial"/>
                <w:b/>
                <w:i/>
              </w:rPr>
            </w:pPr>
            <w:r>
              <w:rPr>
                <w:rFonts w:ascii="Arial" w:hAnsi="Arial" w:cs="Arial"/>
                <w:b/>
                <w:i/>
              </w:rPr>
              <w:t>LAB 9 – 26</w:t>
            </w:r>
            <w:r w:rsidR="00294AAF" w:rsidRPr="00294AAF">
              <w:rPr>
                <w:rFonts w:ascii="Arial" w:hAnsi="Arial" w:cs="Arial"/>
                <w:b/>
                <w:i/>
              </w:rPr>
              <w:t xml:space="preserve"> MAR </w:t>
            </w:r>
            <w:r>
              <w:rPr>
                <w:rFonts w:ascii="Arial" w:hAnsi="Arial" w:cs="Arial"/>
                <w:b/>
                <w:i/>
              </w:rPr>
              <w:t>2025</w:t>
            </w:r>
          </w:p>
        </w:tc>
        <w:tc>
          <w:tcPr>
            <w:tcW w:w="6549" w:type="dxa"/>
            <w:shd w:val="clear" w:color="auto" w:fill="D6E3BC"/>
          </w:tcPr>
          <w:p w:rsidR="00294AAF" w:rsidRPr="00294AAF" w:rsidRDefault="005907B7" w:rsidP="00294AAF">
            <w:pPr>
              <w:rPr>
                <w:rFonts w:ascii="Arial" w:hAnsi="Arial" w:cs="Arial"/>
                <w:b/>
                <w:i/>
              </w:rPr>
            </w:pPr>
            <w:r>
              <w:rPr>
                <w:rFonts w:ascii="Arial" w:hAnsi="Arial" w:cs="Arial"/>
                <w:b/>
                <w:i/>
              </w:rPr>
              <w:t>PLT DEFENSE (TAUGHT)</w:t>
            </w:r>
          </w:p>
        </w:tc>
      </w:tr>
      <w:tr w:rsidR="00294AAF" w:rsidRPr="00F845B4" w:rsidTr="001E09B9">
        <w:tc>
          <w:tcPr>
            <w:tcW w:w="2988" w:type="dxa"/>
            <w:shd w:val="clear" w:color="auto" w:fill="D6E3BC"/>
          </w:tcPr>
          <w:p w:rsidR="00294AAF" w:rsidRPr="00294AAF" w:rsidRDefault="00F559E5" w:rsidP="005907B7">
            <w:pPr>
              <w:spacing w:after="120"/>
              <w:rPr>
                <w:rFonts w:ascii="Arial" w:hAnsi="Arial" w:cs="Arial"/>
                <w:b/>
                <w:i/>
              </w:rPr>
            </w:pPr>
            <w:r>
              <w:rPr>
                <w:rFonts w:ascii="Arial" w:hAnsi="Arial" w:cs="Arial"/>
                <w:b/>
                <w:i/>
              </w:rPr>
              <w:t xml:space="preserve">LAB 10 – </w:t>
            </w:r>
            <w:r w:rsidR="005907B7">
              <w:rPr>
                <w:rFonts w:ascii="Arial" w:hAnsi="Arial" w:cs="Arial"/>
                <w:b/>
                <w:i/>
              </w:rPr>
              <w:t>02 APR</w:t>
            </w:r>
            <w:r w:rsidR="00294AAF" w:rsidRPr="00294AAF">
              <w:rPr>
                <w:rFonts w:ascii="Arial" w:hAnsi="Arial" w:cs="Arial"/>
                <w:b/>
                <w:i/>
              </w:rPr>
              <w:t xml:space="preserve"> </w:t>
            </w:r>
            <w:r w:rsidR="005907B7">
              <w:rPr>
                <w:rFonts w:ascii="Arial" w:hAnsi="Arial" w:cs="Arial"/>
                <w:b/>
                <w:i/>
              </w:rPr>
              <w:t>2025</w:t>
            </w:r>
          </w:p>
        </w:tc>
        <w:tc>
          <w:tcPr>
            <w:tcW w:w="6549" w:type="dxa"/>
            <w:shd w:val="clear" w:color="auto" w:fill="D6E3BC"/>
          </w:tcPr>
          <w:p w:rsidR="00294AAF" w:rsidRPr="00294AAF" w:rsidRDefault="005907B7" w:rsidP="00294AAF">
            <w:pPr>
              <w:rPr>
                <w:rFonts w:ascii="Arial" w:hAnsi="Arial" w:cs="Arial"/>
                <w:b/>
                <w:i/>
              </w:rPr>
            </w:pPr>
            <w:r>
              <w:rPr>
                <w:rFonts w:ascii="Arial" w:hAnsi="Arial" w:cs="Arial"/>
                <w:b/>
                <w:i/>
              </w:rPr>
              <w:t>PLT DEFENSE (EXECUTION</w:t>
            </w:r>
          </w:p>
        </w:tc>
      </w:tr>
      <w:tr w:rsidR="00294AAF" w:rsidRPr="00F845B4" w:rsidTr="001E09B9">
        <w:tc>
          <w:tcPr>
            <w:tcW w:w="2988" w:type="dxa"/>
            <w:shd w:val="clear" w:color="auto" w:fill="D6E3BC"/>
          </w:tcPr>
          <w:p w:rsidR="00294AAF" w:rsidRPr="00294AAF" w:rsidRDefault="00294AAF" w:rsidP="00294AAF">
            <w:pPr>
              <w:spacing w:after="120"/>
              <w:rPr>
                <w:rFonts w:ascii="Arial" w:hAnsi="Arial" w:cs="Arial"/>
                <w:b/>
                <w:i/>
              </w:rPr>
            </w:pPr>
            <w:r w:rsidRPr="00294AAF">
              <w:rPr>
                <w:rFonts w:ascii="Arial" w:hAnsi="Arial" w:cs="Arial"/>
                <w:b/>
                <w:i/>
              </w:rPr>
              <w:t>LAB 1</w:t>
            </w:r>
            <w:r w:rsidR="005907B7">
              <w:rPr>
                <w:rFonts w:ascii="Arial" w:hAnsi="Arial" w:cs="Arial"/>
                <w:b/>
                <w:i/>
              </w:rPr>
              <w:t>1 – 09</w:t>
            </w:r>
            <w:r w:rsidRPr="00294AAF">
              <w:rPr>
                <w:rFonts w:ascii="Arial" w:hAnsi="Arial" w:cs="Arial"/>
                <w:b/>
                <w:i/>
              </w:rPr>
              <w:t xml:space="preserve"> APR </w:t>
            </w:r>
            <w:r w:rsidR="005907B7">
              <w:rPr>
                <w:rFonts w:ascii="Arial" w:hAnsi="Arial" w:cs="Arial"/>
                <w:b/>
                <w:i/>
              </w:rPr>
              <w:t>2025</w:t>
            </w:r>
          </w:p>
        </w:tc>
        <w:tc>
          <w:tcPr>
            <w:tcW w:w="6549" w:type="dxa"/>
            <w:shd w:val="clear" w:color="auto" w:fill="D6E3BC"/>
          </w:tcPr>
          <w:p w:rsidR="00294AAF" w:rsidRPr="00294AAF" w:rsidRDefault="005907B7" w:rsidP="00294AAF">
            <w:pPr>
              <w:rPr>
                <w:rFonts w:ascii="Arial" w:hAnsi="Arial" w:cs="Arial"/>
                <w:b/>
                <w:i/>
              </w:rPr>
            </w:pPr>
            <w:r>
              <w:rPr>
                <w:rFonts w:ascii="Arial" w:hAnsi="Arial" w:cs="Arial"/>
                <w:b/>
                <w:i/>
              </w:rPr>
              <w:t>PLT ATTACK TO DEFENSE</w:t>
            </w:r>
          </w:p>
        </w:tc>
      </w:tr>
      <w:tr w:rsidR="00294AAF" w:rsidRPr="00F845B4" w:rsidTr="001E09B9">
        <w:tc>
          <w:tcPr>
            <w:tcW w:w="2988" w:type="dxa"/>
            <w:shd w:val="clear" w:color="auto" w:fill="D6E3BC"/>
          </w:tcPr>
          <w:p w:rsidR="00294AAF" w:rsidRPr="00294AAF" w:rsidRDefault="005907B7" w:rsidP="00294AAF">
            <w:pPr>
              <w:spacing w:after="120"/>
              <w:rPr>
                <w:rFonts w:ascii="Arial" w:hAnsi="Arial" w:cs="Arial"/>
                <w:b/>
                <w:i/>
              </w:rPr>
            </w:pPr>
            <w:r>
              <w:rPr>
                <w:rFonts w:ascii="Arial" w:hAnsi="Arial" w:cs="Arial"/>
                <w:b/>
                <w:i/>
              </w:rPr>
              <w:t>LAB 12 – 16</w:t>
            </w:r>
            <w:r w:rsidR="00294AAF" w:rsidRPr="00294AAF">
              <w:rPr>
                <w:rFonts w:ascii="Arial" w:hAnsi="Arial" w:cs="Arial"/>
                <w:b/>
                <w:i/>
              </w:rPr>
              <w:t xml:space="preserve"> APR </w:t>
            </w:r>
            <w:r>
              <w:rPr>
                <w:rFonts w:ascii="Arial" w:hAnsi="Arial" w:cs="Arial"/>
                <w:b/>
                <w:i/>
              </w:rPr>
              <w:t>2025</w:t>
            </w:r>
          </w:p>
        </w:tc>
        <w:tc>
          <w:tcPr>
            <w:tcW w:w="6549" w:type="dxa"/>
            <w:shd w:val="clear" w:color="auto" w:fill="D6E3BC"/>
          </w:tcPr>
          <w:p w:rsidR="00294AAF" w:rsidRPr="00294AAF" w:rsidRDefault="005907B7" w:rsidP="00294AAF">
            <w:pPr>
              <w:rPr>
                <w:rFonts w:ascii="Arial" w:hAnsi="Arial" w:cs="Arial"/>
                <w:b/>
                <w:i/>
              </w:rPr>
            </w:pPr>
            <w:r>
              <w:rPr>
                <w:rFonts w:ascii="Arial" w:hAnsi="Arial" w:cs="Arial"/>
                <w:b/>
                <w:i/>
              </w:rPr>
              <w:t>WEAPONS FAMILIARIZATION</w:t>
            </w:r>
          </w:p>
        </w:tc>
      </w:tr>
      <w:tr w:rsidR="00294AAF" w:rsidRPr="00F845B4" w:rsidTr="001E09B9">
        <w:tc>
          <w:tcPr>
            <w:tcW w:w="2988" w:type="dxa"/>
            <w:shd w:val="clear" w:color="auto" w:fill="D6E3BC"/>
          </w:tcPr>
          <w:p w:rsidR="00294AAF" w:rsidRPr="00294AAF" w:rsidRDefault="005907B7" w:rsidP="005907B7">
            <w:pPr>
              <w:spacing w:after="120"/>
              <w:rPr>
                <w:rFonts w:ascii="Arial" w:hAnsi="Arial" w:cs="Arial"/>
                <w:b/>
                <w:i/>
              </w:rPr>
            </w:pPr>
            <w:r>
              <w:rPr>
                <w:rFonts w:ascii="Arial" w:hAnsi="Arial" w:cs="Arial"/>
                <w:b/>
                <w:i/>
              </w:rPr>
              <w:t>LAB 13 – 23</w:t>
            </w:r>
            <w:r w:rsidR="00294AAF" w:rsidRPr="00294AAF">
              <w:rPr>
                <w:rFonts w:ascii="Arial" w:hAnsi="Arial" w:cs="Arial"/>
                <w:b/>
                <w:i/>
              </w:rPr>
              <w:t xml:space="preserve"> APR </w:t>
            </w:r>
            <w:r>
              <w:rPr>
                <w:rFonts w:ascii="Arial" w:hAnsi="Arial" w:cs="Arial"/>
                <w:b/>
                <w:i/>
              </w:rPr>
              <w:t>2025</w:t>
            </w:r>
          </w:p>
        </w:tc>
        <w:tc>
          <w:tcPr>
            <w:tcW w:w="6549" w:type="dxa"/>
            <w:shd w:val="clear" w:color="auto" w:fill="D6E3BC"/>
          </w:tcPr>
          <w:p w:rsidR="00294AAF" w:rsidRPr="00294AAF" w:rsidRDefault="005907B7" w:rsidP="00294AAF">
            <w:pPr>
              <w:rPr>
                <w:rFonts w:ascii="Arial" w:hAnsi="Arial" w:cs="Arial"/>
                <w:b/>
                <w:i/>
              </w:rPr>
            </w:pPr>
            <w:r>
              <w:rPr>
                <w:rFonts w:ascii="Arial" w:hAnsi="Arial" w:cs="Arial"/>
                <w:b/>
                <w:i/>
              </w:rPr>
              <w:t>COOK OUT/AAR</w:t>
            </w:r>
          </w:p>
        </w:tc>
      </w:tr>
      <w:tr w:rsidR="00294AAF" w:rsidRPr="00F845B4" w:rsidTr="001E09B9">
        <w:tc>
          <w:tcPr>
            <w:tcW w:w="2988" w:type="dxa"/>
            <w:shd w:val="clear" w:color="auto" w:fill="D6E3BC"/>
          </w:tcPr>
          <w:p w:rsidR="00294AAF" w:rsidRPr="00294AAF" w:rsidRDefault="005907B7" w:rsidP="005907B7">
            <w:pPr>
              <w:spacing w:after="120"/>
              <w:rPr>
                <w:rFonts w:ascii="Arial" w:hAnsi="Arial" w:cs="Arial"/>
                <w:b/>
                <w:i/>
              </w:rPr>
            </w:pPr>
            <w:r>
              <w:rPr>
                <w:rFonts w:ascii="Arial" w:hAnsi="Arial" w:cs="Arial"/>
                <w:b/>
                <w:i/>
              </w:rPr>
              <w:t>LAB 14 – 30</w:t>
            </w:r>
            <w:r w:rsidR="00294AAF" w:rsidRPr="00294AAF">
              <w:rPr>
                <w:rFonts w:ascii="Arial" w:hAnsi="Arial" w:cs="Arial"/>
                <w:b/>
                <w:i/>
              </w:rPr>
              <w:t xml:space="preserve"> APR </w:t>
            </w:r>
            <w:r>
              <w:rPr>
                <w:rFonts w:ascii="Arial" w:hAnsi="Arial" w:cs="Arial"/>
                <w:b/>
                <w:i/>
              </w:rPr>
              <w:t>2025</w:t>
            </w:r>
          </w:p>
        </w:tc>
        <w:tc>
          <w:tcPr>
            <w:tcW w:w="6549" w:type="dxa"/>
            <w:shd w:val="clear" w:color="auto" w:fill="D6E3BC"/>
          </w:tcPr>
          <w:p w:rsidR="00294AAF" w:rsidRPr="00294AAF" w:rsidRDefault="005907B7" w:rsidP="00294AAF">
            <w:pPr>
              <w:rPr>
                <w:rFonts w:ascii="Arial" w:hAnsi="Arial" w:cs="Arial"/>
                <w:b/>
                <w:i/>
              </w:rPr>
            </w:pPr>
            <w:r>
              <w:rPr>
                <w:rFonts w:ascii="Arial" w:hAnsi="Arial" w:cs="Arial"/>
                <w:b/>
                <w:i/>
              </w:rPr>
              <w:t>CST LAYOUT AND Q&amp;A</w:t>
            </w:r>
          </w:p>
        </w:tc>
      </w:tr>
      <w:tr w:rsidR="00294AAF" w:rsidRPr="00F845B4" w:rsidTr="001E09B9">
        <w:tc>
          <w:tcPr>
            <w:tcW w:w="2988" w:type="dxa"/>
            <w:shd w:val="clear" w:color="auto" w:fill="D6E3BC"/>
          </w:tcPr>
          <w:p w:rsidR="00294AAF" w:rsidRPr="00294AAF" w:rsidRDefault="005907B7" w:rsidP="00294AAF">
            <w:pPr>
              <w:spacing w:after="120"/>
              <w:rPr>
                <w:rFonts w:ascii="Arial" w:hAnsi="Arial" w:cs="Arial"/>
                <w:b/>
                <w:i/>
              </w:rPr>
            </w:pPr>
            <w:r>
              <w:rPr>
                <w:rFonts w:ascii="Arial" w:hAnsi="Arial" w:cs="Arial"/>
                <w:b/>
                <w:i/>
              </w:rPr>
              <w:t>LAB 15 – 07</w:t>
            </w:r>
            <w:r w:rsidR="00294AAF" w:rsidRPr="00294AAF">
              <w:rPr>
                <w:rFonts w:ascii="Arial" w:hAnsi="Arial" w:cs="Arial"/>
                <w:b/>
                <w:i/>
              </w:rPr>
              <w:t xml:space="preserve"> MAY </w:t>
            </w:r>
            <w:r>
              <w:rPr>
                <w:rFonts w:ascii="Arial" w:hAnsi="Arial" w:cs="Arial"/>
                <w:b/>
                <w:i/>
              </w:rPr>
              <w:t>2025</w:t>
            </w:r>
          </w:p>
        </w:tc>
        <w:tc>
          <w:tcPr>
            <w:tcW w:w="6549" w:type="dxa"/>
            <w:shd w:val="clear" w:color="auto" w:fill="D6E3BC"/>
          </w:tcPr>
          <w:p w:rsidR="00294AAF" w:rsidRPr="00294AAF" w:rsidRDefault="005907B7" w:rsidP="00294AAF">
            <w:pPr>
              <w:rPr>
                <w:rFonts w:ascii="Arial" w:hAnsi="Arial" w:cs="Arial"/>
                <w:b/>
                <w:i/>
              </w:rPr>
            </w:pPr>
            <w:r>
              <w:rPr>
                <w:rFonts w:ascii="Arial" w:hAnsi="Arial" w:cs="Arial"/>
                <w:b/>
                <w:i/>
              </w:rPr>
              <w:t>AWARDS CEREMONY</w:t>
            </w:r>
          </w:p>
        </w:tc>
      </w:tr>
    </w:tbl>
    <w:p w:rsidR="006C4754" w:rsidRDefault="006C4754" w:rsidP="00763AF8">
      <w:pPr>
        <w:rPr>
          <w:rFonts w:ascii="Arial" w:eastAsia="Calibri" w:hAnsi="Arial" w:cs="Arial"/>
        </w:rPr>
      </w:pPr>
    </w:p>
    <w:p w:rsidR="00B54102" w:rsidRPr="00F845B4" w:rsidRDefault="00B54102" w:rsidP="00B54102">
      <w:pPr>
        <w:rPr>
          <w:rFonts w:ascii="Arial" w:hAnsi="Arial" w:cs="Arial"/>
        </w:rPr>
      </w:pPr>
      <w:r w:rsidRPr="00F845B4">
        <w:rPr>
          <w:rFonts w:ascii="Arial" w:hAnsi="Arial" w:cs="Arial"/>
        </w:rPr>
        <w:t>The four Army Learning Areas (ALAs) and General Learning Outcomes (GLO) are:</w:t>
      </w:r>
    </w:p>
    <w:p w:rsidR="00B54102" w:rsidRPr="00F845B4" w:rsidRDefault="00B54102" w:rsidP="00B54102">
      <w:pPr>
        <w:widowControl/>
        <w:numPr>
          <w:ilvl w:val="0"/>
          <w:numId w:val="11"/>
        </w:numPr>
        <w:ind w:left="270" w:hanging="270"/>
        <w:rPr>
          <w:rFonts w:ascii="Arial" w:hAnsi="Arial" w:cs="Arial"/>
        </w:rPr>
      </w:pPr>
      <w:r>
        <w:rPr>
          <w:rFonts w:ascii="Arial" w:hAnsi="Arial" w:cs="Arial"/>
        </w:rPr>
        <w:t xml:space="preserve"> </w:t>
      </w:r>
      <w:r w:rsidRPr="00F845B4">
        <w:rPr>
          <w:rFonts w:ascii="Arial" w:hAnsi="Arial" w:cs="Arial"/>
        </w:rPr>
        <w:t>Leadership</w:t>
      </w:r>
    </w:p>
    <w:p w:rsidR="00B54102" w:rsidRPr="00F845B4" w:rsidRDefault="00B54102" w:rsidP="00B54102">
      <w:pPr>
        <w:pStyle w:val="ListParagraph"/>
        <w:widowControl/>
        <w:numPr>
          <w:ilvl w:val="0"/>
          <w:numId w:val="12"/>
        </w:numPr>
        <w:ind w:left="720"/>
        <w:rPr>
          <w:rFonts w:ascii="Arial" w:hAnsi="Arial" w:cs="Arial"/>
        </w:rPr>
      </w:pPr>
      <w:r w:rsidRPr="00F845B4">
        <w:rPr>
          <w:rFonts w:ascii="Arial" w:hAnsi="Arial" w:cs="Arial"/>
        </w:rPr>
        <w:t>Proficiency in creating and sustaining an organizational climate of trust and a shared identity as Army Professionals</w:t>
      </w:r>
    </w:p>
    <w:p w:rsidR="00B54102" w:rsidRPr="00F845B4" w:rsidRDefault="00B54102" w:rsidP="00B54102">
      <w:pPr>
        <w:pStyle w:val="ListParagraph"/>
        <w:widowControl/>
        <w:numPr>
          <w:ilvl w:val="0"/>
          <w:numId w:val="12"/>
        </w:numPr>
        <w:ind w:left="720"/>
        <w:rPr>
          <w:rFonts w:ascii="Arial" w:hAnsi="Arial" w:cs="Arial"/>
        </w:rPr>
      </w:pPr>
      <w:r w:rsidRPr="00F845B4">
        <w:rPr>
          <w:rFonts w:ascii="Arial" w:hAnsi="Arial" w:cs="Arial"/>
        </w:rPr>
        <w:t>Proficiency in the Army leader attribute and competency categories described in the Leadership Requirements Model</w:t>
      </w:r>
    </w:p>
    <w:p w:rsidR="00B54102" w:rsidRPr="00F845B4" w:rsidRDefault="00B54102" w:rsidP="00B54102">
      <w:pPr>
        <w:pStyle w:val="ListParagraph"/>
        <w:widowControl/>
        <w:numPr>
          <w:ilvl w:val="0"/>
          <w:numId w:val="12"/>
        </w:numPr>
        <w:ind w:left="720"/>
        <w:rPr>
          <w:rFonts w:ascii="Arial" w:hAnsi="Arial" w:cs="Arial"/>
        </w:rPr>
      </w:pPr>
      <w:r w:rsidRPr="00F845B4">
        <w:rPr>
          <w:rFonts w:ascii="Arial" w:hAnsi="Arial" w:cs="Arial"/>
        </w:rPr>
        <w:t>Proficiency in implementing and sustaining the fundamentals of development</w:t>
      </w:r>
    </w:p>
    <w:p w:rsidR="00B54102" w:rsidRPr="00994CA0" w:rsidRDefault="00B54102" w:rsidP="00B54102">
      <w:pPr>
        <w:rPr>
          <w:rFonts w:ascii="Arial" w:hAnsi="Arial" w:cs="Arial"/>
          <w:sz w:val="20"/>
          <w:szCs w:val="20"/>
        </w:rPr>
      </w:pPr>
      <w:r w:rsidRPr="00F845B4">
        <w:rPr>
          <w:rFonts w:ascii="Arial" w:hAnsi="Arial" w:cs="Arial"/>
        </w:rPr>
        <w:t xml:space="preserve"> </w:t>
      </w:r>
    </w:p>
    <w:p w:rsidR="00B54102" w:rsidRPr="00F845B4" w:rsidRDefault="00B54102" w:rsidP="00B54102">
      <w:pPr>
        <w:widowControl/>
        <w:numPr>
          <w:ilvl w:val="0"/>
          <w:numId w:val="11"/>
        </w:numPr>
        <w:ind w:left="270" w:hanging="270"/>
        <w:rPr>
          <w:rFonts w:ascii="Arial" w:hAnsi="Arial" w:cs="Arial"/>
        </w:rPr>
      </w:pPr>
      <w:r>
        <w:rPr>
          <w:rFonts w:ascii="Arial" w:hAnsi="Arial" w:cs="Arial"/>
        </w:rPr>
        <w:t xml:space="preserve"> </w:t>
      </w:r>
      <w:r w:rsidRPr="00F845B4">
        <w:rPr>
          <w:rFonts w:ascii="Arial" w:hAnsi="Arial" w:cs="Arial"/>
        </w:rPr>
        <w:t>Mission Command</w:t>
      </w:r>
    </w:p>
    <w:p w:rsidR="00B54102" w:rsidRPr="00F845B4" w:rsidRDefault="00B54102" w:rsidP="00B54102">
      <w:pPr>
        <w:widowControl/>
        <w:numPr>
          <w:ilvl w:val="0"/>
          <w:numId w:val="10"/>
        </w:numPr>
        <w:rPr>
          <w:rFonts w:ascii="Arial" w:hAnsi="Arial" w:cs="Arial"/>
        </w:rPr>
      </w:pPr>
      <w:r w:rsidRPr="00F845B4">
        <w:rPr>
          <w:rFonts w:ascii="Arial" w:hAnsi="Arial" w:cs="Arial"/>
        </w:rPr>
        <w:t>Proficiency in the principles of mission command</w:t>
      </w:r>
    </w:p>
    <w:p w:rsidR="00B54102" w:rsidRPr="00F845B4" w:rsidRDefault="00B54102" w:rsidP="00B54102">
      <w:pPr>
        <w:widowControl/>
        <w:numPr>
          <w:ilvl w:val="0"/>
          <w:numId w:val="10"/>
        </w:numPr>
        <w:tabs>
          <w:tab w:val="clear" w:pos="720"/>
        </w:tabs>
        <w:rPr>
          <w:rFonts w:ascii="Arial" w:hAnsi="Arial" w:cs="Arial"/>
        </w:rPr>
      </w:pPr>
      <w:r w:rsidRPr="00F845B4">
        <w:rPr>
          <w:rFonts w:ascii="Arial" w:hAnsi="Arial" w:cs="Arial"/>
        </w:rPr>
        <w:t>Proficiency in the elements of command and control (C2)</w:t>
      </w:r>
    </w:p>
    <w:p w:rsidR="00B54102" w:rsidRPr="00F845B4" w:rsidRDefault="00B54102" w:rsidP="00B54102">
      <w:pPr>
        <w:widowControl/>
        <w:numPr>
          <w:ilvl w:val="0"/>
          <w:numId w:val="10"/>
        </w:numPr>
        <w:rPr>
          <w:rFonts w:ascii="Arial" w:hAnsi="Arial" w:cs="Arial"/>
        </w:rPr>
      </w:pPr>
      <w:r w:rsidRPr="00F845B4">
        <w:rPr>
          <w:rFonts w:ascii="Arial" w:hAnsi="Arial" w:cs="Arial"/>
        </w:rPr>
        <w:t>Proficiency in C2 Warfighter Function tasks and system to integrate elements of combat power</w:t>
      </w:r>
    </w:p>
    <w:p w:rsidR="00B54102" w:rsidRPr="00F845B4" w:rsidRDefault="00B54102" w:rsidP="00B54102">
      <w:pPr>
        <w:widowControl/>
        <w:numPr>
          <w:ilvl w:val="0"/>
          <w:numId w:val="10"/>
        </w:numPr>
        <w:rPr>
          <w:rFonts w:ascii="Arial" w:hAnsi="Arial" w:cs="Arial"/>
        </w:rPr>
      </w:pPr>
      <w:r w:rsidRPr="00F845B4">
        <w:rPr>
          <w:rFonts w:ascii="Arial" w:hAnsi="Arial" w:cs="Arial"/>
        </w:rPr>
        <w:t>Proficiency in the fundamentals of the operations process to enable leaders to understand, visualize, describe, direct, lead, and assess operations</w:t>
      </w:r>
    </w:p>
    <w:p w:rsidR="00B54102" w:rsidRPr="00F845B4" w:rsidRDefault="00B54102" w:rsidP="00B54102">
      <w:pPr>
        <w:widowControl/>
        <w:numPr>
          <w:ilvl w:val="0"/>
          <w:numId w:val="10"/>
        </w:numPr>
        <w:rPr>
          <w:rFonts w:ascii="Arial" w:hAnsi="Arial" w:cs="Arial"/>
        </w:rPr>
      </w:pPr>
      <w:r w:rsidRPr="00F845B4">
        <w:rPr>
          <w:rFonts w:ascii="Arial" w:hAnsi="Arial" w:cs="Arial"/>
        </w:rPr>
        <w:t>Proficiency in critical &amp; creative thinking</w:t>
      </w:r>
    </w:p>
    <w:p w:rsidR="00B54102" w:rsidRPr="00F845B4" w:rsidRDefault="00B54102" w:rsidP="00B54102">
      <w:pPr>
        <w:widowControl/>
        <w:numPr>
          <w:ilvl w:val="0"/>
          <w:numId w:val="11"/>
        </w:numPr>
        <w:ind w:left="270" w:hanging="270"/>
        <w:rPr>
          <w:rFonts w:ascii="Arial" w:hAnsi="Arial" w:cs="Arial"/>
        </w:rPr>
      </w:pPr>
      <w:r>
        <w:rPr>
          <w:rFonts w:ascii="Arial" w:hAnsi="Arial" w:cs="Arial"/>
        </w:rPr>
        <w:t xml:space="preserve"> </w:t>
      </w:r>
      <w:r w:rsidRPr="00F845B4">
        <w:rPr>
          <w:rFonts w:ascii="Arial" w:hAnsi="Arial" w:cs="Arial"/>
        </w:rPr>
        <w:t>Operations</w:t>
      </w:r>
    </w:p>
    <w:p w:rsidR="00B54102" w:rsidRPr="00F845B4" w:rsidRDefault="00B54102" w:rsidP="00B54102">
      <w:pPr>
        <w:widowControl/>
        <w:numPr>
          <w:ilvl w:val="0"/>
          <w:numId w:val="10"/>
        </w:numPr>
        <w:tabs>
          <w:tab w:val="clear" w:pos="720"/>
        </w:tabs>
        <w:rPr>
          <w:rFonts w:ascii="Arial" w:hAnsi="Arial" w:cs="Arial"/>
        </w:rPr>
      </w:pPr>
      <w:r w:rsidRPr="00F845B4">
        <w:rPr>
          <w:rFonts w:ascii="Arial" w:hAnsi="Arial" w:cs="Arial"/>
        </w:rPr>
        <w:t>Proficiency in synchronizing all Warfighter Functions in Unified Land Operations in support of Joint Operations</w:t>
      </w:r>
    </w:p>
    <w:p w:rsidR="00B54102" w:rsidRPr="00F845B4" w:rsidRDefault="00B54102" w:rsidP="00B54102">
      <w:pPr>
        <w:widowControl/>
        <w:numPr>
          <w:ilvl w:val="0"/>
          <w:numId w:val="10"/>
        </w:numPr>
        <w:tabs>
          <w:tab w:val="clear" w:pos="720"/>
        </w:tabs>
        <w:rPr>
          <w:rFonts w:ascii="Arial" w:hAnsi="Arial" w:cs="Arial"/>
        </w:rPr>
      </w:pPr>
      <w:r w:rsidRPr="00F845B4">
        <w:rPr>
          <w:rFonts w:ascii="Arial" w:hAnsi="Arial" w:cs="Arial"/>
        </w:rPr>
        <w:t xml:space="preserve">Proficiency in understanding the </w:t>
      </w:r>
      <w:r w:rsidRPr="00DD3B3D">
        <w:rPr>
          <w:rFonts w:ascii="Arial" w:hAnsi="Arial" w:cs="Arial"/>
        </w:rPr>
        <w:t>OE</w:t>
      </w:r>
      <w:r w:rsidRPr="00F845B4">
        <w:rPr>
          <w:rFonts w:ascii="Arial" w:hAnsi="Arial" w:cs="Arial"/>
        </w:rPr>
        <w:t xml:space="preserve"> across all domains</w:t>
      </w:r>
    </w:p>
    <w:p w:rsidR="00B54102" w:rsidRPr="00F845B4" w:rsidRDefault="00B54102" w:rsidP="00B54102">
      <w:pPr>
        <w:widowControl/>
        <w:numPr>
          <w:ilvl w:val="0"/>
          <w:numId w:val="10"/>
        </w:numPr>
        <w:tabs>
          <w:tab w:val="clear" w:pos="720"/>
        </w:tabs>
        <w:rPr>
          <w:rFonts w:ascii="Arial" w:hAnsi="Arial" w:cs="Arial"/>
        </w:rPr>
      </w:pPr>
      <w:r w:rsidRPr="00F845B4">
        <w:rPr>
          <w:rFonts w:ascii="Arial" w:hAnsi="Arial" w:cs="Arial"/>
        </w:rPr>
        <w:t>Proficiency in sustainment functions supporting Army Operations</w:t>
      </w:r>
    </w:p>
    <w:p w:rsidR="00B54102" w:rsidRPr="00966E5A" w:rsidRDefault="00B54102" w:rsidP="00B54102">
      <w:pPr>
        <w:rPr>
          <w:rFonts w:ascii="Arial" w:hAnsi="Arial" w:cs="Arial"/>
          <w:sz w:val="20"/>
          <w:szCs w:val="20"/>
        </w:rPr>
      </w:pPr>
    </w:p>
    <w:p w:rsidR="00B54102" w:rsidRPr="00F845B4" w:rsidRDefault="00B54102" w:rsidP="00B54102">
      <w:pPr>
        <w:widowControl/>
        <w:numPr>
          <w:ilvl w:val="0"/>
          <w:numId w:val="11"/>
        </w:numPr>
        <w:ind w:left="270" w:hanging="270"/>
        <w:rPr>
          <w:rFonts w:ascii="Arial" w:hAnsi="Arial" w:cs="Arial"/>
        </w:rPr>
      </w:pPr>
      <w:r>
        <w:rPr>
          <w:rFonts w:ascii="Arial" w:hAnsi="Arial" w:cs="Arial"/>
        </w:rPr>
        <w:t xml:space="preserve"> </w:t>
      </w:r>
      <w:r w:rsidRPr="00F845B4">
        <w:rPr>
          <w:rFonts w:ascii="Arial" w:hAnsi="Arial" w:cs="Arial"/>
        </w:rPr>
        <w:t>Training</w:t>
      </w:r>
    </w:p>
    <w:p w:rsidR="00B54102" w:rsidRPr="00F845B4" w:rsidRDefault="00B54102" w:rsidP="00B54102">
      <w:pPr>
        <w:widowControl/>
        <w:numPr>
          <w:ilvl w:val="0"/>
          <w:numId w:val="10"/>
        </w:numPr>
        <w:tabs>
          <w:tab w:val="clear" w:pos="720"/>
        </w:tabs>
        <w:rPr>
          <w:rFonts w:ascii="Arial" w:hAnsi="Arial" w:cs="Arial"/>
        </w:rPr>
      </w:pPr>
      <w:r w:rsidRPr="00F845B4">
        <w:rPr>
          <w:rFonts w:ascii="Arial" w:hAnsi="Arial" w:cs="Arial"/>
        </w:rPr>
        <w:t>Proficiency in planning, preparing, executing, and assessing training</w:t>
      </w:r>
    </w:p>
    <w:p w:rsidR="00B54102" w:rsidRPr="00B54102" w:rsidRDefault="00B54102" w:rsidP="00763AF8">
      <w:pPr>
        <w:rPr>
          <w:rFonts w:ascii="Arial" w:eastAsia="Calibri" w:hAnsi="Arial" w:cs="Arial"/>
        </w:rPr>
      </w:pPr>
    </w:p>
    <w:p w:rsidR="006C4754" w:rsidRPr="00F845B4" w:rsidRDefault="00DC4718" w:rsidP="00763AF8">
      <w:pPr>
        <w:pStyle w:val="Heading1"/>
        <w:tabs>
          <w:tab w:val="left" w:pos="2148"/>
        </w:tabs>
        <w:spacing w:before="56"/>
        <w:ind w:left="0"/>
        <w:rPr>
          <w:rFonts w:ascii="Arial" w:hAnsi="Arial" w:cs="Arial"/>
          <w:b w:val="0"/>
          <w:bCs w:val="0"/>
        </w:rPr>
      </w:pPr>
      <w:r>
        <w:rPr>
          <w:rFonts w:ascii="Arial" w:hAnsi="Arial" w:cs="Arial"/>
          <w:spacing w:val="-1"/>
          <w:u w:val="single" w:color="000000"/>
        </w:rPr>
        <w:t xml:space="preserve">Course </w:t>
      </w:r>
      <w:r w:rsidR="006B6538" w:rsidRPr="00F845B4">
        <w:rPr>
          <w:rFonts w:ascii="Arial" w:hAnsi="Arial" w:cs="Arial"/>
          <w:spacing w:val="-1"/>
          <w:u w:val="single" w:color="000000"/>
        </w:rPr>
        <w:t>Requirements</w:t>
      </w:r>
    </w:p>
    <w:p w:rsidR="006B5707" w:rsidRPr="006B5707" w:rsidRDefault="006B5707" w:rsidP="00DC4718">
      <w:pPr>
        <w:rPr>
          <w:rFonts w:ascii="Arial" w:hAnsi="Arial" w:cs="Arial"/>
        </w:rPr>
      </w:pPr>
    </w:p>
    <w:p w:rsidR="00064453" w:rsidRPr="00F845B4" w:rsidRDefault="009B72EA" w:rsidP="00763AF8">
      <w:pPr>
        <w:pStyle w:val="Heading2"/>
        <w:contextualSpacing/>
        <w:rPr>
          <w:rFonts w:ascii="Arial" w:eastAsia="Times New Roman" w:hAnsi="Arial" w:cs="Arial"/>
          <w:b/>
          <w:color w:val="auto"/>
          <w:sz w:val="22"/>
          <w:szCs w:val="22"/>
        </w:rPr>
      </w:pPr>
      <w:r>
        <w:rPr>
          <w:rFonts w:ascii="Arial" w:eastAsia="Times New Roman" w:hAnsi="Arial" w:cs="Arial"/>
          <w:b/>
          <w:color w:val="auto"/>
          <w:sz w:val="22"/>
          <w:szCs w:val="22"/>
        </w:rPr>
        <w:t>Lesson Preparation/</w:t>
      </w:r>
      <w:r w:rsidR="00064453" w:rsidRPr="00F845B4">
        <w:rPr>
          <w:rFonts w:ascii="Arial" w:eastAsia="Times New Roman" w:hAnsi="Arial" w:cs="Arial"/>
          <w:b/>
          <w:color w:val="auto"/>
          <w:sz w:val="22"/>
          <w:szCs w:val="22"/>
        </w:rPr>
        <w:t>Readings</w:t>
      </w:r>
    </w:p>
    <w:p w:rsidR="00064453" w:rsidRDefault="009B72EA" w:rsidP="008F4148">
      <w:pPr>
        <w:pStyle w:val="Heading2"/>
        <w:spacing w:before="0"/>
        <w:rPr>
          <w:rFonts w:ascii="Arial" w:hAnsi="Arial" w:cs="Arial"/>
          <w:color w:val="auto"/>
          <w:sz w:val="22"/>
          <w:szCs w:val="22"/>
        </w:rPr>
      </w:pPr>
      <w:r w:rsidRPr="009B72EA">
        <w:rPr>
          <w:rFonts w:ascii="Arial" w:hAnsi="Arial" w:cs="Arial"/>
          <w:color w:val="auto"/>
          <w:sz w:val="22"/>
          <w:szCs w:val="22"/>
        </w:rPr>
        <w:t xml:space="preserve">All lessons </w:t>
      </w:r>
      <w:r>
        <w:rPr>
          <w:rFonts w:ascii="Arial" w:hAnsi="Arial" w:cs="Arial"/>
          <w:color w:val="auto"/>
          <w:sz w:val="22"/>
          <w:szCs w:val="22"/>
        </w:rPr>
        <w:t xml:space="preserve">with pre-class reading assignments </w:t>
      </w:r>
      <w:r w:rsidRPr="009B72EA">
        <w:rPr>
          <w:rFonts w:ascii="Arial" w:hAnsi="Arial" w:cs="Arial"/>
          <w:color w:val="auto"/>
          <w:sz w:val="22"/>
          <w:szCs w:val="22"/>
        </w:rPr>
        <w:t xml:space="preserve">are posted </w:t>
      </w:r>
      <w:r w:rsidR="008F4148">
        <w:rPr>
          <w:rFonts w:ascii="Arial" w:hAnsi="Arial" w:cs="Arial"/>
          <w:color w:val="auto"/>
          <w:sz w:val="22"/>
          <w:szCs w:val="22"/>
        </w:rPr>
        <w:t>in the “MS2203</w:t>
      </w:r>
      <w:r w:rsidRPr="009B72EA">
        <w:rPr>
          <w:rFonts w:ascii="Arial" w:hAnsi="Arial" w:cs="Arial"/>
          <w:color w:val="auto"/>
          <w:sz w:val="22"/>
          <w:szCs w:val="22"/>
        </w:rPr>
        <w:t xml:space="preserve"> Spring </w:t>
      </w:r>
      <w:r w:rsidR="005907B7">
        <w:rPr>
          <w:rFonts w:ascii="Arial" w:hAnsi="Arial" w:cs="Arial"/>
          <w:color w:val="auto"/>
          <w:sz w:val="22"/>
          <w:szCs w:val="22"/>
        </w:rPr>
        <w:t>2025</w:t>
      </w:r>
      <w:r w:rsidR="00916EC8">
        <w:rPr>
          <w:rFonts w:ascii="Arial" w:hAnsi="Arial" w:cs="Arial"/>
          <w:color w:val="auto"/>
          <w:sz w:val="22"/>
          <w:szCs w:val="22"/>
        </w:rPr>
        <w:t xml:space="preserve">” Microsoft Teams Channel. </w:t>
      </w:r>
      <w:r w:rsidRPr="009B72EA">
        <w:rPr>
          <w:rFonts w:ascii="Arial" w:hAnsi="Arial" w:cs="Arial"/>
          <w:color w:val="auto"/>
          <w:sz w:val="22"/>
          <w:szCs w:val="22"/>
        </w:rPr>
        <w:t>Cadets are expected to have read the Student Reading prior to each lesson and come prepared to discuss the learning objectives for each lesson, at a minimum.</w:t>
      </w:r>
    </w:p>
    <w:p w:rsidR="009B72EA" w:rsidRPr="009B72EA" w:rsidRDefault="009B72EA" w:rsidP="009B72EA"/>
    <w:p w:rsidR="006B5707" w:rsidRDefault="006B5707" w:rsidP="00763AF8">
      <w:pPr>
        <w:pStyle w:val="Heading1"/>
        <w:ind w:left="0"/>
        <w:rPr>
          <w:rFonts w:ascii="Arial" w:hAnsi="Arial" w:cs="Arial"/>
          <w:spacing w:val="-1"/>
          <w:u w:color="000000"/>
        </w:rPr>
      </w:pPr>
    </w:p>
    <w:p w:rsidR="006C4754" w:rsidRPr="00F845B4" w:rsidRDefault="001E18A7" w:rsidP="00763AF8">
      <w:pPr>
        <w:pStyle w:val="Heading1"/>
        <w:ind w:left="0"/>
        <w:rPr>
          <w:rFonts w:ascii="Arial" w:hAnsi="Arial" w:cs="Arial"/>
          <w:b w:val="0"/>
          <w:bCs w:val="0"/>
        </w:rPr>
      </w:pPr>
      <w:r w:rsidRPr="00F845B4">
        <w:rPr>
          <w:rFonts w:ascii="Arial" w:hAnsi="Arial" w:cs="Arial"/>
          <w:spacing w:val="-1"/>
          <w:u w:color="000000"/>
        </w:rPr>
        <w:t>Class</w:t>
      </w:r>
      <w:r w:rsidRPr="00F845B4">
        <w:rPr>
          <w:rFonts w:ascii="Arial" w:hAnsi="Arial" w:cs="Arial"/>
          <w:u w:color="000000"/>
        </w:rPr>
        <w:t xml:space="preserve"> </w:t>
      </w:r>
      <w:r w:rsidRPr="00F845B4">
        <w:rPr>
          <w:rFonts w:ascii="Arial" w:hAnsi="Arial" w:cs="Arial"/>
          <w:spacing w:val="-1"/>
          <w:u w:color="000000"/>
        </w:rPr>
        <w:t>participation</w:t>
      </w:r>
    </w:p>
    <w:p w:rsidR="003D60AC" w:rsidRDefault="001E18A7" w:rsidP="008F4148">
      <w:pPr>
        <w:pStyle w:val="BodyText"/>
        <w:ind w:left="0"/>
        <w:rPr>
          <w:rFonts w:ascii="Arial" w:hAnsi="Arial" w:cs="Arial"/>
          <w:spacing w:val="-1"/>
        </w:rPr>
      </w:pPr>
      <w:r w:rsidRPr="00F845B4">
        <w:rPr>
          <w:rFonts w:ascii="Arial" w:hAnsi="Arial" w:cs="Arial"/>
        </w:rPr>
        <w:t>You</w:t>
      </w:r>
      <w:r w:rsidRPr="00F845B4">
        <w:rPr>
          <w:rFonts w:ascii="Arial" w:hAnsi="Arial" w:cs="Arial"/>
          <w:spacing w:val="-1"/>
        </w:rPr>
        <w:t xml:space="preserve"> are</w:t>
      </w:r>
      <w:r w:rsidRPr="00F845B4">
        <w:rPr>
          <w:rFonts w:ascii="Arial" w:hAnsi="Arial" w:cs="Arial"/>
        </w:rPr>
        <w:t xml:space="preserve"> </w:t>
      </w:r>
      <w:r w:rsidRPr="00F845B4">
        <w:rPr>
          <w:rFonts w:ascii="Arial" w:hAnsi="Arial" w:cs="Arial"/>
          <w:spacing w:val="-1"/>
        </w:rPr>
        <w:t>expected</w:t>
      </w:r>
      <w:r w:rsidRPr="00F845B4">
        <w:rPr>
          <w:rFonts w:ascii="Arial" w:hAnsi="Arial" w:cs="Arial"/>
        </w:rPr>
        <w:t xml:space="preserve"> </w:t>
      </w:r>
      <w:r w:rsidRPr="00F845B4">
        <w:rPr>
          <w:rFonts w:ascii="Arial" w:hAnsi="Arial" w:cs="Arial"/>
          <w:spacing w:val="-1"/>
        </w:rPr>
        <w:t>to</w:t>
      </w:r>
      <w:r w:rsidRPr="00F845B4">
        <w:rPr>
          <w:rFonts w:ascii="Arial" w:hAnsi="Arial" w:cs="Arial"/>
          <w:spacing w:val="1"/>
        </w:rPr>
        <w:t xml:space="preserve"> </w:t>
      </w:r>
      <w:r w:rsidRPr="00F845B4">
        <w:rPr>
          <w:rFonts w:ascii="Arial" w:hAnsi="Arial" w:cs="Arial"/>
          <w:spacing w:val="-1"/>
        </w:rPr>
        <w:t>participate</w:t>
      </w:r>
      <w:r w:rsidRPr="00F845B4">
        <w:rPr>
          <w:rFonts w:ascii="Arial" w:hAnsi="Arial" w:cs="Arial"/>
          <w:spacing w:val="2"/>
        </w:rPr>
        <w:t xml:space="preserve"> </w:t>
      </w:r>
      <w:r w:rsidRPr="00F845B4">
        <w:rPr>
          <w:rFonts w:ascii="Arial" w:hAnsi="Arial" w:cs="Arial"/>
          <w:spacing w:val="-1"/>
        </w:rPr>
        <w:t>actively</w:t>
      </w:r>
      <w:r w:rsidRPr="00F845B4">
        <w:rPr>
          <w:rFonts w:ascii="Arial" w:hAnsi="Arial" w:cs="Arial"/>
        </w:rPr>
        <w:t xml:space="preserve"> in </w:t>
      </w:r>
      <w:r w:rsidRPr="00F845B4">
        <w:rPr>
          <w:rFonts w:ascii="Arial" w:hAnsi="Arial" w:cs="Arial"/>
          <w:spacing w:val="-1"/>
        </w:rPr>
        <w:t xml:space="preserve">learning through </w:t>
      </w:r>
      <w:r w:rsidRPr="00F845B4">
        <w:rPr>
          <w:rFonts w:ascii="Arial" w:hAnsi="Arial" w:cs="Arial"/>
        </w:rPr>
        <w:t>critical</w:t>
      </w:r>
      <w:r w:rsidRPr="00F845B4">
        <w:rPr>
          <w:rFonts w:ascii="Arial" w:hAnsi="Arial" w:cs="Arial"/>
          <w:spacing w:val="-4"/>
        </w:rPr>
        <w:t xml:space="preserve"> </w:t>
      </w:r>
      <w:r w:rsidRPr="00F845B4">
        <w:rPr>
          <w:rFonts w:ascii="Arial" w:hAnsi="Arial" w:cs="Arial"/>
          <w:spacing w:val="-1"/>
        </w:rPr>
        <w:t>reflection,</w:t>
      </w:r>
      <w:r w:rsidRPr="00F845B4">
        <w:rPr>
          <w:rFonts w:ascii="Arial" w:hAnsi="Arial" w:cs="Arial"/>
          <w:spacing w:val="-3"/>
        </w:rPr>
        <w:t xml:space="preserve"> </w:t>
      </w:r>
      <w:r w:rsidRPr="00F845B4">
        <w:rPr>
          <w:rFonts w:ascii="Arial" w:hAnsi="Arial" w:cs="Arial"/>
          <w:spacing w:val="-1"/>
        </w:rPr>
        <w:t>inquiry, dialogue,</w:t>
      </w:r>
      <w:r w:rsidRPr="00F845B4">
        <w:rPr>
          <w:rFonts w:ascii="Arial" w:hAnsi="Arial" w:cs="Arial"/>
          <w:spacing w:val="-2"/>
        </w:rPr>
        <w:t xml:space="preserve"> </w:t>
      </w:r>
      <w:r w:rsidRPr="00F845B4">
        <w:rPr>
          <w:rFonts w:ascii="Arial" w:hAnsi="Arial" w:cs="Arial"/>
        </w:rPr>
        <w:t>and</w:t>
      </w:r>
      <w:r w:rsidRPr="00F845B4">
        <w:rPr>
          <w:rFonts w:ascii="Arial" w:hAnsi="Arial" w:cs="Arial"/>
          <w:spacing w:val="45"/>
        </w:rPr>
        <w:t xml:space="preserve"> </w:t>
      </w:r>
      <w:r w:rsidR="003A2FE4">
        <w:rPr>
          <w:rFonts w:ascii="Arial" w:hAnsi="Arial" w:cs="Arial"/>
          <w:spacing w:val="-1"/>
        </w:rPr>
        <w:t xml:space="preserve">group interactions. </w:t>
      </w:r>
      <w:r w:rsidRPr="00F845B4">
        <w:rPr>
          <w:rFonts w:ascii="Arial" w:hAnsi="Arial" w:cs="Arial"/>
          <w:spacing w:val="-1"/>
        </w:rPr>
        <w:t>This</w:t>
      </w:r>
      <w:r w:rsidRPr="00F845B4">
        <w:rPr>
          <w:rFonts w:ascii="Arial" w:hAnsi="Arial" w:cs="Arial"/>
        </w:rPr>
        <w:t xml:space="preserve"> </w:t>
      </w:r>
      <w:r w:rsidRPr="00F845B4">
        <w:rPr>
          <w:rFonts w:ascii="Arial" w:hAnsi="Arial" w:cs="Arial"/>
          <w:spacing w:val="-1"/>
        </w:rPr>
        <w:t>includes</w:t>
      </w:r>
      <w:r w:rsidRPr="00F845B4">
        <w:rPr>
          <w:rFonts w:ascii="Arial" w:hAnsi="Arial" w:cs="Arial"/>
        </w:rPr>
        <w:t xml:space="preserve"> </w:t>
      </w:r>
      <w:r w:rsidRPr="00F845B4">
        <w:rPr>
          <w:rFonts w:ascii="Arial" w:hAnsi="Arial" w:cs="Arial"/>
          <w:spacing w:val="-1"/>
        </w:rPr>
        <w:t xml:space="preserve">participating </w:t>
      </w:r>
      <w:r w:rsidRPr="00F845B4">
        <w:rPr>
          <w:rFonts w:ascii="Arial" w:hAnsi="Arial" w:cs="Arial"/>
        </w:rPr>
        <w:t>in</w:t>
      </w:r>
      <w:r w:rsidRPr="00F845B4">
        <w:rPr>
          <w:rFonts w:ascii="Arial" w:hAnsi="Arial" w:cs="Arial"/>
          <w:spacing w:val="-3"/>
        </w:rPr>
        <w:t xml:space="preserve"> </w:t>
      </w:r>
      <w:r w:rsidRPr="00F845B4">
        <w:rPr>
          <w:rFonts w:ascii="Arial" w:hAnsi="Arial" w:cs="Arial"/>
        </w:rPr>
        <w:t>class</w:t>
      </w:r>
      <w:r w:rsidRPr="00F845B4">
        <w:rPr>
          <w:rFonts w:ascii="Arial" w:hAnsi="Arial" w:cs="Arial"/>
          <w:spacing w:val="-3"/>
        </w:rPr>
        <w:t xml:space="preserve"> </w:t>
      </w:r>
      <w:r w:rsidRPr="00F845B4">
        <w:rPr>
          <w:rFonts w:ascii="Arial" w:hAnsi="Arial" w:cs="Arial"/>
          <w:spacing w:val="-1"/>
        </w:rPr>
        <w:t>discussion,</w:t>
      </w:r>
      <w:r w:rsidRPr="00F845B4">
        <w:rPr>
          <w:rFonts w:ascii="Arial" w:hAnsi="Arial" w:cs="Arial"/>
          <w:spacing w:val="-2"/>
        </w:rPr>
        <w:t xml:space="preserve"> </w:t>
      </w:r>
      <w:r w:rsidRPr="00F845B4">
        <w:rPr>
          <w:rFonts w:ascii="Arial" w:hAnsi="Arial" w:cs="Arial"/>
          <w:spacing w:val="-1"/>
        </w:rPr>
        <w:t>sharing personal</w:t>
      </w:r>
      <w:r w:rsidRPr="00F845B4">
        <w:rPr>
          <w:rFonts w:ascii="Arial" w:hAnsi="Arial" w:cs="Arial"/>
        </w:rPr>
        <w:t xml:space="preserve"> </w:t>
      </w:r>
      <w:r w:rsidRPr="00F845B4">
        <w:rPr>
          <w:rFonts w:ascii="Arial" w:hAnsi="Arial" w:cs="Arial"/>
          <w:spacing w:val="-1"/>
        </w:rPr>
        <w:t>perspectives</w:t>
      </w:r>
      <w:r w:rsidRPr="00F845B4">
        <w:rPr>
          <w:rFonts w:ascii="Arial" w:hAnsi="Arial" w:cs="Arial"/>
        </w:rPr>
        <w:t xml:space="preserve"> and</w:t>
      </w:r>
      <w:r w:rsidR="00AD3A04">
        <w:rPr>
          <w:rFonts w:ascii="Arial" w:hAnsi="Arial" w:cs="Arial"/>
        </w:rPr>
        <w:t xml:space="preserve"> </w:t>
      </w:r>
      <w:r w:rsidRPr="00F845B4">
        <w:rPr>
          <w:rFonts w:ascii="Arial" w:hAnsi="Arial" w:cs="Arial"/>
          <w:spacing w:val="-1"/>
        </w:rPr>
        <w:t>experiences</w:t>
      </w:r>
      <w:r w:rsidRPr="00F845B4">
        <w:rPr>
          <w:rFonts w:ascii="Arial" w:hAnsi="Arial" w:cs="Arial"/>
        </w:rPr>
        <w:t xml:space="preserve"> </w:t>
      </w:r>
      <w:r w:rsidRPr="00F845B4">
        <w:rPr>
          <w:rFonts w:ascii="Arial" w:hAnsi="Arial" w:cs="Arial"/>
          <w:spacing w:val="-1"/>
        </w:rPr>
        <w:t>related</w:t>
      </w:r>
      <w:r w:rsidRPr="00F845B4">
        <w:rPr>
          <w:rFonts w:ascii="Arial" w:hAnsi="Arial" w:cs="Arial"/>
          <w:spacing w:val="-3"/>
        </w:rPr>
        <w:t xml:space="preserve"> </w:t>
      </w:r>
      <w:r w:rsidRPr="00F845B4">
        <w:rPr>
          <w:rFonts w:ascii="Arial" w:hAnsi="Arial" w:cs="Arial"/>
        </w:rPr>
        <w:t>to</w:t>
      </w:r>
      <w:r w:rsidRPr="00F845B4">
        <w:rPr>
          <w:rFonts w:ascii="Arial" w:hAnsi="Arial" w:cs="Arial"/>
          <w:spacing w:val="-1"/>
        </w:rPr>
        <w:t xml:space="preserve"> principles discussed</w:t>
      </w:r>
      <w:r w:rsidRPr="00F845B4">
        <w:rPr>
          <w:rFonts w:ascii="Arial" w:hAnsi="Arial" w:cs="Arial"/>
          <w:spacing w:val="-3"/>
        </w:rPr>
        <w:t xml:space="preserve"> </w:t>
      </w:r>
      <w:r w:rsidRPr="00F845B4">
        <w:rPr>
          <w:rFonts w:ascii="Arial" w:hAnsi="Arial" w:cs="Arial"/>
        </w:rPr>
        <w:t>in class</w:t>
      </w:r>
      <w:r w:rsidRPr="00F845B4">
        <w:rPr>
          <w:rFonts w:ascii="Arial" w:hAnsi="Arial" w:cs="Arial"/>
          <w:spacing w:val="-3"/>
        </w:rPr>
        <w:t xml:space="preserve"> </w:t>
      </w:r>
      <w:r w:rsidRPr="00F845B4">
        <w:rPr>
          <w:rFonts w:ascii="Arial" w:hAnsi="Arial" w:cs="Arial"/>
        </w:rPr>
        <w:t>or</w:t>
      </w:r>
      <w:r w:rsidRPr="00F845B4">
        <w:rPr>
          <w:rFonts w:ascii="Arial" w:hAnsi="Arial" w:cs="Arial"/>
          <w:spacing w:val="-2"/>
        </w:rPr>
        <w:t xml:space="preserve"> </w:t>
      </w:r>
      <w:r w:rsidRPr="00F845B4">
        <w:rPr>
          <w:rFonts w:ascii="Arial" w:hAnsi="Arial" w:cs="Arial"/>
          <w:spacing w:val="-1"/>
        </w:rPr>
        <w:t>reading,</w:t>
      </w:r>
      <w:r w:rsidRPr="00F845B4">
        <w:rPr>
          <w:rFonts w:ascii="Arial" w:hAnsi="Arial" w:cs="Arial"/>
        </w:rPr>
        <w:t xml:space="preserve"> </w:t>
      </w:r>
      <w:r w:rsidRPr="00F845B4">
        <w:rPr>
          <w:rFonts w:ascii="Arial" w:hAnsi="Arial" w:cs="Arial"/>
          <w:spacing w:val="-1"/>
        </w:rPr>
        <w:t>working with</w:t>
      </w:r>
      <w:r w:rsidRPr="00F845B4">
        <w:rPr>
          <w:rFonts w:ascii="Arial" w:hAnsi="Arial" w:cs="Arial"/>
        </w:rPr>
        <w:t xml:space="preserve"> </w:t>
      </w:r>
      <w:r w:rsidRPr="00F845B4">
        <w:rPr>
          <w:rFonts w:ascii="Arial" w:hAnsi="Arial" w:cs="Arial"/>
          <w:spacing w:val="-1"/>
        </w:rPr>
        <w:t>fellow</w:t>
      </w:r>
      <w:r w:rsidRPr="00F845B4">
        <w:rPr>
          <w:rFonts w:ascii="Arial" w:hAnsi="Arial" w:cs="Arial"/>
          <w:spacing w:val="1"/>
        </w:rPr>
        <w:t xml:space="preserve"> </w:t>
      </w:r>
      <w:r w:rsidRPr="00F845B4">
        <w:rPr>
          <w:rFonts w:ascii="Arial" w:hAnsi="Arial" w:cs="Arial"/>
          <w:spacing w:val="-1"/>
        </w:rPr>
        <w:t>students</w:t>
      </w:r>
      <w:r w:rsidRPr="00F845B4">
        <w:rPr>
          <w:rFonts w:ascii="Arial" w:hAnsi="Arial" w:cs="Arial"/>
        </w:rPr>
        <w:t xml:space="preserve"> </w:t>
      </w:r>
      <w:r w:rsidRPr="00F845B4">
        <w:rPr>
          <w:rFonts w:ascii="Arial" w:hAnsi="Arial" w:cs="Arial"/>
          <w:spacing w:val="-1"/>
        </w:rPr>
        <w:t>to</w:t>
      </w:r>
      <w:r w:rsidRPr="00F845B4">
        <w:rPr>
          <w:rFonts w:ascii="Arial" w:hAnsi="Arial" w:cs="Arial"/>
          <w:spacing w:val="1"/>
        </w:rPr>
        <w:t xml:space="preserve"> </w:t>
      </w:r>
      <w:r w:rsidRPr="00F845B4">
        <w:rPr>
          <w:rFonts w:ascii="Arial" w:hAnsi="Arial" w:cs="Arial"/>
          <w:spacing w:val="-1"/>
        </w:rPr>
        <w:t>engage</w:t>
      </w:r>
      <w:r w:rsidRPr="00F845B4">
        <w:rPr>
          <w:rFonts w:ascii="Arial" w:hAnsi="Arial" w:cs="Arial"/>
          <w:spacing w:val="-2"/>
        </w:rPr>
        <w:t xml:space="preserve"> </w:t>
      </w:r>
      <w:r w:rsidR="005F3AF8">
        <w:rPr>
          <w:rFonts w:ascii="Arial" w:hAnsi="Arial" w:cs="Arial"/>
        </w:rPr>
        <w:t xml:space="preserve">in </w:t>
      </w:r>
      <w:r w:rsidRPr="00F845B4">
        <w:rPr>
          <w:rFonts w:ascii="Arial" w:hAnsi="Arial" w:cs="Arial"/>
        </w:rPr>
        <w:t xml:space="preserve">class </w:t>
      </w:r>
      <w:r w:rsidRPr="00F845B4">
        <w:rPr>
          <w:rFonts w:ascii="Arial" w:hAnsi="Arial" w:cs="Arial"/>
          <w:spacing w:val="-1"/>
        </w:rPr>
        <w:t xml:space="preserve">and </w:t>
      </w:r>
      <w:r w:rsidRPr="00F845B4">
        <w:rPr>
          <w:rFonts w:ascii="Arial" w:hAnsi="Arial" w:cs="Arial"/>
        </w:rPr>
        <w:t>lab</w:t>
      </w:r>
      <w:r w:rsidRPr="00F845B4">
        <w:rPr>
          <w:rFonts w:ascii="Arial" w:hAnsi="Arial" w:cs="Arial"/>
          <w:spacing w:val="-1"/>
        </w:rPr>
        <w:t xml:space="preserve"> exercises.</w:t>
      </w:r>
      <w:r w:rsidR="00586D7F">
        <w:rPr>
          <w:rFonts w:ascii="Arial" w:hAnsi="Arial" w:cs="Arial"/>
          <w:spacing w:val="-1"/>
        </w:rPr>
        <w:t xml:space="preserve"> Cadets will be chosen at random to provide a 5 minute brief to the class, explaining and discussing the material for the lesson.</w:t>
      </w:r>
    </w:p>
    <w:p w:rsidR="003D60AC" w:rsidRDefault="003D60AC" w:rsidP="003D60AC">
      <w:pPr>
        <w:pStyle w:val="BodyText"/>
        <w:ind w:left="0"/>
        <w:rPr>
          <w:rFonts w:ascii="Arial" w:hAnsi="Arial" w:cs="Arial"/>
          <w:b/>
          <w:spacing w:val="-1"/>
        </w:rPr>
      </w:pPr>
    </w:p>
    <w:p w:rsidR="001170B9" w:rsidRPr="00F845B4" w:rsidRDefault="001170B9" w:rsidP="003D60AC">
      <w:pPr>
        <w:pStyle w:val="BodyText"/>
        <w:ind w:left="0"/>
        <w:rPr>
          <w:rFonts w:ascii="Arial" w:hAnsi="Arial" w:cs="Arial"/>
          <w:b/>
          <w:spacing w:val="-1"/>
        </w:rPr>
      </w:pPr>
      <w:r w:rsidRPr="00F845B4">
        <w:rPr>
          <w:rFonts w:ascii="Arial" w:hAnsi="Arial" w:cs="Arial"/>
          <w:b/>
          <w:spacing w:val="-1"/>
        </w:rPr>
        <w:t>Quizzes</w:t>
      </w:r>
    </w:p>
    <w:p w:rsidR="001170B9" w:rsidRPr="00F845B4" w:rsidRDefault="001170B9" w:rsidP="008F4148">
      <w:pPr>
        <w:pStyle w:val="BodyText"/>
        <w:ind w:left="0"/>
        <w:rPr>
          <w:rFonts w:ascii="Arial" w:hAnsi="Arial" w:cs="Arial"/>
        </w:rPr>
      </w:pPr>
      <w:r w:rsidRPr="00F845B4">
        <w:rPr>
          <w:rFonts w:ascii="Arial" w:hAnsi="Arial" w:cs="Arial"/>
        </w:rPr>
        <w:t>The class is interactive and uses homework and in-class assignments to evaluate learning. Quizzes are used at the Instructor’s discretion.</w:t>
      </w:r>
    </w:p>
    <w:p w:rsidR="006C4754" w:rsidRPr="00F845B4" w:rsidRDefault="006C4754" w:rsidP="00763AF8">
      <w:pPr>
        <w:spacing w:before="6"/>
        <w:rPr>
          <w:rFonts w:ascii="Arial" w:eastAsia="Calibri" w:hAnsi="Arial" w:cs="Arial"/>
        </w:rPr>
      </w:pPr>
    </w:p>
    <w:p w:rsidR="006C4754" w:rsidRPr="00F845B4" w:rsidRDefault="001E18A7" w:rsidP="00763AF8">
      <w:pPr>
        <w:pStyle w:val="Heading1"/>
        <w:ind w:left="220" w:hanging="220"/>
        <w:rPr>
          <w:rFonts w:ascii="Arial" w:hAnsi="Arial" w:cs="Arial"/>
          <w:b w:val="0"/>
          <w:bCs w:val="0"/>
        </w:rPr>
      </w:pPr>
      <w:r w:rsidRPr="00F845B4">
        <w:rPr>
          <w:rFonts w:ascii="Arial" w:hAnsi="Arial" w:cs="Arial"/>
          <w:spacing w:val="-1"/>
          <w:u w:color="000000"/>
        </w:rPr>
        <w:t>Mid-Term</w:t>
      </w:r>
      <w:r w:rsidRPr="00F845B4">
        <w:rPr>
          <w:rFonts w:ascii="Arial" w:hAnsi="Arial" w:cs="Arial"/>
          <w:spacing w:val="-3"/>
          <w:u w:color="000000"/>
        </w:rPr>
        <w:t xml:space="preserve"> </w:t>
      </w:r>
      <w:r w:rsidRPr="00F845B4">
        <w:rPr>
          <w:rFonts w:ascii="Arial" w:hAnsi="Arial" w:cs="Arial"/>
          <w:spacing w:val="-1"/>
          <w:u w:color="000000"/>
        </w:rPr>
        <w:t>Exam</w:t>
      </w:r>
    </w:p>
    <w:p w:rsidR="006C4754" w:rsidRPr="00F845B4" w:rsidRDefault="001E18A7" w:rsidP="008F4148">
      <w:pPr>
        <w:pStyle w:val="BodyText"/>
        <w:ind w:left="0"/>
        <w:rPr>
          <w:rFonts w:ascii="Arial" w:hAnsi="Arial" w:cs="Arial"/>
        </w:rPr>
      </w:pPr>
      <w:r w:rsidRPr="00F845B4">
        <w:rPr>
          <w:rFonts w:ascii="Arial" w:hAnsi="Arial" w:cs="Arial"/>
        </w:rPr>
        <w:t xml:space="preserve">A </w:t>
      </w:r>
      <w:r w:rsidRPr="00F845B4">
        <w:rPr>
          <w:rFonts w:ascii="Arial" w:hAnsi="Arial" w:cs="Arial"/>
          <w:spacing w:val="-1"/>
        </w:rPr>
        <w:t xml:space="preserve">Mid-Term Exam </w:t>
      </w:r>
      <w:r w:rsidRPr="00F845B4">
        <w:rPr>
          <w:rFonts w:ascii="Arial" w:hAnsi="Arial" w:cs="Arial"/>
        </w:rPr>
        <w:t xml:space="preserve">will </w:t>
      </w:r>
      <w:r w:rsidRPr="00F845B4">
        <w:rPr>
          <w:rFonts w:ascii="Arial" w:hAnsi="Arial" w:cs="Arial"/>
          <w:spacing w:val="-1"/>
        </w:rPr>
        <w:t>be</w:t>
      </w:r>
      <w:r w:rsidRPr="00F845B4">
        <w:rPr>
          <w:rFonts w:ascii="Arial" w:hAnsi="Arial" w:cs="Arial"/>
        </w:rPr>
        <w:t xml:space="preserve"> </w:t>
      </w:r>
      <w:r w:rsidRPr="00F845B4">
        <w:rPr>
          <w:rFonts w:ascii="Arial" w:hAnsi="Arial" w:cs="Arial"/>
          <w:spacing w:val="-1"/>
        </w:rPr>
        <w:t>given</w:t>
      </w:r>
      <w:r w:rsidRPr="00F845B4">
        <w:rPr>
          <w:rFonts w:ascii="Arial" w:hAnsi="Arial" w:cs="Arial"/>
        </w:rPr>
        <w:t xml:space="preserve"> </w:t>
      </w:r>
      <w:r w:rsidRPr="00F845B4">
        <w:rPr>
          <w:rFonts w:ascii="Arial" w:hAnsi="Arial" w:cs="Arial"/>
          <w:spacing w:val="-1"/>
        </w:rPr>
        <w:t>to</w:t>
      </w:r>
      <w:r w:rsidRPr="00F845B4">
        <w:rPr>
          <w:rFonts w:ascii="Arial" w:hAnsi="Arial" w:cs="Arial"/>
          <w:spacing w:val="1"/>
        </w:rPr>
        <w:t xml:space="preserve"> </w:t>
      </w:r>
      <w:r w:rsidRPr="00F845B4">
        <w:rPr>
          <w:rFonts w:ascii="Arial" w:hAnsi="Arial" w:cs="Arial"/>
          <w:spacing w:val="-1"/>
        </w:rPr>
        <w:t>assess</w:t>
      </w:r>
      <w:r w:rsidRPr="00F845B4">
        <w:rPr>
          <w:rFonts w:ascii="Arial" w:hAnsi="Arial" w:cs="Arial"/>
          <w:spacing w:val="-2"/>
        </w:rPr>
        <w:t xml:space="preserve"> </w:t>
      </w:r>
      <w:r w:rsidRPr="00F845B4">
        <w:rPr>
          <w:rFonts w:ascii="Arial" w:hAnsi="Arial" w:cs="Arial"/>
          <w:spacing w:val="-1"/>
        </w:rPr>
        <w:t>your</w:t>
      </w:r>
      <w:r w:rsidRPr="00F845B4">
        <w:rPr>
          <w:rFonts w:ascii="Arial" w:hAnsi="Arial" w:cs="Arial"/>
        </w:rPr>
        <w:t xml:space="preserve"> </w:t>
      </w:r>
      <w:r w:rsidRPr="00F845B4">
        <w:rPr>
          <w:rFonts w:ascii="Arial" w:hAnsi="Arial" w:cs="Arial"/>
          <w:spacing w:val="-1"/>
        </w:rPr>
        <w:t>knowledge</w:t>
      </w:r>
      <w:r w:rsidRPr="00F845B4">
        <w:rPr>
          <w:rFonts w:ascii="Arial" w:hAnsi="Arial" w:cs="Arial"/>
        </w:rPr>
        <w:t xml:space="preserve"> </w:t>
      </w:r>
      <w:r w:rsidRPr="00F845B4">
        <w:rPr>
          <w:rFonts w:ascii="Arial" w:hAnsi="Arial" w:cs="Arial"/>
          <w:spacing w:val="-1"/>
        </w:rPr>
        <w:t>achieved</w:t>
      </w:r>
      <w:r w:rsidRPr="00F845B4">
        <w:rPr>
          <w:rFonts w:ascii="Arial" w:hAnsi="Arial" w:cs="Arial"/>
        </w:rPr>
        <w:t xml:space="preserve"> </w:t>
      </w:r>
      <w:r w:rsidRPr="00F845B4">
        <w:rPr>
          <w:rFonts w:ascii="Arial" w:hAnsi="Arial" w:cs="Arial"/>
          <w:spacing w:val="-1"/>
        </w:rPr>
        <w:t>during the</w:t>
      </w:r>
      <w:r w:rsidRPr="00F845B4">
        <w:rPr>
          <w:rFonts w:ascii="Arial" w:hAnsi="Arial" w:cs="Arial"/>
          <w:spacing w:val="-2"/>
        </w:rPr>
        <w:t xml:space="preserve"> </w:t>
      </w:r>
      <w:r w:rsidRPr="00F845B4">
        <w:rPr>
          <w:rFonts w:ascii="Arial" w:hAnsi="Arial" w:cs="Arial"/>
          <w:spacing w:val="-1"/>
        </w:rPr>
        <w:t>first</w:t>
      </w:r>
      <w:r w:rsidRPr="00F845B4">
        <w:rPr>
          <w:rFonts w:ascii="Arial" w:hAnsi="Arial" w:cs="Arial"/>
          <w:spacing w:val="-2"/>
        </w:rPr>
        <w:t xml:space="preserve"> </w:t>
      </w:r>
      <w:r w:rsidRPr="00F845B4">
        <w:rPr>
          <w:rFonts w:ascii="Arial" w:hAnsi="Arial" w:cs="Arial"/>
          <w:spacing w:val="-1"/>
        </w:rPr>
        <w:t>half</w:t>
      </w:r>
      <w:r w:rsidRPr="00F845B4">
        <w:rPr>
          <w:rFonts w:ascii="Arial" w:hAnsi="Arial" w:cs="Arial"/>
        </w:rPr>
        <w:t xml:space="preserve"> of</w:t>
      </w:r>
      <w:r w:rsidRPr="00F845B4">
        <w:rPr>
          <w:rFonts w:ascii="Arial" w:hAnsi="Arial" w:cs="Arial"/>
          <w:spacing w:val="-2"/>
        </w:rPr>
        <w:t xml:space="preserve"> </w:t>
      </w:r>
      <w:r w:rsidRPr="00F845B4">
        <w:rPr>
          <w:rFonts w:ascii="Arial" w:hAnsi="Arial" w:cs="Arial"/>
        </w:rPr>
        <w:t xml:space="preserve">the </w:t>
      </w:r>
      <w:r w:rsidRPr="00F845B4">
        <w:rPr>
          <w:rFonts w:ascii="Arial" w:hAnsi="Arial" w:cs="Arial"/>
          <w:spacing w:val="-1"/>
        </w:rPr>
        <w:t>semester.</w:t>
      </w:r>
    </w:p>
    <w:p w:rsidR="006C4754" w:rsidRPr="00F845B4" w:rsidRDefault="006C4754" w:rsidP="00763AF8">
      <w:pPr>
        <w:spacing w:before="8"/>
        <w:rPr>
          <w:rFonts w:ascii="Arial" w:eastAsia="Calibri" w:hAnsi="Arial" w:cs="Arial"/>
        </w:rPr>
      </w:pPr>
    </w:p>
    <w:p w:rsidR="006C4754" w:rsidRPr="00F845B4" w:rsidRDefault="001E18A7" w:rsidP="00763AF8">
      <w:pPr>
        <w:pStyle w:val="Heading1"/>
        <w:ind w:left="0"/>
        <w:rPr>
          <w:rFonts w:ascii="Arial" w:hAnsi="Arial" w:cs="Arial"/>
          <w:b w:val="0"/>
          <w:bCs w:val="0"/>
        </w:rPr>
      </w:pPr>
      <w:r w:rsidRPr="00F845B4">
        <w:rPr>
          <w:rFonts w:ascii="Arial" w:hAnsi="Arial" w:cs="Arial"/>
          <w:spacing w:val="-1"/>
          <w:u w:color="000000"/>
        </w:rPr>
        <w:t>Final</w:t>
      </w:r>
      <w:r w:rsidRPr="00F845B4">
        <w:rPr>
          <w:rFonts w:ascii="Arial" w:hAnsi="Arial" w:cs="Arial"/>
          <w:u w:color="000000"/>
        </w:rPr>
        <w:t xml:space="preserve"> </w:t>
      </w:r>
      <w:r w:rsidRPr="00F845B4">
        <w:rPr>
          <w:rFonts w:ascii="Arial" w:hAnsi="Arial" w:cs="Arial"/>
          <w:spacing w:val="-1"/>
          <w:u w:color="000000"/>
        </w:rPr>
        <w:t>Exam</w:t>
      </w:r>
    </w:p>
    <w:p w:rsidR="006C4754" w:rsidRPr="00F845B4" w:rsidRDefault="001E18A7" w:rsidP="008F4148">
      <w:pPr>
        <w:pStyle w:val="BodyText"/>
        <w:ind w:left="0"/>
        <w:rPr>
          <w:rFonts w:ascii="Arial" w:hAnsi="Arial" w:cs="Arial"/>
        </w:rPr>
      </w:pPr>
      <w:r w:rsidRPr="00F845B4">
        <w:rPr>
          <w:rFonts w:ascii="Arial" w:hAnsi="Arial" w:cs="Arial"/>
        </w:rPr>
        <w:t xml:space="preserve">A </w:t>
      </w:r>
      <w:r w:rsidRPr="00F845B4">
        <w:rPr>
          <w:rFonts w:ascii="Arial" w:hAnsi="Arial" w:cs="Arial"/>
          <w:spacing w:val="-1"/>
        </w:rPr>
        <w:t>cumulative</w:t>
      </w:r>
      <w:r w:rsidRPr="00F845B4">
        <w:rPr>
          <w:rFonts w:ascii="Arial" w:hAnsi="Arial" w:cs="Arial"/>
        </w:rPr>
        <w:t xml:space="preserve"> </w:t>
      </w:r>
      <w:r w:rsidRPr="00F845B4">
        <w:rPr>
          <w:rFonts w:ascii="Arial" w:hAnsi="Arial" w:cs="Arial"/>
          <w:spacing w:val="-1"/>
        </w:rPr>
        <w:t>Final</w:t>
      </w:r>
      <w:r w:rsidRPr="00F845B4">
        <w:rPr>
          <w:rFonts w:ascii="Arial" w:hAnsi="Arial" w:cs="Arial"/>
          <w:spacing w:val="-3"/>
        </w:rPr>
        <w:t xml:space="preserve"> </w:t>
      </w:r>
      <w:r w:rsidRPr="00F845B4">
        <w:rPr>
          <w:rFonts w:ascii="Arial" w:hAnsi="Arial" w:cs="Arial"/>
          <w:spacing w:val="-1"/>
        </w:rPr>
        <w:t>Exam will be</w:t>
      </w:r>
      <w:r w:rsidRPr="00F845B4">
        <w:rPr>
          <w:rFonts w:ascii="Arial" w:hAnsi="Arial" w:cs="Arial"/>
        </w:rPr>
        <w:t xml:space="preserve"> </w:t>
      </w:r>
      <w:r w:rsidRPr="00F845B4">
        <w:rPr>
          <w:rFonts w:ascii="Arial" w:hAnsi="Arial" w:cs="Arial"/>
          <w:spacing w:val="-1"/>
        </w:rPr>
        <w:t>given</w:t>
      </w:r>
      <w:r w:rsidRPr="00F845B4">
        <w:rPr>
          <w:rFonts w:ascii="Arial" w:hAnsi="Arial" w:cs="Arial"/>
          <w:spacing w:val="-3"/>
        </w:rPr>
        <w:t xml:space="preserve"> </w:t>
      </w:r>
      <w:r w:rsidRPr="00F845B4">
        <w:rPr>
          <w:rFonts w:ascii="Arial" w:hAnsi="Arial" w:cs="Arial"/>
          <w:spacing w:val="-1"/>
        </w:rPr>
        <w:t>to</w:t>
      </w:r>
      <w:r w:rsidRPr="00F845B4">
        <w:rPr>
          <w:rFonts w:ascii="Arial" w:hAnsi="Arial" w:cs="Arial"/>
          <w:spacing w:val="1"/>
        </w:rPr>
        <w:t xml:space="preserve"> </w:t>
      </w:r>
      <w:r w:rsidRPr="00F845B4">
        <w:rPr>
          <w:rFonts w:ascii="Arial" w:hAnsi="Arial" w:cs="Arial"/>
          <w:spacing w:val="-1"/>
        </w:rPr>
        <w:t>assess</w:t>
      </w:r>
      <w:r w:rsidRPr="00F845B4">
        <w:rPr>
          <w:rFonts w:ascii="Arial" w:hAnsi="Arial" w:cs="Arial"/>
        </w:rPr>
        <w:t xml:space="preserve"> your</w:t>
      </w:r>
      <w:r w:rsidRPr="00F845B4">
        <w:rPr>
          <w:rFonts w:ascii="Arial" w:hAnsi="Arial" w:cs="Arial"/>
          <w:spacing w:val="-2"/>
        </w:rPr>
        <w:t xml:space="preserve"> </w:t>
      </w:r>
      <w:r w:rsidRPr="00F845B4">
        <w:rPr>
          <w:rFonts w:ascii="Arial" w:hAnsi="Arial" w:cs="Arial"/>
          <w:spacing w:val="-1"/>
        </w:rPr>
        <w:t>knowledge</w:t>
      </w:r>
      <w:r w:rsidRPr="00F845B4">
        <w:rPr>
          <w:rFonts w:ascii="Arial" w:hAnsi="Arial" w:cs="Arial"/>
          <w:spacing w:val="-2"/>
        </w:rPr>
        <w:t xml:space="preserve"> </w:t>
      </w:r>
      <w:r w:rsidRPr="00F845B4">
        <w:rPr>
          <w:rFonts w:ascii="Arial" w:hAnsi="Arial" w:cs="Arial"/>
          <w:spacing w:val="-1"/>
        </w:rPr>
        <w:t>achieved</w:t>
      </w:r>
      <w:r w:rsidRPr="00F845B4">
        <w:rPr>
          <w:rFonts w:ascii="Arial" w:hAnsi="Arial" w:cs="Arial"/>
          <w:spacing w:val="-3"/>
        </w:rPr>
        <w:t xml:space="preserve"> </w:t>
      </w:r>
      <w:r w:rsidRPr="00F845B4">
        <w:rPr>
          <w:rFonts w:ascii="Arial" w:hAnsi="Arial" w:cs="Arial"/>
          <w:spacing w:val="-1"/>
        </w:rPr>
        <w:t>throughout</w:t>
      </w:r>
      <w:r w:rsidRPr="00F845B4">
        <w:rPr>
          <w:rFonts w:ascii="Arial" w:hAnsi="Arial" w:cs="Arial"/>
        </w:rPr>
        <w:t xml:space="preserve"> the</w:t>
      </w:r>
      <w:r w:rsidRPr="00F845B4">
        <w:rPr>
          <w:rFonts w:ascii="Arial" w:hAnsi="Arial" w:cs="Arial"/>
          <w:spacing w:val="-3"/>
        </w:rPr>
        <w:t xml:space="preserve"> </w:t>
      </w:r>
      <w:r w:rsidRPr="00F845B4">
        <w:rPr>
          <w:rFonts w:ascii="Arial" w:hAnsi="Arial" w:cs="Arial"/>
          <w:spacing w:val="-1"/>
        </w:rPr>
        <w:t>course</w:t>
      </w:r>
      <w:r w:rsidRPr="00F845B4">
        <w:rPr>
          <w:rFonts w:ascii="Arial" w:hAnsi="Arial" w:cs="Arial"/>
          <w:spacing w:val="-2"/>
        </w:rPr>
        <w:t xml:space="preserve"> </w:t>
      </w:r>
      <w:r w:rsidRPr="00F845B4">
        <w:rPr>
          <w:rFonts w:ascii="Arial" w:hAnsi="Arial" w:cs="Arial"/>
        </w:rPr>
        <w:t>of</w:t>
      </w:r>
      <w:r w:rsidRPr="00F845B4">
        <w:rPr>
          <w:rFonts w:ascii="Arial" w:hAnsi="Arial" w:cs="Arial"/>
          <w:spacing w:val="-2"/>
        </w:rPr>
        <w:t xml:space="preserve"> </w:t>
      </w:r>
      <w:r w:rsidR="008F5E21" w:rsidRPr="00F845B4">
        <w:rPr>
          <w:rFonts w:ascii="Arial" w:hAnsi="Arial" w:cs="Arial"/>
        </w:rPr>
        <w:t xml:space="preserve">the </w:t>
      </w:r>
      <w:r w:rsidRPr="00F845B4">
        <w:rPr>
          <w:rFonts w:ascii="Arial" w:hAnsi="Arial" w:cs="Arial"/>
          <w:spacing w:val="-1"/>
        </w:rPr>
        <w:t>semester.</w:t>
      </w:r>
    </w:p>
    <w:p w:rsidR="006C4754" w:rsidRDefault="006C4754" w:rsidP="00763AF8">
      <w:pPr>
        <w:spacing w:before="1"/>
        <w:rPr>
          <w:rFonts w:ascii="Arial" w:eastAsia="Calibri" w:hAnsi="Arial" w:cs="Arial"/>
        </w:rPr>
      </w:pPr>
    </w:p>
    <w:p w:rsidR="00B54102" w:rsidRDefault="00B54102" w:rsidP="00763AF8">
      <w:pPr>
        <w:spacing w:before="1"/>
        <w:rPr>
          <w:rFonts w:ascii="Arial" w:eastAsia="Calibri" w:hAnsi="Arial" w:cs="Arial"/>
          <w:b/>
          <w:u w:val="single"/>
        </w:rPr>
      </w:pPr>
      <w:r>
        <w:rPr>
          <w:rFonts w:ascii="Arial" w:eastAsia="Calibri" w:hAnsi="Arial" w:cs="Arial"/>
          <w:b/>
          <w:u w:val="single"/>
        </w:rPr>
        <w:t>Course Resources</w:t>
      </w:r>
    </w:p>
    <w:p w:rsidR="00B54102" w:rsidRDefault="00B54102" w:rsidP="00763AF8">
      <w:pPr>
        <w:spacing w:before="1"/>
        <w:rPr>
          <w:rFonts w:ascii="Arial" w:eastAsia="Calibri" w:hAnsi="Arial" w:cs="Arial"/>
        </w:rPr>
      </w:pPr>
    </w:p>
    <w:p w:rsidR="00B54102" w:rsidRPr="00F845B4" w:rsidRDefault="00B54102" w:rsidP="00B54102">
      <w:pPr>
        <w:pStyle w:val="Heading2"/>
        <w:contextualSpacing/>
        <w:rPr>
          <w:rFonts w:ascii="Arial" w:eastAsia="Times New Roman" w:hAnsi="Arial" w:cs="Arial"/>
          <w:b/>
          <w:color w:val="auto"/>
          <w:sz w:val="22"/>
          <w:szCs w:val="22"/>
        </w:rPr>
      </w:pPr>
      <w:r w:rsidRPr="00F845B4">
        <w:rPr>
          <w:rFonts w:ascii="Arial" w:eastAsia="Times New Roman" w:hAnsi="Arial" w:cs="Arial"/>
          <w:b/>
          <w:color w:val="auto"/>
          <w:sz w:val="22"/>
          <w:szCs w:val="22"/>
        </w:rPr>
        <w:t>Army ROTC Writing Program</w:t>
      </w:r>
    </w:p>
    <w:p w:rsidR="00B54102" w:rsidRDefault="00B54102" w:rsidP="00B54102">
      <w:pPr>
        <w:widowControl/>
        <w:rPr>
          <w:rFonts w:ascii="Arial" w:eastAsia="Times New Roman" w:hAnsi="Arial" w:cs="Arial"/>
        </w:rPr>
      </w:pPr>
      <w:r w:rsidRPr="00F845B4">
        <w:rPr>
          <w:rFonts w:ascii="Arial" w:eastAsia="Times New Roman" w:hAnsi="Arial" w:cs="Arial"/>
        </w:rPr>
        <w:t xml:space="preserve">The ROTC will provide you with writing opportunities to give you experience in the Army writing style. Army writing is easy to read and understand. It is clear and concise. Readers are able to understand the sender’s message quickly and accurately. The Army writing style is “writing you can understand in a single rapid reading, and is generally free of errors in grammar, mechanics, and usage” and “is clear, concise, organized, and right to the point”. </w:t>
      </w:r>
    </w:p>
    <w:p w:rsidR="00B54102" w:rsidRDefault="00B54102" w:rsidP="00B54102">
      <w:pPr>
        <w:widowControl/>
        <w:spacing w:before="120"/>
        <w:rPr>
          <w:rFonts w:ascii="Arial" w:eastAsia="Times New Roman" w:hAnsi="Arial" w:cs="Arial"/>
        </w:rPr>
      </w:pPr>
      <w:r w:rsidRPr="00F845B4">
        <w:rPr>
          <w:rFonts w:ascii="Arial" w:eastAsia="Times New Roman" w:hAnsi="Arial" w:cs="Arial"/>
        </w:rPr>
        <w:t xml:space="preserve">You will develop these skills </w:t>
      </w:r>
      <w:r>
        <w:rPr>
          <w:rFonts w:ascii="Arial" w:eastAsia="Times New Roman" w:hAnsi="Arial" w:cs="Arial"/>
        </w:rPr>
        <w:t xml:space="preserve">through a series of </w:t>
      </w:r>
      <w:r w:rsidRPr="00E147D9">
        <w:rPr>
          <w:rFonts w:ascii="Arial" w:eastAsia="Times New Roman" w:hAnsi="Arial" w:cs="Arial"/>
        </w:rPr>
        <w:t>assignments.</w:t>
      </w:r>
      <w:r>
        <w:rPr>
          <w:rFonts w:ascii="Arial" w:eastAsia="Times New Roman" w:hAnsi="Arial" w:cs="Arial"/>
        </w:rPr>
        <w:t xml:space="preserve"> </w:t>
      </w:r>
      <w:r w:rsidRPr="00881F99">
        <w:rPr>
          <w:rFonts w:ascii="Arial" w:eastAsia="Times New Roman" w:hAnsi="Arial" w:cs="Arial"/>
        </w:rPr>
        <w:t xml:space="preserve">The paragraph will include what the lesson was about and how that lesson will help develop you as a future Army Officer. </w:t>
      </w:r>
    </w:p>
    <w:p w:rsidR="00B54102" w:rsidRPr="006B5707" w:rsidRDefault="00B54102" w:rsidP="00B54102">
      <w:pPr>
        <w:keepNext/>
        <w:widowControl/>
        <w:contextualSpacing/>
        <w:outlineLvl w:val="1"/>
        <w:rPr>
          <w:rFonts w:ascii="Arial" w:eastAsia="Times New Roman" w:hAnsi="Arial" w:cs="Arial"/>
        </w:rPr>
      </w:pPr>
    </w:p>
    <w:p w:rsidR="00B54102" w:rsidRPr="00850959" w:rsidRDefault="00B54102" w:rsidP="00B54102">
      <w:pPr>
        <w:rPr>
          <w:rFonts w:ascii="Arial" w:hAnsi="Arial" w:cs="Arial"/>
          <w:b/>
        </w:rPr>
      </w:pPr>
      <w:r w:rsidRPr="00850959">
        <w:rPr>
          <w:rFonts w:ascii="Arial" w:hAnsi="Arial" w:cs="Arial"/>
          <w:b/>
        </w:rPr>
        <w:t>UTEP Writing Center</w:t>
      </w:r>
    </w:p>
    <w:p w:rsidR="00B54102" w:rsidRDefault="00B54102" w:rsidP="00B54102">
      <w:pPr>
        <w:rPr>
          <w:rFonts w:ascii="Arial" w:hAnsi="Arial" w:cs="Arial"/>
        </w:rPr>
      </w:pPr>
      <w:r w:rsidRPr="00F845B4">
        <w:rPr>
          <w:rFonts w:ascii="Arial" w:hAnsi="Arial" w:cs="Arial"/>
        </w:rPr>
        <w:t>You are strongly encouraged to use the University Writing Center located in room 227 of the campus Library to assist you with your writing assignments. This is a free resource for all UTEP students.</w:t>
      </w:r>
    </w:p>
    <w:p w:rsidR="00B54102" w:rsidRPr="00B54102" w:rsidRDefault="00B54102" w:rsidP="00763AF8">
      <w:pPr>
        <w:spacing w:before="1"/>
        <w:rPr>
          <w:rFonts w:ascii="Arial" w:eastAsia="Calibri" w:hAnsi="Arial" w:cs="Arial"/>
        </w:rPr>
      </w:pPr>
    </w:p>
    <w:p w:rsidR="00B54102" w:rsidRPr="002B6EF7" w:rsidRDefault="00B54102" w:rsidP="00763AF8">
      <w:pPr>
        <w:spacing w:before="1"/>
        <w:rPr>
          <w:rFonts w:ascii="Arial" w:eastAsia="Calibri" w:hAnsi="Arial" w:cs="Arial"/>
        </w:rPr>
      </w:pPr>
    </w:p>
    <w:p w:rsidR="006D6C54" w:rsidRDefault="006D6C54" w:rsidP="00763AF8">
      <w:pPr>
        <w:pStyle w:val="Heading1"/>
        <w:spacing w:before="56"/>
        <w:ind w:left="0"/>
        <w:rPr>
          <w:rFonts w:ascii="Arial" w:hAnsi="Arial" w:cs="Arial"/>
          <w:spacing w:val="-1"/>
          <w:u w:val="single" w:color="000000"/>
        </w:rPr>
      </w:pPr>
    </w:p>
    <w:p w:rsidR="006D6C54" w:rsidRDefault="006D6C54" w:rsidP="00763AF8">
      <w:pPr>
        <w:pStyle w:val="Heading1"/>
        <w:spacing w:before="56"/>
        <w:ind w:left="0"/>
        <w:rPr>
          <w:rFonts w:ascii="Arial" w:hAnsi="Arial" w:cs="Arial"/>
          <w:spacing w:val="-1"/>
          <w:u w:val="single" w:color="000000"/>
        </w:rPr>
      </w:pPr>
    </w:p>
    <w:p w:rsidR="006C4754" w:rsidRPr="00B54102" w:rsidRDefault="001E18A7" w:rsidP="00763AF8">
      <w:pPr>
        <w:pStyle w:val="Heading1"/>
        <w:spacing w:before="56"/>
        <w:ind w:left="0"/>
        <w:rPr>
          <w:rFonts w:ascii="Arial" w:hAnsi="Arial" w:cs="Arial"/>
          <w:b w:val="0"/>
          <w:bCs w:val="0"/>
          <w:u w:val="single"/>
        </w:rPr>
      </w:pPr>
      <w:r w:rsidRPr="00B54102">
        <w:rPr>
          <w:rFonts w:ascii="Arial" w:hAnsi="Arial" w:cs="Arial"/>
          <w:spacing w:val="-1"/>
          <w:u w:val="single" w:color="000000"/>
        </w:rPr>
        <w:lastRenderedPageBreak/>
        <w:t>Evaluation and Grading</w:t>
      </w:r>
    </w:p>
    <w:p w:rsidR="008F5E21" w:rsidRPr="00F845B4" w:rsidRDefault="008F5E21" w:rsidP="00873480">
      <w:pPr>
        <w:pStyle w:val="BodyText"/>
        <w:numPr>
          <w:ilvl w:val="0"/>
          <w:numId w:val="19"/>
        </w:numPr>
        <w:tabs>
          <w:tab w:val="left" w:pos="3988"/>
        </w:tabs>
        <w:spacing w:before="120"/>
        <w:rPr>
          <w:rFonts w:ascii="Arial" w:hAnsi="Arial" w:cs="Arial"/>
          <w:spacing w:val="-1"/>
        </w:rPr>
      </w:pPr>
      <w:r w:rsidRPr="00F845B4">
        <w:rPr>
          <w:rFonts w:ascii="Arial" w:hAnsi="Arial" w:cs="Arial"/>
          <w:spacing w:val="-1"/>
        </w:rPr>
        <w:t>Class Participation</w:t>
      </w:r>
      <w:r w:rsidRPr="00F845B4">
        <w:rPr>
          <w:rFonts w:ascii="Arial" w:hAnsi="Arial" w:cs="Arial"/>
          <w:spacing w:val="-1"/>
        </w:rPr>
        <w:tab/>
      </w:r>
      <w:r w:rsidRPr="00F845B4">
        <w:rPr>
          <w:rFonts w:ascii="Arial" w:hAnsi="Arial" w:cs="Arial"/>
          <w:spacing w:val="-1"/>
        </w:rPr>
        <w:tab/>
      </w:r>
      <w:r w:rsidRPr="00F845B4">
        <w:rPr>
          <w:rFonts w:ascii="Arial" w:hAnsi="Arial" w:cs="Arial"/>
          <w:spacing w:val="-1"/>
        </w:rPr>
        <w:tab/>
      </w:r>
      <w:r w:rsidRPr="00F845B4">
        <w:rPr>
          <w:rFonts w:ascii="Arial" w:hAnsi="Arial" w:cs="Arial"/>
          <w:spacing w:val="-1"/>
        </w:rPr>
        <w:tab/>
      </w:r>
      <w:r w:rsidRPr="00F845B4">
        <w:rPr>
          <w:rFonts w:ascii="Arial" w:hAnsi="Arial" w:cs="Arial"/>
          <w:spacing w:val="-1"/>
        </w:rPr>
        <w:tab/>
      </w:r>
      <w:r w:rsidRPr="00F845B4">
        <w:rPr>
          <w:rFonts w:ascii="Arial" w:hAnsi="Arial" w:cs="Arial"/>
          <w:spacing w:val="-1"/>
        </w:rPr>
        <w:tab/>
        <w:t>15%</w:t>
      </w:r>
    </w:p>
    <w:p w:rsidR="008F5E21" w:rsidRPr="00F845B4" w:rsidRDefault="008F5E21" w:rsidP="00873480">
      <w:pPr>
        <w:pStyle w:val="BodyText"/>
        <w:numPr>
          <w:ilvl w:val="0"/>
          <w:numId w:val="19"/>
        </w:numPr>
        <w:tabs>
          <w:tab w:val="left" w:pos="3988"/>
          <w:tab w:val="left" w:pos="7824"/>
        </w:tabs>
        <w:spacing w:before="120"/>
        <w:rPr>
          <w:rFonts w:ascii="Arial" w:hAnsi="Arial" w:cs="Arial"/>
          <w:spacing w:val="-1"/>
        </w:rPr>
      </w:pPr>
      <w:r w:rsidRPr="00F845B4">
        <w:rPr>
          <w:rFonts w:ascii="Arial" w:hAnsi="Arial" w:cs="Arial"/>
          <w:bCs/>
          <w:spacing w:val="-1"/>
        </w:rPr>
        <w:t>Assignments</w:t>
      </w:r>
      <w:r w:rsidRPr="00F845B4">
        <w:rPr>
          <w:rFonts w:ascii="Arial" w:hAnsi="Arial" w:cs="Arial"/>
          <w:spacing w:val="-1"/>
        </w:rPr>
        <w:t xml:space="preserve"> (Lesson Assessments/P</w:t>
      </w:r>
      <w:r w:rsidR="00873480" w:rsidRPr="00F845B4">
        <w:rPr>
          <w:rFonts w:ascii="Arial" w:hAnsi="Arial" w:cs="Arial"/>
          <w:spacing w:val="-1"/>
        </w:rPr>
        <w:t xml:space="preserve">ractical Exercises/Quizzes)    </w:t>
      </w:r>
      <w:r w:rsidR="00305C68">
        <w:rPr>
          <w:rFonts w:ascii="Arial" w:hAnsi="Arial" w:cs="Arial"/>
          <w:spacing w:val="-1"/>
        </w:rPr>
        <w:t>3</w:t>
      </w:r>
      <w:r w:rsidRPr="00F845B4">
        <w:rPr>
          <w:rFonts w:ascii="Arial" w:hAnsi="Arial" w:cs="Arial"/>
          <w:spacing w:val="-1"/>
        </w:rPr>
        <w:t>0%</w:t>
      </w:r>
    </w:p>
    <w:p w:rsidR="008F5E21" w:rsidRPr="00F845B4" w:rsidRDefault="008F5E21" w:rsidP="00873480">
      <w:pPr>
        <w:pStyle w:val="BodyText"/>
        <w:numPr>
          <w:ilvl w:val="0"/>
          <w:numId w:val="19"/>
        </w:numPr>
        <w:tabs>
          <w:tab w:val="left" w:pos="3988"/>
        </w:tabs>
        <w:spacing w:before="120"/>
        <w:rPr>
          <w:rFonts w:ascii="Arial" w:hAnsi="Arial" w:cs="Arial"/>
          <w:spacing w:val="-1"/>
        </w:rPr>
      </w:pPr>
      <w:r w:rsidRPr="00F845B4">
        <w:rPr>
          <w:rFonts w:ascii="Arial" w:hAnsi="Arial" w:cs="Arial"/>
          <w:spacing w:val="-1"/>
        </w:rPr>
        <w:t>Mid-Term Exam</w:t>
      </w:r>
      <w:r w:rsidRPr="00F845B4">
        <w:rPr>
          <w:rFonts w:ascii="Arial" w:hAnsi="Arial" w:cs="Arial"/>
          <w:bCs/>
          <w:spacing w:val="-1"/>
        </w:rPr>
        <w:tab/>
      </w:r>
      <w:r w:rsidRPr="00F845B4">
        <w:rPr>
          <w:rFonts w:ascii="Arial" w:hAnsi="Arial" w:cs="Arial"/>
          <w:spacing w:val="-1"/>
        </w:rPr>
        <w:tab/>
      </w:r>
      <w:r w:rsidRPr="00F845B4">
        <w:rPr>
          <w:rFonts w:ascii="Arial" w:hAnsi="Arial" w:cs="Arial"/>
          <w:spacing w:val="-1"/>
        </w:rPr>
        <w:tab/>
      </w:r>
      <w:r w:rsidRPr="00F845B4">
        <w:rPr>
          <w:rFonts w:ascii="Arial" w:hAnsi="Arial" w:cs="Arial"/>
          <w:spacing w:val="-1"/>
        </w:rPr>
        <w:tab/>
      </w:r>
      <w:r w:rsidRPr="00F845B4">
        <w:rPr>
          <w:rFonts w:ascii="Arial" w:hAnsi="Arial" w:cs="Arial"/>
          <w:spacing w:val="-1"/>
        </w:rPr>
        <w:tab/>
      </w:r>
      <w:r w:rsidRPr="00F845B4">
        <w:rPr>
          <w:rFonts w:ascii="Arial" w:hAnsi="Arial" w:cs="Arial"/>
          <w:spacing w:val="-1"/>
        </w:rPr>
        <w:tab/>
        <w:t>25%</w:t>
      </w:r>
    </w:p>
    <w:p w:rsidR="008F5E21" w:rsidRPr="00F845B4" w:rsidRDefault="008F5E21" w:rsidP="00873480">
      <w:pPr>
        <w:pStyle w:val="BodyText"/>
        <w:numPr>
          <w:ilvl w:val="0"/>
          <w:numId w:val="19"/>
        </w:numPr>
        <w:tabs>
          <w:tab w:val="left" w:pos="3988"/>
        </w:tabs>
        <w:spacing w:before="120"/>
        <w:rPr>
          <w:rFonts w:ascii="Arial" w:hAnsi="Arial" w:cs="Arial"/>
          <w:bCs/>
          <w:spacing w:val="-1"/>
        </w:rPr>
      </w:pPr>
      <w:r w:rsidRPr="00F845B4">
        <w:rPr>
          <w:rFonts w:ascii="Arial" w:hAnsi="Arial" w:cs="Arial"/>
          <w:spacing w:val="-1"/>
        </w:rPr>
        <w:t>Final Exam</w:t>
      </w:r>
      <w:r w:rsidRPr="00F845B4">
        <w:rPr>
          <w:rFonts w:ascii="Arial" w:hAnsi="Arial" w:cs="Arial"/>
          <w:spacing w:val="-1"/>
        </w:rPr>
        <w:tab/>
      </w:r>
      <w:r w:rsidRPr="00F845B4">
        <w:rPr>
          <w:rFonts w:ascii="Arial" w:hAnsi="Arial" w:cs="Arial"/>
          <w:spacing w:val="-1"/>
        </w:rPr>
        <w:tab/>
      </w:r>
      <w:r w:rsidRPr="00F845B4">
        <w:rPr>
          <w:rFonts w:ascii="Arial" w:hAnsi="Arial" w:cs="Arial"/>
          <w:spacing w:val="-1"/>
        </w:rPr>
        <w:tab/>
      </w:r>
      <w:r w:rsidRPr="00F845B4">
        <w:rPr>
          <w:rFonts w:ascii="Arial" w:hAnsi="Arial" w:cs="Arial"/>
          <w:spacing w:val="-1"/>
        </w:rPr>
        <w:tab/>
      </w:r>
      <w:r w:rsidRPr="00F845B4">
        <w:rPr>
          <w:rFonts w:ascii="Arial" w:hAnsi="Arial" w:cs="Arial"/>
          <w:spacing w:val="-1"/>
        </w:rPr>
        <w:tab/>
      </w:r>
      <w:r w:rsidRPr="00F845B4">
        <w:rPr>
          <w:rFonts w:ascii="Arial" w:hAnsi="Arial" w:cs="Arial"/>
          <w:spacing w:val="-1"/>
        </w:rPr>
        <w:tab/>
        <w:t>30%</w:t>
      </w:r>
      <w:r w:rsidRPr="00F845B4">
        <w:rPr>
          <w:rFonts w:ascii="Arial" w:hAnsi="Arial" w:cs="Arial"/>
          <w:bCs/>
          <w:spacing w:val="-1"/>
        </w:rPr>
        <w:t xml:space="preserve"> </w:t>
      </w:r>
    </w:p>
    <w:p w:rsidR="00141313" w:rsidRDefault="00141313" w:rsidP="00141313">
      <w:pPr>
        <w:spacing w:line="240" w:lineRule="atLeast"/>
        <w:ind w:firstLine="360"/>
        <w:rPr>
          <w:rFonts w:ascii="Arial" w:hAnsi="Arial" w:cs="Arial"/>
          <w:szCs w:val="24"/>
        </w:rPr>
      </w:pPr>
    </w:p>
    <w:p w:rsidR="008F5E21" w:rsidRPr="00F845B4" w:rsidRDefault="00141313" w:rsidP="00676755">
      <w:pPr>
        <w:pStyle w:val="BodyText"/>
        <w:tabs>
          <w:tab w:val="left" w:pos="3988"/>
        </w:tabs>
        <w:ind w:left="0"/>
        <w:rPr>
          <w:rFonts w:ascii="Arial" w:hAnsi="Arial" w:cs="Arial"/>
          <w:spacing w:val="-1"/>
        </w:rPr>
      </w:pPr>
      <w:r>
        <w:rPr>
          <w:rFonts w:ascii="Arial" w:hAnsi="Arial" w:cs="Arial"/>
          <w:spacing w:val="-1"/>
        </w:rPr>
        <w:t>S</w:t>
      </w:r>
      <w:r w:rsidR="008F5E21" w:rsidRPr="00F845B4">
        <w:rPr>
          <w:rFonts w:ascii="Arial" w:hAnsi="Arial" w:cs="Arial"/>
          <w:spacing w:val="-1"/>
        </w:rPr>
        <w:t>olid performance in each area of evaluation is necessary to earn a grade of “B”. The following grading scale will be used based on 100 points possible:</w:t>
      </w:r>
    </w:p>
    <w:p w:rsidR="008F5E21" w:rsidRPr="00F845B4" w:rsidRDefault="008F5E21" w:rsidP="00873480">
      <w:pPr>
        <w:pStyle w:val="BodyText"/>
        <w:numPr>
          <w:ilvl w:val="4"/>
          <w:numId w:val="22"/>
        </w:numPr>
        <w:tabs>
          <w:tab w:val="left" w:pos="720"/>
        </w:tabs>
        <w:spacing w:before="120"/>
        <w:ind w:left="1890" w:hanging="1530"/>
        <w:rPr>
          <w:rFonts w:ascii="Arial" w:hAnsi="Arial" w:cs="Arial"/>
          <w:spacing w:val="-1"/>
        </w:rPr>
      </w:pPr>
      <w:r w:rsidRPr="00F845B4">
        <w:rPr>
          <w:rFonts w:ascii="Arial" w:hAnsi="Arial" w:cs="Arial"/>
          <w:spacing w:val="-1"/>
        </w:rPr>
        <w:t>90-100</w:t>
      </w:r>
      <w:r w:rsidRPr="00F845B4">
        <w:rPr>
          <w:rFonts w:ascii="Arial" w:hAnsi="Arial" w:cs="Arial"/>
          <w:spacing w:val="-1"/>
        </w:rPr>
        <w:tab/>
      </w:r>
      <w:r w:rsidRPr="00F845B4">
        <w:rPr>
          <w:rFonts w:ascii="Arial" w:hAnsi="Arial" w:cs="Arial"/>
          <w:spacing w:val="-1"/>
        </w:rPr>
        <w:tab/>
        <w:t>A</w:t>
      </w:r>
    </w:p>
    <w:p w:rsidR="008F5E21" w:rsidRPr="00F845B4" w:rsidRDefault="008F5E21" w:rsidP="00873480">
      <w:pPr>
        <w:pStyle w:val="BodyText"/>
        <w:numPr>
          <w:ilvl w:val="4"/>
          <w:numId w:val="22"/>
        </w:numPr>
        <w:tabs>
          <w:tab w:val="left" w:pos="720"/>
        </w:tabs>
        <w:spacing w:before="120"/>
        <w:ind w:left="1890" w:hanging="1530"/>
        <w:rPr>
          <w:rFonts w:ascii="Arial" w:hAnsi="Arial" w:cs="Arial"/>
          <w:spacing w:val="-1"/>
        </w:rPr>
      </w:pPr>
      <w:r w:rsidRPr="00F845B4">
        <w:rPr>
          <w:rFonts w:ascii="Arial" w:hAnsi="Arial" w:cs="Arial"/>
          <w:spacing w:val="-1"/>
        </w:rPr>
        <w:t>80-89</w:t>
      </w:r>
      <w:r w:rsidRPr="00F845B4">
        <w:rPr>
          <w:rFonts w:ascii="Arial" w:hAnsi="Arial" w:cs="Arial"/>
          <w:spacing w:val="-1"/>
        </w:rPr>
        <w:tab/>
      </w:r>
      <w:r w:rsidRPr="00F845B4">
        <w:rPr>
          <w:rFonts w:ascii="Arial" w:hAnsi="Arial" w:cs="Arial"/>
          <w:spacing w:val="-1"/>
        </w:rPr>
        <w:tab/>
        <w:t>B</w:t>
      </w:r>
    </w:p>
    <w:p w:rsidR="008F5E21" w:rsidRPr="00F845B4" w:rsidRDefault="008F5E21" w:rsidP="00873480">
      <w:pPr>
        <w:pStyle w:val="BodyText"/>
        <w:numPr>
          <w:ilvl w:val="4"/>
          <w:numId w:val="22"/>
        </w:numPr>
        <w:tabs>
          <w:tab w:val="left" w:pos="720"/>
        </w:tabs>
        <w:spacing w:before="120"/>
        <w:ind w:left="1890" w:hanging="1530"/>
        <w:rPr>
          <w:rFonts w:ascii="Arial" w:hAnsi="Arial" w:cs="Arial"/>
          <w:spacing w:val="-1"/>
        </w:rPr>
      </w:pPr>
      <w:r w:rsidRPr="00F845B4">
        <w:rPr>
          <w:rFonts w:ascii="Arial" w:hAnsi="Arial" w:cs="Arial"/>
          <w:spacing w:val="-1"/>
        </w:rPr>
        <w:t>70-79</w:t>
      </w:r>
      <w:r w:rsidRPr="00F845B4">
        <w:rPr>
          <w:rFonts w:ascii="Arial" w:hAnsi="Arial" w:cs="Arial"/>
          <w:spacing w:val="-1"/>
        </w:rPr>
        <w:tab/>
      </w:r>
      <w:r w:rsidRPr="00F845B4">
        <w:rPr>
          <w:rFonts w:ascii="Arial" w:hAnsi="Arial" w:cs="Arial"/>
          <w:spacing w:val="-1"/>
        </w:rPr>
        <w:tab/>
        <w:t>C</w:t>
      </w:r>
    </w:p>
    <w:p w:rsidR="00842C57" w:rsidRPr="00F845B4" w:rsidRDefault="008F5E21" w:rsidP="00873480">
      <w:pPr>
        <w:pStyle w:val="BodyText"/>
        <w:numPr>
          <w:ilvl w:val="0"/>
          <w:numId w:val="20"/>
        </w:numPr>
        <w:tabs>
          <w:tab w:val="left" w:pos="720"/>
        </w:tabs>
        <w:spacing w:before="120"/>
        <w:ind w:left="1890" w:hanging="1530"/>
        <w:rPr>
          <w:rFonts w:ascii="Arial" w:hAnsi="Arial" w:cs="Arial"/>
        </w:rPr>
      </w:pPr>
      <w:r w:rsidRPr="00F845B4">
        <w:rPr>
          <w:rFonts w:ascii="Arial" w:hAnsi="Arial" w:cs="Arial"/>
          <w:spacing w:val="-1"/>
        </w:rPr>
        <w:t>60-69</w:t>
      </w:r>
      <w:r w:rsidRPr="00F845B4">
        <w:rPr>
          <w:rFonts w:ascii="Arial" w:hAnsi="Arial" w:cs="Arial"/>
          <w:spacing w:val="-1"/>
        </w:rPr>
        <w:tab/>
      </w:r>
      <w:r w:rsidRPr="00F845B4">
        <w:rPr>
          <w:rFonts w:ascii="Arial" w:hAnsi="Arial" w:cs="Arial"/>
          <w:spacing w:val="-1"/>
        </w:rPr>
        <w:tab/>
        <w:t>D</w:t>
      </w:r>
    </w:p>
    <w:p w:rsidR="00A850E7" w:rsidRDefault="00A850E7" w:rsidP="001E09B9">
      <w:pPr>
        <w:pStyle w:val="BodyText"/>
        <w:ind w:left="0"/>
        <w:rPr>
          <w:rFonts w:ascii="Arial" w:hAnsi="Arial" w:cs="Arial"/>
          <w:b/>
          <w:spacing w:val="-1"/>
        </w:rPr>
      </w:pPr>
    </w:p>
    <w:p w:rsidR="00842C57" w:rsidRDefault="00842C57" w:rsidP="001E09B9">
      <w:pPr>
        <w:pStyle w:val="BodyText"/>
        <w:ind w:left="0"/>
        <w:rPr>
          <w:rFonts w:ascii="Arial" w:hAnsi="Arial" w:cs="Arial"/>
          <w:b/>
          <w:spacing w:val="-1"/>
        </w:rPr>
      </w:pPr>
      <w:r w:rsidRPr="00F845B4">
        <w:rPr>
          <w:rFonts w:ascii="Arial" w:hAnsi="Arial" w:cs="Arial"/>
          <w:b/>
          <w:spacing w:val="-1"/>
        </w:rPr>
        <w:t>**</w:t>
      </w:r>
      <w:r w:rsidR="001E18A7" w:rsidRPr="002B288A">
        <w:rPr>
          <w:rFonts w:ascii="Arial" w:hAnsi="Arial" w:cs="Arial"/>
          <w:b/>
          <w:spacing w:val="-1"/>
          <w:u w:val="single"/>
        </w:rPr>
        <w:t>All</w:t>
      </w:r>
      <w:r w:rsidR="001E18A7" w:rsidRPr="002B288A">
        <w:rPr>
          <w:rFonts w:ascii="Arial" w:hAnsi="Arial" w:cs="Arial"/>
          <w:b/>
          <w:u w:val="single"/>
        </w:rPr>
        <w:t xml:space="preserve"> late </w:t>
      </w:r>
      <w:r w:rsidR="001E18A7" w:rsidRPr="002B288A">
        <w:rPr>
          <w:rFonts w:ascii="Arial" w:hAnsi="Arial" w:cs="Arial"/>
          <w:b/>
          <w:spacing w:val="-1"/>
          <w:u w:val="single"/>
        </w:rPr>
        <w:t>papers</w:t>
      </w:r>
      <w:r w:rsidR="001E18A7" w:rsidRPr="002B288A">
        <w:rPr>
          <w:rFonts w:ascii="Arial" w:hAnsi="Arial" w:cs="Arial"/>
          <w:b/>
          <w:spacing w:val="-3"/>
          <w:u w:val="single"/>
        </w:rPr>
        <w:t xml:space="preserve"> </w:t>
      </w:r>
      <w:r w:rsidR="001E18A7" w:rsidRPr="002B288A">
        <w:rPr>
          <w:rFonts w:ascii="Arial" w:hAnsi="Arial" w:cs="Arial"/>
          <w:b/>
          <w:u w:val="single"/>
        </w:rPr>
        <w:t>and</w:t>
      </w:r>
      <w:r w:rsidR="001E18A7" w:rsidRPr="002B288A">
        <w:rPr>
          <w:rFonts w:ascii="Arial" w:hAnsi="Arial" w:cs="Arial"/>
          <w:b/>
          <w:spacing w:val="-2"/>
          <w:u w:val="single"/>
        </w:rPr>
        <w:t xml:space="preserve"> </w:t>
      </w:r>
      <w:r w:rsidR="001E18A7" w:rsidRPr="002B288A">
        <w:rPr>
          <w:rFonts w:ascii="Arial" w:hAnsi="Arial" w:cs="Arial"/>
          <w:b/>
          <w:spacing w:val="-1"/>
          <w:u w:val="single"/>
        </w:rPr>
        <w:t>assignments</w:t>
      </w:r>
      <w:r w:rsidR="001E18A7" w:rsidRPr="002B288A">
        <w:rPr>
          <w:rFonts w:ascii="Arial" w:hAnsi="Arial" w:cs="Arial"/>
          <w:b/>
          <w:u w:val="single"/>
        </w:rPr>
        <w:t xml:space="preserve"> will</w:t>
      </w:r>
      <w:r w:rsidR="001E18A7" w:rsidRPr="002B288A">
        <w:rPr>
          <w:rFonts w:ascii="Arial" w:hAnsi="Arial" w:cs="Arial"/>
          <w:b/>
          <w:spacing w:val="-3"/>
          <w:u w:val="single"/>
        </w:rPr>
        <w:t xml:space="preserve"> </w:t>
      </w:r>
      <w:r w:rsidR="001E18A7" w:rsidRPr="002B288A">
        <w:rPr>
          <w:rFonts w:ascii="Arial" w:hAnsi="Arial" w:cs="Arial"/>
          <w:b/>
          <w:spacing w:val="-1"/>
          <w:u w:val="single"/>
        </w:rPr>
        <w:t>receive</w:t>
      </w:r>
      <w:r w:rsidR="001E18A7" w:rsidRPr="002B288A">
        <w:rPr>
          <w:rFonts w:ascii="Arial" w:hAnsi="Arial" w:cs="Arial"/>
          <w:b/>
          <w:u w:val="single"/>
        </w:rPr>
        <w:t xml:space="preserve"> a</w:t>
      </w:r>
      <w:r w:rsidR="001E18A7" w:rsidRPr="002B288A">
        <w:rPr>
          <w:rFonts w:ascii="Arial" w:hAnsi="Arial" w:cs="Arial"/>
          <w:b/>
          <w:spacing w:val="-2"/>
          <w:u w:val="single"/>
        </w:rPr>
        <w:t xml:space="preserve"> </w:t>
      </w:r>
      <w:r w:rsidR="001E18A7" w:rsidRPr="002B288A">
        <w:rPr>
          <w:rFonts w:ascii="Arial" w:hAnsi="Arial" w:cs="Arial"/>
          <w:b/>
          <w:spacing w:val="-1"/>
          <w:u w:val="single"/>
        </w:rPr>
        <w:t>10%</w:t>
      </w:r>
      <w:r w:rsidR="001E18A7" w:rsidRPr="002B288A">
        <w:rPr>
          <w:rFonts w:ascii="Arial" w:hAnsi="Arial" w:cs="Arial"/>
          <w:b/>
          <w:spacing w:val="1"/>
          <w:u w:val="single"/>
        </w:rPr>
        <w:t xml:space="preserve"> </w:t>
      </w:r>
      <w:r w:rsidR="001E18A7" w:rsidRPr="002B288A">
        <w:rPr>
          <w:rFonts w:ascii="Arial" w:hAnsi="Arial" w:cs="Arial"/>
          <w:b/>
          <w:spacing w:val="-1"/>
          <w:u w:val="single"/>
        </w:rPr>
        <w:t xml:space="preserve">reduction </w:t>
      </w:r>
      <w:r w:rsidR="001E18A7" w:rsidRPr="002B288A">
        <w:rPr>
          <w:rFonts w:ascii="Arial" w:hAnsi="Arial" w:cs="Arial"/>
          <w:b/>
          <w:u w:val="single"/>
        </w:rPr>
        <w:t>in</w:t>
      </w:r>
      <w:r w:rsidRPr="002B288A">
        <w:rPr>
          <w:rFonts w:ascii="Arial" w:hAnsi="Arial" w:cs="Arial"/>
          <w:b/>
          <w:u w:val="single"/>
        </w:rPr>
        <w:t xml:space="preserve"> </w:t>
      </w:r>
      <w:r w:rsidR="00CF729C" w:rsidRPr="002B288A">
        <w:rPr>
          <w:rFonts w:ascii="Arial" w:hAnsi="Arial" w:cs="Arial"/>
          <w:b/>
          <w:u w:val="single"/>
        </w:rPr>
        <w:t>grade for every 24 hours the assignment is late</w:t>
      </w:r>
      <w:r w:rsidR="00CF729C" w:rsidRPr="00CF729C">
        <w:rPr>
          <w:rFonts w:ascii="Arial" w:hAnsi="Arial" w:cs="Arial"/>
          <w:b/>
        </w:rPr>
        <w:t>**</w:t>
      </w:r>
    </w:p>
    <w:p w:rsidR="001E09B9" w:rsidRDefault="001E09B9" w:rsidP="00676755">
      <w:pPr>
        <w:spacing w:line="240" w:lineRule="atLeast"/>
        <w:rPr>
          <w:rFonts w:ascii="Arial" w:hAnsi="Arial" w:cs="Arial"/>
          <w:szCs w:val="24"/>
          <w:u w:val="single"/>
        </w:rPr>
      </w:pPr>
    </w:p>
    <w:p w:rsidR="00676755" w:rsidRPr="00141313" w:rsidRDefault="00676755" w:rsidP="00676755">
      <w:pPr>
        <w:spacing w:line="240" w:lineRule="atLeast"/>
        <w:rPr>
          <w:rFonts w:ascii="Arial" w:hAnsi="Arial" w:cs="Arial"/>
          <w:szCs w:val="24"/>
        </w:rPr>
      </w:pPr>
      <w:r w:rsidRPr="00676755">
        <w:rPr>
          <w:rFonts w:ascii="Arial" w:hAnsi="Arial" w:cs="Arial"/>
          <w:szCs w:val="24"/>
          <w:u w:val="single"/>
        </w:rPr>
        <w:t>Extra credit opportunities</w:t>
      </w:r>
      <w:r w:rsidRPr="00141313">
        <w:rPr>
          <w:rFonts w:ascii="Arial" w:hAnsi="Arial" w:cs="Arial"/>
          <w:szCs w:val="24"/>
        </w:rPr>
        <w:tab/>
      </w:r>
      <w:r w:rsidRPr="00141313">
        <w:rPr>
          <w:rFonts w:ascii="Arial" w:hAnsi="Arial" w:cs="Arial"/>
          <w:szCs w:val="24"/>
        </w:rPr>
        <w:tab/>
      </w:r>
      <w:r w:rsidRPr="00141313">
        <w:rPr>
          <w:rFonts w:ascii="Arial" w:hAnsi="Arial" w:cs="Arial"/>
          <w:szCs w:val="24"/>
        </w:rPr>
        <w:tab/>
      </w:r>
      <w:r w:rsidRPr="00141313">
        <w:rPr>
          <w:rFonts w:ascii="Arial" w:hAnsi="Arial" w:cs="Arial"/>
          <w:szCs w:val="24"/>
        </w:rPr>
        <w:tab/>
      </w:r>
      <w:r w:rsidRPr="00141313">
        <w:rPr>
          <w:rFonts w:ascii="Arial" w:hAnsi="Arial" w:cs="Arial"/>
          <w:szCs w:val="24"/>
        </w:rPr>
        <w:tab/>
      </w:r>
      <w:r w:rsidRPr="00141313">
        <w:rPr>
          <w:rFonts w:ascii="Arial" w:hAnsi="Arial" w:cs="Arial"/>
          <w:szCs w:val="24"/>
        </w:rPr>
        <w:tab/>
      </w:r>
      <w:r w:rsidRPr="00141313">
        <w:rPr>
          <w:rFonts w:ascii="Arial" w:hAnsi="Arial" w:cs="Arial"/>
          <w:szCs w:val="24"/>
        </w:rPr>
        <w:tab/>
      </w:r>
    </w:p>
    <w:p w:rsidR="00676755" w:rsidRDefault="00676755" w:rsidP="00676755">
      <w:pPr>
        <w:pStyle w:val="ListParagraph"/>
        <w:numPr>
          <w:ilvl w:val="0"/>
          <w:numId w:val="28"/>
        </w:numPr>
        <w:spacing w:line="240" w:lineRule="atLeast"/>
        <w:rPr>
          <w:rFonts w:ascii="Arial" w:hAnsi="Arial" w:cs="Arial"/>
          <w:szCs w:val="24"/>
        </w:rPr>
      </w:pPr>
      <w:r w:rsidRPr="00676755">
        <w:rPr>
          <w:rFonts w:ascii="Arial" w:hAnsi="Arial" w:cs="Arial"/>
          <w:szCs w:val="24"/>
        </w:rPr>
        <w:t>Color Guard</w:t>
      </w:r>
      <w:r>
        <w:rPr>
          <w:rFonts w:ascii="Arial" w:hAnsi="Arial" w:cs="Arial"/>
          <w:szCs w:val="24"/>
        </w:rPr>
        <w:tab/>
      </w:r>
      <w:r>
        <w:rPr>
          <w:rFonts w:ascii="Arial" w:hAnsi="Arial" w:cs="Arial"/>
          <w:szCs w:val="24"/>
        </w:rPr>
        <w:tab/>
      </w:r>
      <w:r w:rsidR="00305C68">
        <w:rPr>
          <w:rFonts w:ascii="Arial" w:hAnsi="Arial" w:cs="Arial"/>
          <w:szCs w:val="24"/>
        </w:rPr>
        <w:tab/>
      </w:r>
      <w:r w:rsidRPr="00141313">
        <w:rPr>
          <w:rFonts w:ascii="Arial" w:hAnsi="Arial" w:cs="Arial"/>
          <w:szCs w:val="24"/>
        </w:rPr>
        <w:t xml:space="preserve">+1 </w:t>
      </w:r>
      <w:r>
        <w:rPr>
          <w:rFonts w:ascii="Arial" w:hAnsi="Arial" w:cs="Arial"/>
          <w:szCs w:val="24"/>
        </w:rPr>
        <w:t xml:space="preserve">point </w:t>
      </w:r>
      <w:r w:rsidRPr="00141313">
        <w:rPr>
          <w:rFonts w:ascii="Arial" w:hAnsi="Arial" w:cs="Arial"/>
          <w:szCs w:val="24"/>
        </w:rPr>
        <w:t>per event</w:t>
      </w:r>
    </w:p>
    <w:p w:rsidR="00676755" w:rsidRDefault="00676755" w:rsidP="00676755">
      <w:pPr>
        <w:pStyle w:val="ListParagraph"/>
        <w:numPr>
          <w:ilvl w:val="0"/>
          <w:numId w:val="28"/>
        </w:numPr>
        <w:spacing w:line="240" w:lineRule="atLeast"/>
        <w:rPr>
          <w:rFonts w:ascii="Arial" w:hAnsi="Arial" w:cs="Arial"/>
          <w:szCs w:val="24"/>
        </w:rPr>
      </w:pPr>
      <w:r w:rsidRPr="00676755">
        <w:rPr>
          <w:rFonts w:ascii="Arial" w:hAnsi="Arial" w:cs="Arial"/>
          <w:szCs w:val="24"/>
        </w:rPr>
        <w:t>Recruiting Events</w:t>
      </w:r>
      <w:r>
        <w:rPr>
          <w:rFonts w:ascii="Arial" w:hAnsi="Arial" w:cs="Arial"/>
          <w:szCs w:val="24"/>
        </w:rPr>
        <w:tab/>
      </w:r>
      <w:r>
        <w:rPr>
          <w:rFonts w:ascii="Arial" w:hAnsi="Arial" w:cs="Arial"/>
          <w:szCs w:val="24"/>
        </w:rPr>
        <w:tab/>
      </w:r>
      <w:r w:rsidR="00305C68">
        <w:rPr>
          <w:rFonts w:ascii="Arial" w:hAnsi="Arial" w:cs="Arial"/>
          <w:szCs w:val="24"/>
        </w:rPr>
        <w:tab/>
      </w:r>
      <w:r w:rsidRPr="00141313">
        <w:rPr>
          <w:rFonts w:ascii="Arial" w:hAnsi="Arial" w:cs="Arial"/>
          <w:szCs w:val="24"/>
        </w:rPr>
        <w:t xml:space="preserve">+1 </w:t>
      </w:r>
      <w:r>
        <w:rPr>
          <w:rFonts w:ascii="Arial" w:hAnsi="Arial" w:cs="Arial"/>
          <w:szCs w:val="24"/>
        </w:rPr>
        <w:t xml:space="preserve">point </w:t>
      </w:r>
      <w:r w:rsidRPr="00141313">
        <w:rPr>
          <w:rFonts w:ascii="Arial" w:hAnsi="Arial" w:cs="Arial"/>
          <w:szCs w:val="24"/>
        </w:rPr>
        <w:t>per event</w:t>
      </w:r>
      <w:r w:rsidRPr="00676755">
        <w:rPr>
          <w:rFonts w:ascii="Arial" w:hAnsi="Arial" w:cs="Arial"/>
          <w:szCs w:val="24"/>
        </w:rPr>
        <w:t xml:space="preserve"> </w:t>
      </w:r>
    </w:p>
    <w:p w:rsidR="00676755" w:rsidRDefault="00676755" w:rsidP="00676755">
      <w:pPr>
        <w:pStyle w:val="ListParagraph"/>
        <w:numPr>
          <w:ilvl w:val="0"/>
          <w:numId w:val="28"/>
        </w:numPr>
        <w:spacing w:line="240" w:lineRule="atLeast"/>
        <w:rPr>
          <w:rFonts w:ascii="Arial" w:hAnsi="Arial" w:cs="Arial"/>
          <w:szCs w:val="24"/>
        </w:rPr>
      </w:pPr>
      <w:r w:rsidRPr="00676755">
        <w:rPr>
          <w:rFonts w:ascii="Arial" w:hAnsi="Arial" w:cs="Arial"/>
          <w:szCs w:val="24"/>
        </w:rPr>
        <w:t>Volunteer activities</w:t>
      </w:r>
      <w:r>
        <w:rPr>
          <w:rFonts w:ascii="Arial" w:hAnsi="Arial" w:cs="Arial"/>
          <w:szCs w:val="24"/>
        </w:rPr>
        <w:tab/>
      </w:r>
      <w:r w:rsidR="00305C68">
        <w:rPr>
          <w:rFonts w:ascii="Arial" w:hAnsi="Arial" w:cs="Arial"/>
          <w:szCs w:val="24"/>
        </w:rPr>
        <w:tab/>
      </w:r>
      <w:r w:rsidRPr="00141313">
        <w:rPr>
          <w:rFonts w:ascii="Arial" w:hAnsi="Arial" w:cs="Arial"/>
          <w:szCs w:val="24"/>
        </w:rPr>
        <w:t xml:space="preserve">+1 </w:t>
      </w:r>
      <w:r>
        <w:rPr>
          <w:rFonts w:ascii="Arial" w:hAnsi="Arial" w:cs="Arial"/>
          <w:szCs w:val="24"/>
        </w:rPr>
        <w:t xml:space="preserve">point </w:t>
      </w:r>
      <w:r w:rsidRPr="00141313">
        <w:rPr>
          <w:rFonts w:ascii="Arial" w:hAnsi="Arial" w:cs="Arial"/>
          <w:szCs w:val="24"/>
        </w:rPr>
        <w:t>per event</w:t>
      </w:r>
    </w:p>
    <w:p w:rsidR="00676755" w:rsidRDefault="00676755" w:rsidP="00676755">
      <w:pPr>
        <w:pStyle w:val="ListParagraph"/>
        <w:numPr>
          <w:ilvl w:val="0"/>
          <w:numId w:val="28"/>
        </w:numPr>
        <w:spacing w:line="240" w:lineRule="atLeast"/>
        <w:rPr>
          <w:rFonts w:ascii="Arial" w:hAnsi="Arial" w:cs="Arial"/>
          <w:szCs w:val="24"/>
        </w:rPr>
      </w:pPr>
      <w:r w:rsidRPr="00676755">
        <w:rPr>
          <w:rFonts w:ascii="Arial" w:hAnsi="Arial" w:cs="Arial"/>
          <w:szCs w:val="24"/>
        </w:rPr>
        <w:t>FTX</w:t>
      </w:r>
      <w:r w:rsidRPr="00676755">
        <w:rPr>
          <w:rFonts w:ascii="Arial" w:hAnsi="Arial" w:cs="Arial"/>
          <w:szCs w:val="24"/>
        </w:rPr>
        <w:tab/>
      </w:r>
      <w:r w:rsidRPr="00676755">
        <w:rPr>
          <w:rFonts w:ascii="Arial" w:hAnsi="Arial" w:cs="Arial"/>
          <w:szCs w:val="24"/>
        </w:rPr>
        <w:tab/>
      </w:r>
      <w:r w:rsidRPr="00676755">
        <w:rPr>
          <w:rFonts w:ascii="Arial" w:hAnsi="Arial" w:cs="Arial"/>
          <w:szCs w:val="24"/>
        </w:rPr>
        <w:tab/>
      </w:r>
      <w:r w:rsidR="00305C68">
        <w:rPr>
          <w:rFonts w:ascii="Arial" w:hAnsi="Arial" w:cs="Arial"/>
          <w:szCs w:val="24"/>
        </w:rPr>
        <w:tab/>
      </w:r>
      <w:r w:rsidRPr="00676755">
        <w:rPr>
          <w:rFonts w:ascii="Arial" w:hAnsi="Arial" w:cs="Arial"/>
          <w:szCs w:val="24"/>
        </w:rPr>
        <w:t>+2</w:t>
      </w:r>
      <w:r>
        <w:rPr>
          <w:rFonts w:ascii="Arial" w:hAnsi="Arial" w:cs="Arial"/>
          <w:szCs w:val="24"/>
        </w:rPr>
        <w:t xml:space="preserve"> points</w:t>
      </w:r>
    </w:p>
    <w:p w:rsidR="00305C68" w:rsidRDefault="00305C68" w:rsidP="00676755">
      <w:pPr>
        <w:pStyle w:val="ListParagraph"/>
        <w:numPr>
          <w:ilvl w:val="0"/>
          <w:numId w:val="28"/>
        </w:numPr>
        <w:spacing w:line="240" w:lineRule="atLeast"/>
        <w:rPr>
          <w:rFonts w:ascii="Arial" w:hAnsi="Arial" w:cs="Arial"/>
          <w:szCs w:val="24"/>
        </w:rPr>
      </w:pPr>
      <w:r>
        <w:rPr>
          <w:rFonts w:ascii="Arial" w:hAnsi="Arial" w:cs="Arial"/>
          <w:szCs w:val="24"/>
        </w:rPr>
        <w:t>Bataan Memorial Death March</w:t>
      </w:r>
      <w:r>
        <w:rPr>
          <w:rFonts w:ascii="Arial" w:hAnsi="Arial" w:cs="Arial"/>
          <w:szCs w:val="24"/>
        </w:rPr>
        <w:tab/>
        <w:t>+2 points</w:t>
      </w:r>
    </w:p>
    <w:p w:rsidR="00A850E7" w:rsidRDefault="00A850E7" w:rsidP="008F4148">
      <w:pPr>
        <w:spacing w:line="240" w:lineRule="atLeast"/>
        <w:rPr>
          <w:rFonts w:ascii="Arial" w:hAnsi="Arial" w:cs="Arial"/>
          <w:b/>
          <w:szCs w:val="24"/>
        </w:rPr>
      </w:pPr>
    </w:p>
    <w:p w:rsidR="00676755" w:rsidRDefault="008F4148" w:rsidP="0093020F">
      <w:pPr>
        <w:spacing w:line="240" w:lineRule="atLeast"/>
        <w:rPr>
          <w:rFonts w:ascii="Arial" w:hAnsi="Arial" w:cs="Arial"/>
          <w:b/>
          <w:szCs w:val="24"/>
          <w:u w:val="single"/>
        </w:rPr>
      </w:pPr>
      <w:r w:rsidRPr="008F4148">
        <w:rPr>
          <w:rFonts w:ascii="Arial" w:hAnsi="Arial" w:cs="Arial"/>
          <w:b/>
          <w:szCs w:val="24"/>
        </w:rPr>
        <w:t>NOTE:</w:t>
      </w:r>
      <w:r>
        <w:rPr>
          <w:rFonts w:ascii="Arial" w:hAnsi="Arial" w:cs="Arial"/>
          <w:szCs w:val="24"/>
        </w:rPr>
        <w:t xml:space="preserve"> It is your responsibility to </w:t>
      </w:r>
      <w:r w:rsidR="0093020F">
        <w:rPr>
          <w:rFonts w:ascii="Arial" w:hAnsi="Arial" w:cs="Arial"/>
          <w:szCs w:val="24"/>
        </w:rPr>
        <w:t>ensure cadet leadership accurately annotates your participation in an extra credit event on MS Teams.</w:t>
      </w:r>
    </w:p>
    <w:p w:rsidR="00A850E7" w:rsidRDefault="00A850E7" w:rsidP="007943B0">
      <w:pPr>
        <w:tabs>
          <w:tab w:val="left" w:pos="1680"/>
        </w:tabs>
        <w:spacing w:line="240" w:lineRule="atLeast"/>
        <w:rPr>
          <w:rFonts w:ascii="Arial" w:hAnsi="Arial" w:cs="Arial"/>
          <w:b/>
          <w:szCs w:val="24"/>
        </w:rPr>
      </w:pPr>
    </w:p>
    <w:p w:rsidR="007943B0" w:rsidRPr="00B21F5F" w:rsidRDefault="007943B0" w:rsidP="007943B0">
      <w:pPr>
        <w:tabs>
          <w:tab w:val="left" w:pos="1680"/>
        </w:tabs>
        <w:spacing w:line="240" w:lineRule="atLeast"/>
        <w:rPr>
          <w:rFonts w:ascii="Arial" w:hAnsi="Arial" w:cs="Arial"/>
          <w:szCs w:val="24"/>
        </w:rPr>
      </w:pPr>
      <w:r w:rsidRPr="00B21F5F">
        <w:rPr>
          <w:rFonts w:ascii="Arial" w:hAnsi="Arial" w:cs="Arial"/>
          <w:b/>
          <w:szCs w:val="24"/>
        </w:rPr>
        <w:t>Attendance</w:t>
      </w:r>
      <w:r w:rsidRPr="00B21F5F">
        <w:rPr>
          <w:rFonts w:ascii="Arial" w:hAnsi="Arial" w:cs="Arial"/>
          <w:szCs w:val="24"/>
        </w:rPr>
        <w:t xml:space="preserve"> </w:t>
      </w:r>
      <w:r w:rsidRPr="00B21F5F">
        <w:rPr>
          <w:rFonts w:ascii="Arial" w:hAnsi="Arial" w:cs="Arial"/>
          <w:szCs w:val="24"/>
        </w:rPr>
        <w:tab/>
      </w:r>
    </w:p>
    <w:p w:rsidR="00045547" w:rsidRPr="009B1168" w:rsidRDefault="00D401E4" w:rsidP="00D401E4">
      <w:pPr>
        <w:tabs>
          <w:tab w:val="left" w:pos="360"/>
        </w:tabs>
        <w:rPr>
          <w:rFonts w:ascii="Arial" w:hAnsi="Arial" w:cs="Arial"/>
          <w:b/>
          <w:szCs w:val="24"/>
        </w:rPr>
      </w:pPr>
      <w:r w:rsidRPr="00B21F5F">
        <w:rPr>
          <w:rFonts w:ascii="Arial" w:hAnsi="Arial" w:cs="Arial"/>
          <w:szCs w:val="24"/>
        </w:rPr>
        <w:t xml:space="preserve">It is your responsibility to attend class and Lab. </w:t>
      </w:r>
      <w:r w:rsidRPr="00B21F5F">
        <w:rPr>
          <w:rFonts w:ascii="Arial" w:hAnsi="Arial" w:cs="Arial"/>
          <w:b/>
          <w:szCs w:val="24"/>
        </w:rPr>
        <w:t xml:space="preserve">Any class and Lab absences MUST be approved </w:t>
      </w:r>
      <w:r w:rsidR="00EE3D6C" w:rsidRPr="00B21F5F">
        <w:rPr>
          <w:rFonts w:ascii="Arial" w:hAnsi="Arial" w:cs="Arial"/>
          <w:b/>
          <w:szCs w:val="24"/>
        </w:rPr>
        <w:t>in accordance with UTEP Military Science Policy Letter 5 (enclosure 2).</w:t>
      </w:r>
      <w:r w:rsidR="009B1168">
        <w:rPr>
          <w:rFonts w:ascii="Arial" w:hAnsi="Arial" w:cs="Arial"/>
          <w:b/>
          <w:szCs w:val="24"/>
        </w:rPr>
        <w:t xml:space="preserve"> </w:t>
      </w:r>
      <w:r w:rsidR="009B1168" w:rsidRPr="009B1168">
        <w:rPr>
          <w:rFonts w:ascii="Arial" w:hAnsi="Arial" w:cs="Arial"/>
          <w:b/>
          <w:i/>
          <w:szCs w:val="24"/>
          <w:u w:val="single"/>
        </w:rPr>
        <w:t>Being late</w:t>
      </w:r>
      <w:r w:rsidR="00B54102">
        <w:rPr>
          <w:rFonts w:ascii="Arial" w:hAnsi="Arial" w:cs="Arial"/>
          <w:b/>
          <w:i/>
          <w:szCs w:val="24"/>
          <w:u w:val="single"/>
        </w:rPr>
        <w:t xml:space="preserve"> to class three</w:t>
      </w:r>
      <w:r w:rsidR="009B1168" w:rsidRPr="009B1168">
        <w:rPr>
          <w:rFonts w:ascii="Arial" w:hAnsi="Arial" w:cs="Arial"/>
          <w:b/>
          <w:i/>
          <w:szCs w:val="24"/>
          <w:u w:val="single"/>
        </w:rPr>
        <w:t xml:space="preserve"> times will equate to one unexcused absence.</w:t>
      </w:r>
      <w:r w:rsidR="00EE3D6C" w:rsidRPr="00B21F5F">
        <w:rPr>
          <w:rFonts w:ascii="Arial" w:hAnsi="Arial" w:cs="Arial"/>
          <w:b/>
          <w:szCs w:val="24"/>
        </w:rPr>
        <w:t xml:space="preserve"> </w:t>
      </w:r>
      <w:r w:rsidR="00E531D0" w:rsidRPr="00B21F5F">
        <w:rPr>
          <w:rFonts w:ascii="Arial" w:hAnsi="Arial" w:cs="Arial"/>
          <w:szCs w:val="24"/>
        </w:rPr>
        <w:t xml:space="preserve">Cadets that will not be present at a required ROTC training event will submit a request for an excused absence to their Military Science Instructors </w:t>
      </w:r>
      <w:r w:rsidR="00577A9D">
        <w:rPr>
          <w:rFonts w:ascii="Arial" w:hAnsi="Arial" w:cs="Arial"/>
          <w:szCs w:val="24"/>
        </w:rPr>
        <w:t>no later than</w:t>
      </w:r>
      <w:r w:rsidR="00E531D0" w:rsidRPr="00B21F5F">
        <w:rPr>
          <w:rFonts w:ascii="Arial" w:hAnsi="Arial" w:cs="Arial"/>
          <w:szCs w:val="24"/>
        </w:rPr>
        <w:t xml:space="preserve"> 24 hours prior to</w:t>
      </w:r>
      <w:r w:rsidR="00994CA0">
        <w:rPr>
          <w:rFonts w:ascii="Arial" w:hAnsi="Arial" w:cs="Arial"/>
          <w:szCs w:val="24"/>
        </w:rPr>
        <w:t xml:space="preserve"> the scheduled training event. </w:t>
      </w:r>
      <w:r w:rsidR="00E531D0" w:rsidRPr="00B21F5F">
        <w:rPr>
          <w:rFonts w:ascii="Arial" w:hAnsi="Arial" w:cs="Arial"/>
          <w:szCs w:val="24"/>
        </w:rPr>
        <w:t xml:space="preserve">Cadets not present at a required ROTC training event due to illness or unforeseen circumstances (vehicle accident, family illness, etc.) will provide documentation to their Military Science Instructors within </w:t>
      </w:r>
      <w:r w:rsidR="0028756B" w:rsidRPr="00B21F5F">
        <w:rPr>
          <w:rFonts w:ascii="Arial" w:hAnsi="Arial" w:cs="Arial"/>
          <w:szCs w:val="24"/>
        </w:rPr>
        <w:t>7 days</w:t>
      </w:r>
      <w:r w:rsidR="00E531D0" w:rsidRPr="00B21F5F">
        <w:rPr>
          <w:rFonts w:ascii="Arial" w:hAnsi="Arial" w:cs="Arial"/>
          <w:szCs w:val="24"/>
        </w:rPr>
        <w:t>.</w:t>
      </w:r>
      <w:r w:rsidR="00CB30DD" w:rsidRPr="00B21F5F">
        <w:rPr>
          <w:rFonts w:ascii="Arial" w:hAnsi="Arial" w:cs="Arial"/>
          <w:szCs w:val="24"/>
        </w:rPr>
        <w:t xml:space="preserve"> I</w:t>
      </w:r>
      <w:r w:rsidR="0028756B" w:rsidRPr="00B21F5F">
        <w:rPr>
          <w:rFonts w:ascii="Arial" w:hAnsi="Arial" w:cs="Arial"/>
          <w:szCs w:val="24"/>
        </w:rPr>
        <w:t>f documentation is not received</w:t>
      </w:r>
      <w:r w:rsidR="00CB30DD" w:rsidRPr="00B21F5F">
        <w:rPr>
          <w:rFonts w:ascii="Arial" w:hAnsi="Arial" w:cs="Arial"/>
          <w:szCs w:val="24"/>
        </w:rPr>
        <w:t xml:space="preserve"> one week after returning to class</w:t>
      </w:r>
      <w:r w:rsidR="0028756B" w:rsidRPr="00B21F5F">
        <w:rPr>
          <w:rFonts w:ascii="Arial" w:hAnsi="Arial" w:cs="Arial"/>
          <w:szCs w:val="24"/>
        </w:rPr>
        <w:t>,</w:t>
      </w:r>
      <w:r w:rsidR="00CB30DD" w:rsidRPr="00B21F5F">
        <w:rPr>
          <w:rFonts w:ascii="Arial" w:hAnsi="Arial" w:cs="Arial"/>
          <w:szCs w:val="24"/>
        </w:rPr>
        <w:t xml:space="preserve"> the unexcused absence will stand.</w:t>
      </w:r>
      <w:r w:rsidR="009B1168">
        <w:rPr>
          <w:rFonts w:ascii="Arial" w:hAnsi="Arial" w:cs="Arial"/>
          <w:szCs w:val="24"/>
        </w:rPr>
        <w:t xml:space="preserve"> </w:t>
      </w:r>
    </w:p>
    <w:p w:rsidR="00D0322A" w:rsidRPr="00B21F5F" w:rsidRDefault="00D0322A" w:rsidP="00D401E4">
      <w:pPr>
        <w:tabs>
          <w:tab w:val="left" w:pos="360"/>
        </w:tabs>
        <w:rPr>
          <w:rFonts w:ascii="Arial" w:hAnsi="Arial" w:cs="Arial"/>
          <w:szCs w:val="24"/>
        </w:rPr>
      </w:pPr>
    </w:p>
    <w:p w:rsidR="007943B0" w:rsidRPr="008F0BB5" w:rsidRDefault="00D401E4" w:rsidP="00D401E4">
      <w:pPr>
        <w:tabs>
          <w:tab w:val="left" w:pos="360"/>
        </w:tabs>
        <w:rPr>
          <w:rFonts w:ascii="Arial" w:hAnsi="Arial" w:cs="Arial"/>
          <w:b/>
          <w:i/>
          <w:szCs w:val="24"/>
          <w:u w:val="single"/>
        </w:rPr>
      </w:pPr>
      <w:r w:rsidRPr="00715130">
        <w:rPr>
          <w:rFonts w:ascii="Arial" w:hAnsi="Arial" w:cs="Arial"/>
          <w:b/>
          <w:i/>
          <w:szCs w:val="24"/>
          <w:highlight w:val="yellow"/>
          <w:u w:val="single"/>
        </w:rPr>
        <w:t xml:space="preserve">Students will lose one letter grade </w:t>
      </w:r>
      <w:r w:rsidR="00577A9D" w:rsidRPr="00715130">
        <w:rPr>
          <w:rFonts w:ascii="Arial" w:hAnsi="Arial" w:cs="Arial"/>
          <w:b/>
          <w:i/>
          <w:szCs w:val="24"/>
          <w:highlight w:val="yellow"/>
          <w:u w:val="single"/>
        </w:rPr>
        <w:t>after the third</w:t>
      </w:r>
      <w:r w:rsidRPr="00715130">
        <w:rPr>
          <w:rFonts w:ascii="Arial" w:hAnsi="Arial" w:cs="Arial"/>
          <w:b/>
          <w:i/>
          <w:szCs w:val="24"/>
          <w:highlight w:val="yellow"/>
          <w:u w:val="single"/>
        </w:rPr>
        <w:t xml:space="preserve"> unexcused absence</w:t>
      </w:r>
      <w:r w:rsidR="00DD70AD" w:rsidRPr="00715130">
        <w:rPr>
          <w:rFonts w:ascii="Arial" w:hAnsi="Arial" w:cs="Arial"/>
          <w:b/>
          <w:i/>
          <w:szCs w:val="24"/>
          <w:highlight w:val="yellow"/>
          <w:u w:val="single"/>
        </w:rPr>
        <w:t xml:space="preserve"> and each additional fourth absence</w:t>
      </w:r>
      <w:r w:rsidRPr="00715130">
        <w:rPr>
          <w:rFonts w:ascii="Arial" w:hAnsi="Arial" w:cs="Arial"/>
          <w:b/>
          <w:i/>
          <w:szCs w:val="24"/>
          <w:highlight w:val="yellow"/>
          <w:u w:val="single"/>
        </w:rPr>
        <w:t>.</w:t>
      </w:r>
    </w:p>
    <w:p w:rsidR="007943B0" w:rsidRPr="008F0BB5" w:rsidRDefault="007943B0" w:rsidP="007943B0">
      <w:pPr>
        <w:spacing w:line="240" w:lineRule="atLeast"/>
        <w:rPr>
          <w:rFonts w:ascii="Arial" w:hAnsi="Arial" w:cs="Arial"/>
          <w:szCs w:val="24"/>
        </w:rPr>
      </w:pPr>
    </w:p>
    <w:p w:rsidR="002B6EF7" w:rsidRPr="008F0BB5" w:rsidRDefault="002B6EF7" w:rsidP="002B6EF7">
      <w:pPr>
        <w:rPr>
          <w:rFonts w:ascii="Arial" w:hAnsi="Arial" w:cs="Arial"/>
          <w:i/>
          <w:spacing w:val="-1"/>
        </w:rPr>
      </w:pPr>
      <w:r w:rsidRPr="008F0BB5">
        <w:rPr>
          <w:rFonts w:ascii="Arial" w:hAnsi="Arial" w:cs="Arial"/>
          <w:b/>
          <w:spacing w:val="-1"/>
        </w:rPr>
        <w:t>NOTE:</w:t>
      </w:r>
      <w:r w:rsidRPr="008F0BB5">
        <w:rPr>
          <w:rFonts w:ascii="Arial" w:hAnsi="Arial" w:cs="Arial"/>
          <w:b/>
        </w:rPr>
        <w:t xml:space="preserve"> </w:t>
      </w:r>
      <w:r w:rsidRPr="008F0BB5">
        <w:rPr>
          <w:rFonts w:ascii="Arial" w:hAnsi="Arial" w:cs="Arial"/>
          <w:i/>
          <w:spacing w:val="-1"/>
        </w:rPr>
        <w:t>Contracted</w:t>
      </w:r>
      <w:r w:rsidRPr="008F0BB5">
        <w:rPr>
          <w:rFonts w:ascii="Arial" w:hAnsi="Arial" w:cs="Arial"/>
          <w:i/>
        </w:rPr>
        <w:t xml:space="preserve"> </w:t>
      </w:r>
      <w:r w:rsidRPr="008F0BB5">
        <w:rPr>
          <w:rFonts w:ascii="Arial" w:hAnsi="Arial" w:cs="Arial"/>
          <w:i/>
          <w:spacing w:val="-1"/>
        </w:rPr>
        <w:t>Students</w:t>
      </w:r>
      <w:r w:rsidRPr="008F0BB5">
        <w:rPr>
          <w:rFonts w:ascii="Arial" w:hAnsi="Arial" w:cs="Arial"/>
          <w:i/>
          <w:spacing w:val="1"/>
        </w:rPr>
        <w:t xml:space="preserve"> </w:t>
      </w:r>
      <w:r w:rsidRPr="008F0BB5">
        <w:rPr>
          <w:rFonts w:ascii="Arial" w:hAnsi="Arial" w:cs="Arial"/>
          <w:i/>
          <w:spacing w:val="-1"/>
        </w:rPr>
        <w:t>are</w:t>
      </w:r>
      <w:r w:rsidRPr="008F0BB5">
        <w:rPr>
          <w:rFonts w:ascii="Arial" w:hAnsi="Arial" w:cs="Arial"/>
          <w:i/>
          <w:spacing w:val="-3"/>
        </w:rPr>
        <w:t xml:space="preserve"> </w:t>
      </w:r>
      <w:r w:rsidRPr="008F0BB5">
        <w:rPr>
          <w:rFonts w:ascii="Arial" w:hAnsi="Arial" w:cs="Arial"/>
          <w:i/>
          <w:spacing w:val="-1"/>
        </w:rPr>
        <w:t>required</w:t>
      </w:r>
      <w:r w:rsidRPr="008F0BB5">
        <w:rPr>
          <w:rFonts w:ascii="Arial" w:hAnsi="Arial" w:cs="Arial"/>
          <w:i/>
        </w:rPr>
        <w:t xml:space="preserve"> to </w:t>
      </w:r>
      <w:r w:rsidRPr="008F0BB5">
        <w:rPr>
          <w:rFonts w:ascii="Arial" w:hAnsi="Arial" w:cs="Arial"/>
          <w:i/>
          <w:spacing w:val="-1"/>
        </w:rPr>
        <w:t>participate</w:t>
      </w:r>
      <w:r w:rsidRPr="008F0BB5">
        <w:rPr>
          <w:rFonts w:ascii="Arial" w:hAnsi="Arial" w:cs="Arial"/>
          <w:i/>
        </w:rPr>
        <w:t xml:space="preserve"> in</w:t>
      </w:r>
      <w:r w:rsidRPr="008F0BB5">
        <w:rPr>
          <w:rFonts w:ascii="Arial" w:hAnsi="Arial" w:cs="Arial"/>
          <w:i/>
          <w:spacing w:val="2"/>
        </w:rPr>
        <w:t xml:space="preserve"> </w:t>
      </w:r>
      <w:r w:rsidRPr="008F0BB5">
        <w:rPr>
          <w:rFonts w:ascii="Arial" w:hAnsi="Arial" w:cs="Arial"/>
          <w:b/>
          <w:i/>
          <w:spacing w:val="-1"/>
          <w:u w:val="single" w:color="000000"/>
        </w:rPr>
        <w:t>ALL</w:t>
      </w:r>
      <w:r w:rsidRPr="008F0BB5">
        <w:rPr>
          <w:rFonts w:ascii="Arial" w:hAnsi="Arial" w:cs="Arial"/>
          <w:b/>
          <w:i/>
          <w:u w:color="000000"/>
        </w:rPr>
        <w:t xml:space="preserve"> </w:t>
      </w:r>
      <w:r w:rsidRPr="008F0BB5">
        <w:rPr>
          <w:rFonts w:ascii="Arial" w:hAnsi="Arial" w:cs="Arial"/>
          <w:i/>
        </w:rPr>
        <w:t>ROTC</w:t>
      </w:r>
      <w:r w:rsidRPr="008F0BB5">
        <w:rPr>
          <w:rFonts w:ascii="Arial" w:hAnsi="Arial" w:cs="Arial"/>
          <w:i/>
          <w:spacing w:val="-3"/>
        </w:rPr>
        <w:t xml:space="preserve"> </w:t>
      </w:r>
      <w:r w:rsidRPr="008F0BB5">
        <w:rPr>
          <w:rFonts w:ascii="Arial" w:hAnsi="Arial" w:cs="Arial"/>
          <w:i/>
          <w:spacing w:val="-1"/>
        </w:rPr>
        <w:t>activities</w:t>
      </w:r>
      <w:r w:rsidRPr="008F0BB5">
        <w:rPr>
          <w:rFonts w:ascii="Arial" w:hAnsi="Arial" w:cs="Arial"/>
          <w:i/>
          <w:spacing w:val="1"/>
        </w:rPr>
        <w:t xml:space="preserve"> </w:t>
      </w:r>
      <w:r w:rsidRPr="008F0BB5">
        <w:rPr>
          <w:rFonts w:ascii="Arial" w:hAnsi="Arial" w:cs="Arial"/>
          <w:i/>
          <w:spacing w:val="-1"/>
        </w:rPr>
        <w:t>as</w:t>
      </w:r>
      <w:r w:rsidRPr="008F0BB5">
        <w:rPr>
          <w:rFonts w:ascii="Arial" w:hAnsi="Arial" w:cs="Arial"/>
          <w:i/>
          <w:spacing w:val="-2"/>
        </w:rPr>
        <w:t xml:space="preserve"> </w:t>
      </w:r>
      <w:r w:rsidRPr="008F0BB5">
        <w:rPr>
          <w:rFonts w:ascii="Arial" w:hAnsi="Arial" w:cs="Arial"/>
          <w:i/>
          <w:spacing w:val="-1"/>
        </w:rPr>
        <w:t>stated</w:t>
      </w:r>
      <w:r w:rsidRPr="008F0BB5">
        <w:rPr>
          <w:rFonts w:ascii="Arial" w:hAnsi="Arial" w:cs="Arial"/>
          <w:i/>
        </w:rPr>
        <w:t xml:space="preserve"> in</w:t>
      </w:r>
      <w:r w:rsidRPr="008F0BB5">
        <w:rPr>
          <w:rFonts w:ascii="Arial" w:hAnsi="Arial" w:cs="Arial"/>
          <w:i/>
          <w:spacing w:val="-1"/>
        </w:rPr>
        <w:t xml:space="preserve"> their</w:t>
      </w:r>
      <w:r w:rsidRPr="008F0BB5">
        <w:rPr>
          <w:rFonts w:ascii="Arial" w:hAnsi="Arial" w:cs="Arial"/>
          <w:i/>
          <w:spacing w:val="1"/>
        </w:rPr>
        <w:t xml:space="preserve"> </w:t>
      </w:r>
      <w:r w:rsidRPr="008F0BB5">
        <w:rPr>
          <w:rFonts w:ascii="Arial" w:hAnsi="Arial" w:cs="Arial"/>
          <w:i/>
          <w:spacing w:val="-1"/>
        </w:rPr>
        <w:t>contract. (Class, Lab, PT, FTX, etc.)</w:t>
      </w:r>
    </w:p>
    <w:p w:rsidR="00487B68" w:rsidRPr="008F0BB5" w:rsidRDefault="00487B68" w:rsidP="002B6EF7">
      <w:pPr>
        <w:rPr>
          <w:rFonts w:ascii="Arial" w:hAnsi="Arial" w:cs="Arial"/>
          <w:spacing w:val="-1"/>
        </w:rPr>
      </w:pPr>
    </w:p>
    <w:p w:rsidR="000E14B6" w:rsidRDefault="000E14B6" w:rsidP="002B6EF7">
      <w:pPr>
        <w:rPr>
          <w:rFonts w:ascii="Arial" w:hAnsi="Arial" w:cs="Arial"/>
          <w:b/>
          <w:spacing w:val="-1"/>
          <w:u w:val="single"/>
        </w:rPr>
      </w:pPr>
    </w:p>
    <w:p w:rsidR="000E14B6" w:rsidRDefault="000E14B6" w:rsidP="002B6EF7">
      <w:pPr>
        <w:rPr>
          <w:rFonts w:ascii="Arial" w:hAnsi="Arial" w:cs="Arial"/>
          <w:b/>
          <w:spacing w:val="-1"/>
          <w:u w:val="single"/>
        </w:rPr>
      </w:pPr>
    </w:p>
    <w:p w:rsidR="000E14B6" w:rsidRDefault="000E14B6" w:rsidP="002B6EF7">
      <w:pPr>
        <w:rPr>
          <w:rFonts w:ascii="Arial" w:hAnsi="Arial" w:cs="Arial"/>
          <w:b/>
          <w:spacing w:val="-1"/>
          <w:u w:val="single"/>
        </w:rPr>
      </w:pPr>
    </w:p>
    <w:p w:rsidR="000E14B6" w:rsidRDefault="000E14B6" w:rsidP="002B6EF7">
      <w:pPr>
        <w:rPr>
          <w:rFonts w:ascii="Arial" w:hAnsi="Arial" w:cs="Arial"/>
          <w:b/>
          <w:spacing w:val="-1"/>
          <w:u w:val="single"/>
        </w:rPr>
      </w:pPr>
    </w:p>
    <w:p w:rsidR="00487B68" w:rsidRPr="008F0BB5" w:rsidRDefault="00487B68" w:rsidP="002B6EF7">
      <w:pPr>
        <w:rPr>
          <w:rFonts w:ascii="Arial" w:hAnsi="Arial" w:cs="Arial"/>
          <w:i/>
          <w:spacing w:val="-1"/>
          <w:u w:val="single"/>
        </w:rPr>
      </w:pPr>
      <w:r w:rsidRPr="008F0BB5">
        <w:rPr>
          <w:rFonts w:ascii="Arial" w:hAnsi="Arial" w:cs="Arial"/>
          <w:b/>
          <w:spacing w:val="-1"/>
          <w:u w:val="single"/>
        </w:rPr>
        <w:lastRenderedPageBreak/>
        <w:t>Upcoming Events for Contracted Cadets (voluntary for non-contracted)</w:t>
      </w:r>
    </w:p>
    <w:p w:rsidR="00487B68" w:rsidRPr="00487B68" w:rsidRDefault="00487B68" w:rsidP="002B6EF7">
      <w:pPr>
        <w:rPr>
          <w:rFonts w:ascii="Arial" w:hAnsi="Arial" w:cs="Arial"/>
          <w:spacing w:val="-1"/>
        </w:rPr>
      </w:pPr>
    </w:p>
    <w:tbl>
      <w:tblPr>
        <w:tblStyle w:val="TableGrid"/>
        <w:tblpPr w:leftFromText="180" w:rightFromText="180" w:vertAnchor="text" w:horzAnchor="margin" w:tblpY="-31"/>
        <w:tblW w:w="9680" w:type="dxa"/>
        <w:tblLook w:val="04A0" w:firstRow="1" w:lastRow="0" w:firstColumn="1" w:lastColumn="0" w:noHBand="0" w:noVBand="1"/>
      </w:tblPr>
      <w:tblGrid>
        <w:gridCol w:w="3325"/>
        <w:gridCol w:w="3060"/>
        <w:gridCol w:w="3295"/>
      </w:tblGrid>
      <w:tr w:rsidR="006D6C54" w:rsidTr="00125F93">
        <w:trPr>
          <w:trHeight w:val="262"/>
        </w:trPr>
        <w:tc>
          <w:tcPr>
            <w:tcW w:w="3325" w:type="dxa"/>
          </w:tcPr>
          <w:p w:rsidR="00487B68" w:rsidRPr="0027122B" w:rsidRDefault="00487B68" w:rsidP="00487B68">
            <w:pPr>
              <w:jc w:val="center"/>
              <w:rPr>
                <w:rFonts w:ascii="Arial" w:hAnsi="Arial" w:cs="Arial"/>
                <w:b/>
                <w:spacing w:val="-1"/>
                <w:u w:color="000000"/>
              </w:rPr>
            </w:pPr>
            <w:r w:rsidRPr="0027122B">
              <w:rPr>
                <w:rFonts w:ascii="Arial" w:hAnsi="Arial" w:cs="Arial"/>
                <w:b/>
                <w:spacing w:val="-1"/>
                <w:u w:color="000000"/>
              </w:rPr>
              <w:t>DATE</w:t>
            </w:r>
          </w:p>
        </w:tc>
        <w:tc>
          <w:tcPr>
            <w:tcW w:w="3060" w:type="dxa"/>
          </w:tcPr>
          <w:p w:rsidR="00487B68" w:rsidRPr="0027122B" w:rsidRDefault="00487B68" w:rsidP="00487B68">
            <w:pPr>
              <w:jc w:val="center"/>
              <w:rPr>
                <w:rFonts w:ascii="Arial" w:hAnsi="Arial" w:cs="Arial"/>
                <w:b/>
                <w:spacing w:val="-1"/>
                <w:u w:color="000000"/>
              </w:rPr>
            </w:pPr>
            <w:r w:rsidRPr="0027122B">
              <w:rPr>
                <w:rFonts w:ascii="Arial" w:hAnsi="Arial" w:cs="Arial"/>
                <w:b/>
                <w:spacing w:val="-1"/>
                <w:u w:color="000000"/>
              </w:rPr>
              <w:t>EVENT</w:t>
            </w:r>
          </w:p>
        </w:tc>
        <w:tc>
          <w:tcPr>
            <w:tcW w:w="3295" w:type="dxa"/>
          </w:tcPr>
          <w:p w:rsidR="00487B68" w:rsidRPr="0027122B" w:rsidRDefault="00487B68" w:rsidP="00487B68">
            <w:pPr>
              <w:jc w:val="center"/>
              <w:rPr>
                <w:rFonts w:ascii="Arial" w:hAnsi="Arial" w:cs="Arial"/>
                <w:b/>
                <w:spacing w:val="-1"/>
                <w:u w:color="000000"/>
              </w:rPr>
            </w:pPr>
            <w:r w:rsidRPr="0027122B">
              <w:rPr>
                <w:rFonts w:ascii="Arial" w:hAnsi="Arial" w:cs="Arial"/>
                <w:b/>
                <w:spacing w:val="-1"/>
                <w:u w:color="000000"/>
              </w:rPr>
              <w:t>LOCATION</w:t>
            </w:r>
          </w:p>
        </w:tc>
      </w:tr>
      <w:tr w:rsidR="006D6C54" w:rsidTr="00125F93">
        <w:trPr>
          <w:trHeight w:val="296"/>
        </w:trPr>
        <w:tc>
          <w:tcPr>
            <w:tcW w:w="3325" w:type="dxa"/>
          </w:tcPr>
          <w:p w:rsidR="00487B68" w:rsidRDefault="006D6C54" w:rsidP="00487B68">
            <w:pPr>
              <w:jc w:val="center"/>
              <w:rPr>
                <w:rFonts w:ascii="Arial" w:hAnsi="Arial" w:cs="Arial"/>
                <w:spacing w:val="-1"/>
                <w:u w:color="000000"/>
              </w:rPr>
            </w:pPr>
            <w:r>
              <w:rPr>
                <w:rFonts w:ascii="Arial" w:hAnsi="Arial" w:cs="Arial"/>
                <w:spacing w:val="-1"/>
                <w:u w:color="000000"/>
              </w:rPr>
              <w:t>4-5 FEB 25</w:t>
            </w:r>
          </w:p>
        </w:tc>
        <w:tc>
          <w:tcPr>
            <w:tcW w:w="3060" w:type="dxa"/>
          </w:tcPr>
          <w:p w:rsidR="00487B68" w:rsidRDefault="006D6C54" w:rsidP="00487B68">
            <w:pPr>
              <w:jc w:val="center"/>
              <w:rPr>
                <w:rFonts w:ascii="Arial" w:hAnsi="Arial" w:cs="Arial"/>
                <w:spacing w:val="-1"/>
                <w:u w:color="000000"/>
              </w:rPr>
            </w:pPr>
            <w:r>
              <w:rPr>
                <w:rFonts w:ascii="Arial" w:hAnsi="Arial" w:cs="Arial"/>
                <w:spacing w:val="-1"/>
                <w:u w:color="000000"/>
              </w:rPr>
              <w:t>Diagnostic ACFT</w:t>
            </w:r>
          </w:p>
        </w:tc>
        <w:tc>
          <w:tcPr>
            <w:tcW w:w="3295" w:type="dxa"/>
          </w:tcPr>
          <w:p w:rsidR="00487B68" w:rsidRDefault="006D6C54" w:rsidP="00487B68">
            <w:pPr>
              <w:jc w:val="center"/>
              <w:rPr>
                <w:rFonts w:ascii="Arial" w:hAnsi="Arial" w:cs="Arial"/>
                <w:spacing w:val="-1"/>
                <w:u w:color="000000"/>
              </w:rPr>
            </w:pPr>
            <w:r>
              <w:rPr>
                <w:rFonts w:ascii="Arial" w:hAnsi="Arial" w:cs="Arial"/>
                <w:spacing w:val="-1"/>
                <w:u w:color="000000"/>
              </w:rPr>
              <w:t>Military Science Building (MSB)</w:t>
            </w:r>
          </w:p>
        </w:tc>
      </w:tr>
      <w:tr w:rsidR="006D6C54" w:rsidTr="00125F93">
        <w:trPr>
          <w:trHeight w:val="262"/>
        </w:trPr>
        <w:tc>
          <w:tcPr>
            <w:tcW w:w="3325" w:type="dxa"/>
          </w:tcPr>
          <w:p w:rsidR="00487B68" w:rsidRDefault="006D6C54" w:rsidP="00487B68">
            <w:pPr>
              <w:jc w:val="center"/>
              <w:rPr>
                <w:rFonts w:ascii="Arial" w:hAnsi="Arial" w:cs="Arial"/>
                <w:spacing w:val="-1"/>
                <w:u w:color="000000"/>
              </w:rPr>
            </w:pPr>
            <w:r>
              <w:rPr>
                <w:rFonts w:ascii="Arial" w:hAnsi="Arial" w:cs="Arial"/>
                <w:spacing w:val="-1"/>
                <w:u w:color="000000"/>
              </w:rPr>
              <w:t>13 FEB 25</w:t>
            </w:r>
          </w:p>
        </w:tc>
        <w:tc>
          <w:tcPr>
            <w:tcW w:w="3060" w:type="dxa"/>
          </w:tcPr>
          <w:p w:rsidR="00487B68" w:rsidRDefault="006D6C54" w:rsidP="00487B68">
            <w:pPr>
              <w:jc w:val="center"/>
              <w:rPr>
                <w:rFonts w:ascii="Arial" w:hAnsi="Arial" w:cs="Arial"/>
                <w:spacing w:val="-1"/>
                <w:u w:color="000000"/>
              </w:rPr>
            </w:pPr>
            <w:r>
              <w:rPr>
                <w:rFonts w:ascii="Arial" w:hAnsi="Arial" w:cs="Arial"/>
                <w:spacing w:val="-1"/>
                <w:u w:color="000000"/>
              </w:rPr>
              <w:t>Height and Weight</w:t>
            </w:r>
          </w:p>
        </w:tc>
        <w:tc>
          <w:tcPr>
            <w:tcW w:w="3295" w:type="dxa"/>
          </w:tcPr>
          <w:p w:rsidR="00487B68" w:rsidRDefault="006D6C54" w:rsidP="00487B68">
            <w:pPr>
              <w:jc w:val="center"/>
              <w:rPr>
                <w:rFonts w:ascii="Arial" w:hAnsi="Arial" w:cs="Arial"/>
                <w:spacing w:val="-1"/>
                <w:u w:color="000000"/>
              </w:rPr>
            </w:pPr>
            <w:r>
              <w:rPr>
                <w:rFonts w:ascii="Arial" w:hAnsi="Arial" w:cs="Arial"/>
                <w:spacing w:val="-1"/>
                <w:u w:color="000000"/>
              </w:rPr>
              <w:t>MSB</w:t>
            </w:r>
          </w:p>
        </w:tc>
      </w:tr>
      <w:tr w:rsidR="006D6C54" w:rsidTr="00125F93">
        <w:trPr>
          <w:trHeight w:val="262"/>
        </w:trPr>
        <w:tc>
          <w:tcPr>
            <w:tcW w:w="3325" w:type="dxa"/>
          </w:tcPr>
          <w:p w:rsidR="00487B68" w:rsidRDefault="006D6C54" w:rsidP="00487B68">
            <w:pPr>
              <w:jc w:val="center"/>
              <w:rPr>
                <w:rFonts w:ascii="Arial" w:hAnsi="Arial" w:cs="Arial"/>
                <w:spacing w:val="-1"/>
                <w:u w:color="000000"/>
              </w:rPr>
            </w:pPr>
            <w:r>
              <w:rPr>
                <w:rFonts w:ascii="Arial" w:hAnsi="Arial" w:cs="Arial"/>
                <w:spacing w:val="-1"/>
                <w:u w:color="000000"/>
              </w:rPr>
              <w:t>21 FEB 25</w:t>
            </w:r>
          </w:p>
        </w:tc>
        <w:tc>
          <w:tcPr>
            <w:tcW w:w="3060" w:type="dxa"/>
          </w:tcPr>
          <w:p w:rsidR="00487B68" w:rsidRDefault="006D6C54" w:rsidP="00487B68">
            <w:pPr>
              <w:jc w:val="center"/>
              <w:rPr>
                <w:rFonts w:ascii="Arial" w:hAnsi="Arial" w:cs="Arial"/>
                <w:spacing w:val="-1"/>
                <w:u w:color="000000"/>
              </w:rPr>
            </w:pPr>
            <w:r>
              <w:rPr>
                <w:rFonts w:ascii="Arial" w:hAnsi="Arial" w:cs="Arial"/>
                <w:spacing w:val="-1"/>
                <w:u w:color="000000"/>
              </w:rPr>
              <w:t>8 Mile ruck march</w:t>
            </w:r>
          </w:p>
        </w:tc>
        <w:tc>
          <w:tcPr>
            <w:tcW w:w="3295" w:type="dxa"/>
          </w:tcPr>
          <w:p w:rsidR="00487B68" w:rsidRDefault="006D6C54" w:rsidP="00487B68">
            <w:pPr>
              <w:jc w:val="center"/>
              <w:rPr>
                <w:rFonts w:ascii="Arial" w:hAnsi="Arial" w:cs="Arial"/>
                <w:spacing w:val="-1"/>
                <w:u w:color="000000"/>
              </w:rPr>
            </w:pPr>
            <w:r>
              <w:rPr>
                <w:rFonts w:ascii="Arial" w:hAnsi="Arial" w:cs="Arial"/>
                <w:spacing w:val="-1"/>
                <w:u w:color="000000"/>
              </w:rPr>
              <w:t>Landfill Rd</w:t>
            </w:r>
          </w:p>
        </w:tc>
      </w:tr>
      <w:tr w:rsidR="006D6C54" w:rsidTr="00125F93">
        <w:trPr>
          <w:trHeight w:val="262"/>
        </w:trPr>
        <w:tc>
          <w:tcPr>
            <w:tcW w:w="3325" w:type="dxa"/>
          </w:tcPr>
          <w:p w:rsidR="00487B68" w:rsidRDefault="006D6C54" w:rsidP="00487B68">
            <w:pPr>
              <w:jc w:val="center"/>
              <w:rPr>
                <w:rFonts w:ascii="Arial" w:hAnsi="Arial" w:cs="Arial"/>
                <w:spacing w:val="-1"/>
                <w:u w:color="000000"/>
              </w:rPr>
            </w:pPr>
            <w:r>
              <w:rPr>
                <w:rFonts w:ascii="Arial" w:hAnsi="Arial" w:cs="Arial"/>
                <w:spacing w:val="-1"/>
                <w:u w:color="000000"/>
              </w:rPr>
              <w:t>07 MAR 25</w:t>
            </w:r>
          </w:p>
        </w:tc>
        <w:tc>
          <w:tcPr>
            <w:tcW w:w="3060" w:type="dxa"/>
          </w:tcPr>
          <w:p w:rsidR="00487B68" w:rsidRDefault="006D6C54" w:rsidP="00487B68">
            <w:pPr>
              <w:jc w:val="center"/>
              <w:rPr>
                <w:rFonts w:ascii="Arial" w:hAnsi="Arial" w:cs="Arial"/>
                <w:spacing w:val="-1"/>
                <w:u w:color="000000"/>
              </w:rPr>
            </w:pPr>
            <w:r>
              <w:rPr>
                <w:rFonts w:ascii="Arial" w:hAnsi="Arial" w:cs="Arial"/>
                <w:spacing w:val="-1"/>
                <w:u w:color="000000"/>
              </w:rPr>
              <w:t>TCM Day</w:t>
            </w:r>
          </w:p>
        </w:tc>
        <w:tc>
          <w:tcPr>
            <w:tcW w:w="3295" w:type="dxa"/>
          </w:tcPr>
          <w:p w:rsidR="00487B68" w:rsidRDefault="006D6C54" w:rsidP="00487B68">
            <w:pPr>
              <w:jc w:val="center"/>
              <w:rPr>
                <w:rFonts w:ascii="Arial" w:hAnsi="Arial" w:cs="Arial"/>
                <w:spacing w:val="-1"/>
                <w:u w:color="000000"/>
              </w:rPr>
            </w:pPr>
            <w:r>
              <w:rPr>
                <w:rFonts w:ascii="Arial" w:hAnsi="Arial" w:cs="Arial"/>
                <w:spacing w:val="-1"/>
                <w:u w:color="000000"/>
              </w:rPr>
              <w:t>UTEP</w:t>
            </w:r>
          </w:p>
        </w:tc>
      </w:tr>
      <w:tr w:rsidR="006D6C54" w:rsidTr="00125F93">
        <w:trPr>
          <w:trHeight w:val="262"/>
        </w:trPr>
        <w:tc>
          <w:tcPr>
            <w:tcW w:w="3325" w:type="dxa"/>
          </w:tcPr>
          <w:p w:rsidR="00487B68" w:rsidRDefault="006D6C54" w:rsidP="00487B68">
            <w:pPr>
              <w:jc w:val="center"/>
              <w:rPr>
                <w:rFonts w:ascii="Arial" w:hAnsi="Arial" w:cs="Arial"/>
                <w:spacing w:val="-1"/>
                <w:u w:color="000000"/>
              </w:rPr>
            </w:pPr>
            <w:r>
              <w:rPr>
                <w:rFonts w:ascii="Arial" w:hAnsi="Arial" w:cs="Arial"/>
                <w:spacing w:val="-1"/>
                <w:u w:color="000000"/>
              </w:rPr>
              <w:t>04 APR 25</w:t>
            </w:r>
          </w:p>
        </w:tc>
        <w:tc>
          <w:tcPr>
            <w:tcW w:w="3060" w:type="dxa"/>
          </w:tcPr>
          <w:p w:rsidR="00487B68" w:rsidRDefault="006D6C54" w:rsidP="00487B68">
            <w:pPr>
              <w:jc w:val="center"/>
              <w:rPr>
                <w:rFonts w:ascii="Arial" w:hAnsi="Arial" w:cs="Arial"/>
                <w:spacing w:val="-1"/>
                <w:u w:color="000000"/>
              </w:rPr>
            </w:pPr>
            <w:r>
              <w:rPr>
                <w:rFonts w:ascii="Arial" w:hAnsi="Arial" w:cs="Arial"/>
                <w:spacing w:val="-1"/>
                <w:u w:color="000000"/>
              </w:rPr>
              <w:t>10 Mile ruck march</w:t>
            </w:r>
          </w:p>
        </w:tc>
        <w:tc>
          <w:tcPr>
            <w:tcW w:w="3295" w:type="dxa"/>
          </w:tcPr>
          <w:p w:rsidR="00487B68" w:rsidRDefault="006D6C54" w:rsidP="00487B68">
            <w:pPr>
              <w:jc w:val="center"/>
              <w:rPr>
                <w:rFonts w:ascii="Arial" w:hAnsi="Arial" w:cs="Arial"/>
                <w:spacing w:val="-1"/>
                <w:u w:color="000000"/>
              </w:rPr>
            </w:pPr>
            <w:r>
              <w:rPr>
                <w:rFonts w:ascii="Arial" w:hAnsi="Arial" w:cs="Arial"/>
                <w:spacing w:val="-1"/>
                <w:u w:color="000000"/>
              </w:rPr>
              <w:t>Landfill Rd</w:t>
            </w:r>
          </w:p>
        </w:tc>
      </w:tr>
      <w:tr w:rsidR="006D6C54" w:rsidTr="00125F93">
        <w:trPr>
          <w:trHeight w:val="262"/>
        </w:trPr>
        <w:tc>
          <w:tcPr>
            <w:tcW w:w="3325" w:type="dxa"/>
          </w:tcPr>
          <w:p w:rsidR="00125F93" w:rsidRDefault="006D6C54" w:rsidP="00125F93">
            <w:pPr>
              <w:jc w:val="center"/>
              <w:rPr>
                <w:rFonts w:ascii="Arial" w:hAnsi="Arial" w:cs="Arial"/>
                <w:spacing w:val="-1"/>
                <w:u w:color="000000"/>
              </w:rPr>
            </w:pPr>
            <w:r>
              <w:rPr>
                <w:rFonts w:ascii="Arial" w:hAnsi="Arial" w:cs="Arial"/>
                <w:spacing w:val="-1"/>
                <w:u w:color="000000"/>
              </w:rPr>
              <w:t>06 APR 25</w:t>
            </w:r>
          </w:p>
        </w:tc>
        <w:tc>
          <w:tcPr>
            <w:tcW w:w="3060" w:type="dxa"/>
          </w:tcPr>
          <w:p w:rsidR="00125F93" w:rsidRDefault="006D6C54" w:rsidP="00125F93">
            <w:pPr>
              <w:jc w:val="center"/>
              <w:rPr>
                <w:rFonts w:ascii="Arial" w:hAnsi="Arial" w:cs="Arial"/>
                <w:spacing w:val="-1"/>
                <w:u w:color="000000"/>
              </w:rPr>
            </w:pPr>
            <w:r>
              <w:rPr>
                <w:rFonts w:ascii="Arial" w:hAnsi="Arial" w:cs="Arial"/>
                <w:spacing w:val="-1"/>
                <w:u w:color="000000"/>
              </w:rPr>
              <w:t>Golf Tourney</w:t>
            </w:r>
          </w:p>
        </w:tc>
        <w:tc>
          <w:tcPr>
            <w:tcW w:w="3295" w:type="dxa"/>
          </w:tcPr>
          <w:p w:rsidR="00125F93" w:rsidRDefault="006D6C54" w:rsidP="00125F93">
            <w:pPr>
              <w:jc w:val="center"/>
              <w:rPr>
                <w:rFonts w:ascii="Arial" w:hAnsi="Arial" w:cs="Arial"/>
                <w:spacing w:val="-1"/>
                <w:u w:color="000000"/>
              </w:rPr>
            </w:pPr>
            <w:r>
              <w:rPr>
                <w:rFonts w:ascii="Arial" w:hAnsi="Arial" w:cs="Arial"/>
                <w:spacing w:val="-1"/>
                <w:u w:color="000000"/>
              </w:rPr>
              <w:t>Underwood Golf Club</w:t>
            </w:r>
          </w:p>
        </w:tc>
      </w:tr>
      <w:tr w:rsidR="006D6C54" w:rsidTr="00125F93">
        <w:trPr>
          <w:trHeight w:val="262"/>
        </w:trPr>
        <w:tc>
          <w:tcPr>
            <w:tcW w:w="3325" w:type="dxa"/>
          </w:tcPr>
          <w:p w:rsidR="00125F93" w:rsidRDefault="00457075" w:rsidP="00125F93">
            <w:pPr>
              <w:jc w:val="center"/>
              <w:rPr>
                <w:rFonts w:ascii="Arial" w:hAnsi="Arial" w:cs="Arial"/>
                <w:spacing w:val="-1"/>
                <w:u w:color="000000"/>
              </w:rPr>
            </w:pPr>
            <w:r>
              <w:rPr>
                <w:rFonts w:ascii="Arial" w:hAnsi="Arial" w:cs="Arial"/>
                <w:spacing w:val="-1"/>
                <w:u w:color="000000"/>
              </w:rPr>
              <w:t>10-13 APR 25</w:t>
            </w:r>
          </w:p>
        </w:tc>
        <w:tc>
          <w:tcPr>
            <w:tcW w:w="3060" w:type="dxa"/>
          </w:tcPr>
          <w:p w:rsidR="00125F93" w:rsidRDefault="00457075" w:rsidP="00125F93">
            <w:pPr>
              <w:jc w:val="center"/>
              <w:rPr>
                <w:rFonts w:ascii="Arial" w:hAnsi="Arial" w:cs="Arial"/>
                <w:spacing w:val="-1"/>
                <w:u w:color="000000"/>
              </w:rPr>
            </w:pPr>
            <w:r>
              <w:rPr>
                <w:rFonts w:ascii="Arial" w:hAnsi="Arial" w:cs="Arial"/>
                <w:spacing w:val="-1"/>
                <w:u w:color="000000"/>
              </w:rPr>
              <w:t>Spring FTX</w:t>
            </w:r>
          </w:p>
        </w:tc>
        <w:tc>
          <w:tcPr>
            <w:tcW w:w="3295" w:type="dxa"/>
          </w:tcPr>
          <w:p w:rsidR="00125F93" w:rsidRDefault="00457075" w:rsidP="00125F93">
            <w:pPr>
              <w:jc w:val="center"/>
              <w:rPr>
                <w:rFonts w:ascii="Arial" w:hAnsi="Arial" w:cs="Arial"/>
                <w:spacing w:val="-1"/>
                <w:u w:color="000000"/>
              </w:rPr>
            </w:pPr>
            <w:r>
              <w:rPr>
                <w:rFonts w:ascii="Arial" w:hAnsi="Arial" w:cs="Arial"/>
                <w:spacing w:val="-1"/>
                <w:u w:color="000000"/>
              </w:rPr>
              <w:t>Fort Stanton, NM</w:t>
            </w:r>
          </w:p>
        </w:tc>
      </w:tr>
      <w:tr w:rsidR="00457075" w:rsidTr="00125F93">
        <w:trPr>
          <w:trHeight w:val="262"/>
        </w:trPr>
        <w:tc>
          <w:tcPr>
            <w:tcW w:w="3325" w:type="dxa"/>
          </w:tcPr>
          <w:p w:rsidR="00457075" w:rsidRDefault="00457075" w:rsidP="00457075">
            <w:pPr>
              <w:jc w:val="center"/>
              <w:rPr>
                <w:rFonts w:ascii="Arial" w:hAnsi="Arial" w:cs="Arial"/>
                <w:spacing w:val="-1"/>
                <w:u w:color="000000"/>
              </w:rPr>
            </w:pPr>
            <w:r>
              <w:rPr>
                <w:rFonts w:ascii="Arial" w:hAnsi="Arial" w:cs="Arial"/>
                <w:spacing w:val="-1"/>
                <w:u w:color="000000"/>
              </w:rPr>
              <w:t>15 APR 25</w:t>
            </w:r>
          </w:p>
        </w:tc>
        <w:tc>
          <w:tcPr>
            <w:tcW w:w="3060" w:type="dxa"/>
          </w:tcPr>
          <w:p w:rsidR="00457075" w:rsidRDefault="00457075" w:rsidP="00457075">
            <w:pPr>
              <w:jc w:val="center"/>
              <w:rPr>
                <w:rFonts w:ascii="Arial" w:hAnsi="Arial" w:cs="Arial"/>
                <w:spacing w:val="-1"/>
                <w:u w:color="000000"/>
              </w:rPr>
            </w:pPr>
            <w:r>
              <w:rPr>
                <w:rFonts w:ascii="Arial" w:hAnsi="Arial" w:cs="Arial"/>
                <w:spacing w:val="-1"/>
                <w:u w:color="000000"/>
              </w:rPr>
              <w:t>Record ACFT</w:t>
            </w:r>
          </w:p>
        </w:tc>
        <w:tc>
          <w:tcPr>
            <w:tcW w:w="3295" w:type="dxa"/>
          </w:tcPr>
          <w:p w:rsidR="00457075" w:rsidRDefault="00457075" w:rsidP="00457075">
            <w:pPr>
              <w:jc w:val="center"/>
              <w:rPr>
                <w:rFonts w:ascii="Arial" w:hAnsi="Arial" w:cs="Arial"/>
                <w:spacing w:val="-1"/>
                <w:u w:color="000000"/>
              </w:rPr>
            </w:pPr>
            <w:r>
              <w:rPr>
                <w:rFonts w:ascii="Arial" w:hAnsi="Arial" w:cs="Arial"/>
                <w:spacing w:val="-1"/>
                <w:u w:color="000000"/>
              </w:rPr>
              <w:t>USASMA</w:t>
            </w:r>
          </w:p>
        </w:tc>
      </w:tr>
      <w:tr w:rsidR="00457075" w:rsidTr="00125F93">
        <w:trPr>
          <w:trHeight w:val="262"/>
        </w:trPr>
        <w:tc>
          <w:tcPr>
            <w:tcW w:w="3325" w:type="dxa"/>
          </w:tcPr>
          <w:p w:rsidR="00457075" w:rsidRDefault="00457075" w:rsidP="00457075">
            <w:pPr>
              <w:jc w:val="center"/>
              <w:rPr>
                <w:rFonts w:ascii="Arial" w:hAnsi="Arial" w:cs="Arial"/>
                <w:spacing w:val="-1"/>
                <w:u w:color="000000"/>
              </w:rPr>
            </w:pPr>
            <w:r>
              <w:rPr>
                <w:rFonts w:ascii="Arial" w:hAnsi="Arial" w:cs="Arial"/>
                <w:spacing w:val="-1"/>
                <w:u w:color="000000"/>
              </w:rPr>
              <w:t>22 APR 25</w:t>
            </w:r>
          </w:p>
        </w:tc>
        <w:tc>
          <w:tcPr>
            <w:tcW w:w="3060" w:type="dxa"/>
          </w:tcPr>
          <w:p w:rsidR="00457075" w:rsidRDefault="00457075" w:rsidP="00457075">
            <w:pPr>
              <w:jc w:val="center"/>
              <w:rPr>
                <w:rFonts w:ascii="Arial" w:hAnsi="Arial" w:cs="Arial"/>
                <w:spacing w:val="-1"/>
                <w:u w:color="000000"/>
              </w:rPr>
            </w:pPr>
            <w:r>
              <w:rPr>
                <w:rFonts w:ascii="Arial" w:hAnsi="Arial" w:cs="Arial"/>
                <w:spacing w:val="-1"/>
                <w:u w:color="000000"/>
              </w:rPr>
              <w:t>Height and Weight</w:t>
            </w:r>
          </w:p>
        </w:tc>
        <w:tc>
          <w:tcPr>
            <w:tcW w:w="3295" w:type="dxa"/>
          </w:tcPr>
          <w:p w:rsidR="00457075" w:rsidRDefault="00457075" w:rsidP="00457075">
            <w:pPr>
              <w:jc w:val="center"/>
              <w:rPr>
                <w:rFonts w:ascii="Arial" w:hAnsi="Arial" w:cs="Arial"/>
                <w:spacing w:val="-1"/>
                <w:u w:color="000000"/>
              </w:rPr>
            </w:pPr>
            <w:r>
              <w:rPr>
                <w:rFonts w:ascii="Arial" w:hAnsi="Arial" w:cs="Arial"/>
                <w:spacing w:val="-1"/>
                <w:u w:color="000000"/>
              </w:rPr>
              <w:t>MSB</w:t>
            </w:r>
          </w:p>
        </w:tc>
      </w:tr>
      <w:tr w:rsidR="00457075" w:rsidTr="00125F93">
        <w:trPr>
          <w:trHeight w:val="262"/>
        </w:trPr>
        <w:tc>
          <w:tcPr>
            <w:tcW w:w="3325" w:type="dxa"/>
          </w:tcPr>
          <w:p w:rsidR="00457075" w:rsidRDefault="00457075" w:rsidP="00457075">
            <w:pPr>
              <w:jc w:val="center"/>
              <w:rPr>
                <w:rFonts w:ascii="Arial" w:hAnsi="Arial" w:cs="Arial"/>
                <w:spacing w:val="-1"/>
                <w:u w:color="000000"/>
              </w:rPr>
            </w:pPr>
            <w:r>
              <w:rPr>
                <w:rFonts w:ascii="Arial" w:hAnsi="Arial" w:cs="Arial"/>
                <w:spacing w:val="-1"/>
                <w:u w:color="000000"/>
              </w:rPr>
              <w:t>25 APR 25</w:t>
            </w:r>
          </w:p>
        </w:tc>
        <w:tc>
          <w:tcPr>
            <w:tcW w:w="3060" w:type="dxa"/>
          </w:tcPr>
          <w:p w:rsidR="00457075" w:rsidRDefault="00457075" w:rsidP="00457075">
            <w:pPr>
              <w:jc w:val="center"/>
              <w:rPr>
                <w:rFonts w:ascii="Arial" w:hAnsi="Arial" w:cs="Arial"/>
                <w:spacing w:val="-1"/>
                <w:u w:color="000000"/>
              </w:rPr>
            </w:pPr>
            <w:r>
              <w:rPr>
                <w:rFonts w:ascii="Arial" w:hAnsi="Arial" w:cs="Arial"/>
                <w:spacing w:val="-1"/>
                <w:u w:color="000000"/>
              </w:rPr>
              <w:t>12 Mile ruck march</w:t>
            </w:r>
          </w:p>
        </w:tc>
        <w:tc>
          <w:tcPr>
            <w:tcW w:w="3295" w:type="dxa"/>
          </w:tcPr>
          <w:p w:rsidR="00457075" w:rsidRDefault="00457075" w:rsidP="00457075">
            <w:pPr>
              <w:jc w:val="center"/>
              <w:rPr>
                <w:rFonts w:ascii="Arial" w:hAnsi="Arial" w:cs="Arial"/>
                <w:spacing w:val="-1"/>
                <w:u w:color="000000"/>
              </w:rPr>
            </w:pPr>
            <w:r>
              <w:rPr>
                <w:rFonts w:ascii="Arial" w:hAnsi="Arial" w:cs="Arial"/>
                <w:spacing w:val="-1"/>
                <w:u w:color="000000"/>
              </w:rPr>
              <w:t>Landfill Rd</w:t>
            </w:r>
          </w:p>
        </w:tc>
      </w:tr>
      <w:tr w:rsidR="00457075" w:rsidTr="00125F93">
        <w:trPr>
          <w:trHeight w:val="262"/>
        </w:trPr>
        <w:tc>
          <w:tcPr>
            <w:tcW w:w="3325" w:type="dxa"/>
          </w:tcPr>
          <w:p w:rsidR="00457075" w:rsidRDefault="00457075" w:rsidP="00457075">
            <w:pPr>
              <w:jc w:val="center"/>
              <w:rPr>
                <w:rFonts w:ascii="Arial" w:hAnsi="Arial" w:cs="Arial"/>
                <w:spacing w:val="-1"/>
                <w:u w:color="000000"/>
              </w:rPr>
            </w:pPr>
            <w:r>
              <w:rPr>
                <w:rFonts w:ascii="Arial" w:hAnsi="Arial" w:cs="Arial"/>
                <w:spacing w:val="-1"/>
                <w:u w:color="000000"/>
              </w:rPr>
              <w:t>03 MAY 25</w:t>
            </w:r>
          </w:p>
        </w:tc>
        <w:tc>
          <w:tcPr>
            <w:tcW w:w="3060" w:type="dxa"/>
          </w:tcPr>
          <w:p w:rsidR="00457075" w:rsidRDefault="00457075" w:rsidP="00457075">
            <w:pPr>
              <w:jc w:val="center"/>
              <w:rPr>
                <w:rFonts w:ascii="Arial" w:hAnsi="Arial" w:cs="Arial"/>
                <w:spacing w:val="-1"/>
                <w:u w:color="000000"/>
              </w:rPr>
            </w:pPr>
            <w:r>
              <w:rPr>
                <w:rFonts w:ascii="Arial" w:hAnsi="Arial" w:cs="Arial"/>
                <w:spacing w:val="-1"/>
                <w:u w:color="000000"/>
              </w:rPr>
              <w:t>Cadet Ball</w:t>
            </w:r>
          </w:p>
        </w:tc>
        <w:tc>
          <w:tcPr>
            <w:tcW w:w="3295" w:type="dxa"/>
          </w:tcPr>
          <w:p w:rsidR="00457075" w:rsidRDefault="00457075" w:rsidP="00457075">
            <w:pPr>
              <w:jc w:val="center"/>
              <w:rPr>
                <w:rFonts w:ascii="Arial" w:hAnsi="Arial" w:cs="Arial"/>
                <w:spacing w:val="-1"/>
                <w:u w:color="000000"/>
              </w:rPr>
            </w:pPr>
            <w:r>
              <w:rPr>
                <w:rFonts w:ascii="Arial" w:hAnsi="Arial" w:cs="Arial"/>
                <w:spacing w:val="-1"/>
                <w:u w:color="000000"/>
              </w:rPr>
              <w:t>TBD</w:t>
            </w:r>
          </w:p>
        </w:tc>
      </w:tr>
      <w:tr w:rsidR="00457075" w:rsidTr="00125F93">
        <w:trPr>
          <w:trHeight w:val="262"/>
        </w:trPr>
        <w:tc>
          <w:tcPr>
            <w:tcW w:w="3325" w:type="dxa"/>
          </w:tcPr>
          <w:p w:rsidR="00457075" w:rsidRDefault="00457075" w:rsidP="00457075">
            <w:pPr>
              <w:jc w:val="center"/>
              <w:rPr>
                <w:rFonts w:ascii="Arial" w:hAnsi="Arial" w:cs="Arial"/>
                <w:spacing w:val="-1"/>
                <w:u w:color="000000"/>
              </w:rPr>
            </w:pPr>
            <w:r>
              <w:rPr>
                <w:rFonts w:ascii="Arial" w:hAnsi="Arial" w:cs="Arial"/>
                <w:spacing w:val="-1"/>
                <w:u w:color="000000"/>
              </w:rPr>
              <w:t>09 MAY 25</w:t>
            </w:r>
          </w:p>
        </w:tc>
        <w:tc>
          <w:tcPr>
            <w:tcW w:w="3060" w:type="dxa"/>
          </w:tcPr>
          <w:p w:rsidR="00457075" w:rsidRDefault="00457075" w:rsidP="00457075">
            <w:pPr>
              <w:jc w:val="center"/>
              <w:rPr>
                <w:rFonts w:ascii="Arial" w:hAnsi="Arial" w:cs="Arial"/>
                <w:spacing w:val="-1"/>
                <w:u w:color="000000"/>
              </w:rPr>
            </w:pPr>
            <w:r>
              <w:rPr>
                <w:rFonts w:ascii="Arial" w:hAnsi="Arial" w:cs="Arial"/>
                <w:spacing w:val="-1"/>
                <w:u w:color="000000"/>
              </w:rPr>
              <w:t>Morale Event</w:t>
            </w:r>
          </w:p>
        </w:tc>
        <w:tc>
          <w:tcPr>
            <w:tcW w:w="3295" w:type="dxa"/>
          </w:tcPr>
          <w:p w:rsidR="00457075" w:rsidRDefault="00457075" w:rsidP="00457075">
            <w:pPr>
              <w:jc w:val="center"/>
              <w:rPr>
                <w:rFonts w:ascii="Arial" w:hAnsi="Arial" w:cs="Arial"/>
                <w:spacing w:val="-1"/>
                <w:u w:color="000000"/>
              </w:rPr>
            </w:pPr>
            <w:r>
              <w:rPr>
                <w:rFonts w:ascii="Arial" w:hAnsi="Arial" w:cs="Arial"/>
                <w:spacing w:val="-1"/>
                <w:u w:color="000000"/>
              </w:rPr>
              <w:t>TBD</w:t>
            </w:r>
          </w:p>
        </w:tc>
      </w:tr>
      <w:tr w:rsidR="00457075" w:rsidTr="00125F93">
        <w:trPr>
          <w:trHeight w:val="262"/>
        </w:trPr>
        <w:tc>
          <w:tcPr>
            <w:tcW w:w="3325" w:type="dxa"/>
          </w:tcPr>
          <w:p w:rsidR="00457075" w:rsidRDefault="00457075" w:rsidP="00457075">
            <w:pPr>
              <w:jc w:val="center"/>
              <w:rPr>
                <w:rFonts w:ascii="Arial" w:hAnsi="Arial" w:cs="Arial"/>
                <w:spacing w:val="-1"/>
                <w:u w:color="000000"/>
              </w:rPr>
            </w:pPr>
            <w:r>
              <w:rPr>
                <w:rFonts w:ascii="Arial" w:hAnsi="Arial" w:cs="Arial"/>
                <w:spacing w:val="-1"/>
                <w:u w:color="000000"/>
              </w:rPr>
              <w:t>23 MAY 25</w:t>
            </w:r>
          </w:p>
        </w:tc>
        <w:tc>
          <w:tcPr>
            <w:tcW w:w="3060" w:type="dxa"/>
          </w:tcPr>
          <w:p w:rsidR="00457075" w:rsidRDefault="00457075" w:rsidP="00457075">
            <w:pPr>
              <w:jc w:val="center"/>
              <w:rPr>
                <w:rFonts w:ascii="Arial" w:hAnsi="Arial" w:cs="Arial"/>
                <w:spacing w:val="-1"/>
                <w:u w:color="000000"/>
              </w:rPr>
            </w:pPr>
            <w:r>
              <w:rPr>
                <w:rFonts w:ascii="Arial" w:hAnsi="Arial" w:cs="Arial"/>
                <w:spacing w:val="-1"/>
                <w:u w:color="000000"/>
              </w:rPr>
              <w:t>Commissioning Ceremony</w:t>
            </w:r>
          </w:p>
        </w:tc>
        <w:tc>
          <w:tcPr>
            <w:tcW w:w="3295" w:type="dxa"/>
          </w:tcPr>
          <w:p w:rsidR="00457075" w:rsidRDefault="00457075" w:rsidP="00457075">
            <w:pPr>
              <w:jc w:val="center"/>
              <w:rPr>
                <w:rFonts w:ascii="Arial" w:hAnsi="Arial" w:cs="Arial"/>
                <w:spacing w:val="-1"/>
                <w:u w:color="000000"/>
              </w:rPr>
            </w:pPr>
            <w:r>
              <w:rPr>
                <w:rFonts w:ascii="Arial" w:hAnsi="Arial" w:cs="Arial"/>
                <w:spacing w:val="-1"/>
                <w:u w:color="000000"/>
              </w:rPr>
              <w:t>Centennial Plaza</w:t>
            </w:r>
          </w:p>
        </w:tc>
      </w:tr>
    </w:tbl>
    <w:p w:rsidR="00237699" w:rsidRPr="00C4636A" w:rsidRDefault="00237699" w:rsidP="002B6EF7">
      <w:pPr>
        <w:rPr>
          <w:rFonts w:ascii="Arial" w:eastAsia="Calibri" w:hAnsi="Arial" w:cs="Arial"/>
          <w:b/>
        </w:rPr>
      </w:pPr>
      <w:r w:rsidRPr="00C4636A">
        <w:rPr>
          <w:rFonts w:ascii="Arial" w:eastAsia="Calibri" w:hAnsi="Arial" w:cs="Arial"/>
          <w:b/>
        </w:rPr>
        <w:t>Cadet Guidance</w:t>
      </w:r>
    </w:p>
    <w:p w:rsidR="00237699" w:rsidRPr="00F845B4" w:rsidRDefault="00237699" w:rsidP="002B6EF7">
      <w:pPr>
        <w:rPr>
          <w:rFonts w:ascii="Arial" w:eastAsia="Calibri" w:hAnsi="Arial" w:cs="Arial"/>
        </w:rPr>
      </w:pPr>
      <w:r w:rsidRPr="00237699">
        <w:rPr>
          <w:rFonts w:ascii="Arial" w:eastAsia="Calibri" w:hAnsi="Arial" w:cs="Arial"/>
        </w:rPr>
        <w:t xml:space="preserve">Students must ensure to thoroughly read and understand the course syllabus, bring any questions to the attention of </w:t>
      </w:r>
      <w:r w:rsidR="003C1C6D">
        <w:rPr>
          <w:rFonts w:ascii="Arial" w:eastAsia="Calibri" w:hAnsi="Arial" w:cs="Arial"/>
        </w:rPr>
        <w:t xml:space="preserve">the cadre as soon as possible. </w:t>
      </w:r>
      <w:r w:rsidRPr="00237699">
        <w:rPr>
          <w:rFonts w:ascii="Arial" w:eastAsia="Calibri" w:hAnsi="Arial" w:cs="Arial"/>
        </w:rPr>
        <w:t>It is the responsibility of the student to learn to perform the lesson lear</w:t>
      </w:r>
      <w:r>
        <w:rPr>
          <w:rFonts w:ascii="Arial" w:eastAsia="Calibri" w:hAnsi="Arial" w:cs="Arial"/>
        </w:rPr>
        <w:t xml:space="preserve">ning objectives. </w:t>
      </w:r>
      <w:r w:rsidRPr="00237699">
        <w:rPr>
          <w:rFonts w:ascii="Arial" w:eastAsia="Calibri" w:hAnsi="Arial" w:cs="Arial"/>
        </w:rPr>
        <w:t xml:space="preserve">This includes completing any study assignments, practical exercises, student readings, and participating in training activities.  Students </w:t>
      </w:r>
      <w:r w:rsidR="003F6F76">
        <w:rPr>
          <w:rFonts w:ascii="Arial" w:eastAsia="Calibri" w:hAnsi="Arial" w:cs="Arial"/>
        </w:rPr>
        <w:t>are</w:t>
      </w:r>
      <w:r w:rsidRPr="00237699">
        <w:rPr>
          <w:rFonts w:ascii="Arial" w:eastAsia="Calibri" w:hAnsi="Arial" w:cs="Arial"/>
        </w:rPr>
        <w:t xml:space="preserve"> encouraged to provide constructive criticism concerning the efficiency and effectiveness of the training and training materials.</w:t>
      </w:r>
    </w:p>
    <w:p w:rsidR="007943B0" w:rsidRPr="00CF729C" w:rsidRDefault="007943B0" w:rsidP="00763AF8">
      <w:pPr>
        <w:pStyle w:val="Heading1"/>
        <w:ind w:left="0"/>
        <w:rPr>
          <w:rFonts w:ascii="Arial" w:hAnsi="Arial" w:cs="Arial"/>
          <w:spacing w:val="-1"/>
          <w:u w:color="000000"/>
        </w:rPr>
      </w:pPr>
    </w:p>
    <w:p w:rsidR="006C4754" w:rsidRPr="00CF729C" w:rsidRDefault="001E18A7" w:rsidP="00763AF8">
      <w:pPr>
        <w:pStyle w:val="Heading1"/>
        <w:ind w:left="0"/>
        <w:rPr>
          <w:rFonts w:ascii="Arial" w:hAnsi="Arial" w:cs="Arial"/>
          <w:b w:val="0"/>
          <w:bCs w:val="0"/>
        </w:rPr>
      </w:pPr>
      <w:r w:rsidRPr="00CF729C">
        <w:rPr>
          <w:rFonts w:ascii="Arial" w:hAnsi="Arial" w:cs="Arial"/>
          <w:spacing w:val="-1"/>
          <w:u w:color="000000"/>
        </w:rPr>
        <w:t>Character</w:t>
      </w:r>
      <w:r w:rsidRPr="00CF729C">
        <w:rPr>
          <w:rFonts w:ascii="Arial" w:hAnsi="Arial" w:cs="Arial"/>
          <w:spacing w:val="-3"/>
          <w:u w:color="000000"/>
        </w:rPr>
        <w:t xml:space="preserve"> </w:t>
      </w:r>
      <w:r w:rsidRPr="00CF729C">
        <w:rPr>
          <w:rFonts w:ascii="Arial" w:hAnsi="Arial" w:cs="Arial"/>
          <w:spacing w:val="-1"/>
          <w:u w:color="000000"/>
        </w:rPr>
        <w:t>Development</w:t>
      </w:r>
    </w:p>
    <w:p w:rsidR="006C4754" w:rsidRPr="00CF729C" w:rsidRDefault="001E18A7" w:rsidP="009B72EA">
      <w:pPr>
        <w:pStyle w:val="BodyText"/>
        <w:spacing w:before="1" w:line="239" w:lineRule="auto"/>
        <w:ind w:left="0"/>
        <w:rPr>
          <w:rFonts w:ascii="Arial" w:hAnsi="Arial" w:cs="Arial"/>
        </w:rPr>
      </w:pPr>
      <w:r w:rsidRPr="00CF729C">
        <w:rPr>
          <w:rFonts w:ascii="Arial" w:hAnsi="Arial" w:cs="Arial"/>
          <w:spacing w:val="-1"/>
        </w:rPr>
        <w:t>Throughout</w:t>
      </w:r>
      <w:r w:rsidRPr="00CF729C">
        <w:rPr>
          <w:rFonts w:ascii="Arial" w:hAnsi="Arial" w:cs="Arial"/>
          <w:spacing w:val="-2"/>
        </w:rPr>
        <w:t xml:space="preserve"> </w:t>
      </w:r>
      <w:r w:rsidRPr="00CF729C">
        <w:rPr>
          <w:rFonts w:ascii="Arial" w:hAnsi="Arial" w:cs="Arial"/>
        </w:rPr>
        <w:t>the</w:t>
      </w:r>
      <w:r w:rsidRPr="00CF729C">
        <w:rPr>
          <w:rFonts w:ascii="Arial" w:hAnsi="Arial" w:cs="Arial"/>
          <w:spacing w:val="-2"/>
        </w:rPr>
        <w:t xml:space="preserve"> </w:t>
      </w:r>
      <w:r w:rsidRPr="00CF729C">
        <w:rPr>
          <w:rFonts w:ascii="Arial" w:hAnsi="Arial" w:cs="Arial"/>
          <w:spacing w:val="-1"/>
        </w:rPr>
        <w:t>year,</w:t>
      </w:r>
      <w:r w:rsidRPr="00CF729C">
        <w:rPr>
          <w:rFonts w:ascii="Arial" w:hAnsi="Arial" w:cs="Arial"/>
        </w:rPr>
        <w:t xml:space="preserve"> </w:t>
      </w:r>
      <w:r w:rsidRPr="00CF729C">
        <w:rPr>
          <w:rFonts w:ascii="Arial" w:hAnsi="Arial" w:cs="Arial"/>
          <w:spacing w:val="-1"/>
        </w:rPr>
        <w:t>your</w:t>
      </w:r>
      <w:r w:rsidRPr="00CF729C">
        <w:rPr>
          <w:rFonts w:ascii="Arial" w:hAnsi="Arial" w:cs="Arial"/>
        </w:rPr>
        <w:t xml:space="preserve"> </w:t>
      </w:r>
      <w:r w:rsidRPr="00CF729C">
        <w:rPr>
          <w:rFonts w:ascii="Arial" w:hAnsi="Arial" w:cs="Arial"/>
          <w:spacing w:val="-1"/>
        </w:rPr>
        <w:t>individual</w:t>
      </w:r>
      <w:r w:rsidRPr="00CF729C">
        <w:rPr>
          <w:rFonts w:ascii="Arial" w:hAnsi="Arial" w:cs="Arial"/>
        </w:rPr>
        <w:t xml:space="preserve"> </w:t>
      </w:r>
      <w:r w:rsidRPr="00CF729C">
        <w:rPr>
          <w:rFonts w:ascii="Arial" w:hAnsi="Arial" w:cs="Arial"/>
          <w:spacing w:val="-1"/>
        </w:rPr>
        <w:t>performance</w:t>
      </w:r>
      <w:r w:rsidRPr="00CF729C">
        <w:rPr>
          <w:rFonts w:ascii="Arial" w:hAnsi="Arial" w:cs="Arial"/>
          <w:spacing w:val="1"/>
        </w:rPr>
        <w:t xml:space="preserve"> </w:t>
      </w:r>
      <w:r w:rsidRPr="00CF729C">
        <w:rPr>
          <w:rFonts w:ascii="Arial" w:hAnsi="Arial" w:cs="Arial"/>
        </w:rPr>
        <w:t xml:space="preserve">will </w:t>
      </w:r>
      <w:r w:rsidRPr="00CF729C">
        <w:rPr>
          <w:rFonts w:ascii="Arial" w:hAnsi="Arial" w:cs="Arial"/>
          <w:spacing w:val="-2"/>
        </w:rPr>
        <w:t>be</w:t>
      </w:r>
      <w:r w:rsidRPr="00CF729C">
        <w:rPr>
          <w:rFonts w:ascii="Arial" w:hAnsi="Arial" w:cs="Arial"/>
        </w:rPr>
        <w:t xml:space="preserve"> </w:t>
      </w:r>
      <w:r w:rsidRPr="00CF729C">
        <w:rPr>
          <w:rFonts w:ascii="Arial" w:hAnsi="Arial" w:cs="Arial"/>
          <w:spacing w:val="-1"/>
        </w:rPr>
        <w:t>evaluated</w:t>
      </w:r>
      <w:r w:rsidRPr="00CF729C">
        <w:rPr>
          <w:rFonts w:ascii="Arial" w:hAnsi="Arial" w:cs="Arial"/>
          <w:spacing w:val="-3"/>
        </w:rPr>
        <w:t xml:space="preserve"> </w:t>
      </w:r>
      <w:r w:rsidRPr="00CF729C">
        <w:rPr>
          <w:rFonts w:ascii="Arial" w:hAnsi="Arial" w:cs="Arial"/>
          <w:spacing w:val="-1"/>
        </w:rPr>
        <w:t>against</w:t>
      </w:r>
      <w:r w:rsidRPr="00CF729C">
        <w:rPr>
          <w:rFonts w:ascii="Arial" w:hAnsi="Arial" w:cs="Arial"/>
          <w:spacing w:val="1"/>
        </w:rPr>
        <w:t xml:space="preserve"> </w:t>
      </w:r>
      <w:r w:rsidRPr="00CF729C">
        <w:rPr>
          <w:rFonts w:ascii="Arial" w:hAnsi="Arial" w:cs="Arial"/>
          <w:spacing w:val="-1"/>
        </w:rPr>
        <w:t>required</w:t>
      </w:r>
      <w:r w:rsidRPr="00CF729C">
        <w:rPr>
          <w:rFonts w:ascii="Arial" w:hAnsi="Arial" w:cs="Arial"/>
          <w:spacing w:val="-3"/>
        </w:rPr>
        <w:t xml:space="preserve"> </w:t>
      </w:r>
      <w:r w:rsidR="009D6E6B" w:rsidRPr="00CF729C">
        <w:rPr>
          <w:rFonts w:ascii="Arial" w:hAnsi="Arial" w:cs="Arial"/>
          <w:spacing w:val="-1"/>
        </w:rPr>
        <w:t>MS</w:t>
      </w:r>
      <w:r w:rsidR="007A1BF2" w:rsidRPr="00CF729C">
        <w:rPr>
          <w:rFonts w:ascii="Arial" w:hAnsi="Arial" w:cs="Arial"/>
          <w:spacing w:val="-1"/>
        </w:rPr>
        <w:t xml:space="preserve"> </w:t>
      </w:r>
      <w:r w:rsidR="009D6E6B" w:rsidRPr="00CF729C">
        <w:rPr>
          <w:rFonts w:ascii="Arial" w:hAnsi="Arial" w:cs="Arial"/>
          <w:spacing w:val="-1"/>
        </w:rPr>
        <w:t>I</w:t>
      </w:r>
      <w:r w:rsidR="007A1BF2" w:rsidRPr="00CF729C">
        <w:rPr>
          <w:rFonts w:ascii="Arial" w:hAnsi="Arial" w:cs="Arial"/>
          <w:spacing w:val="-1"/>
        </w:rPr>
        <w:t xml:space="preserve"> </w:t>
      </w:r>
      <w:r w:rsidR="009D6E6B" w:rsidRPr="00CF729C">
        <w:rPr>
          <w:rFonts w:ascii="Arial" w:hAnsi="Arial" w:cs="Arial"/>
          <w:spacing w:val="-1"/>
        </w:rPr>
        <w:t>-</w:t>
      </w:r>
      <w:r w:rsidR="007A1BF2" w:rsidRPr="00CF729C">
        <w:rPr>
          <w:rFonts w:ascii="Arial" w:hAnsi="Arial" w:cs="Arial"/>
          <w:spacing w:val="-1"/>
        </w:rPr>
        <w:t xml:space="preserve"> </w:t>
      </w:r>
      <w:r w:rsidR="009D6E6B" w:rsidRPr="00CF729C">
        <w:rPr>
          <w:rFonts w:ascii="Arial" w:hAnsi="Arial" w:cs="Arial"/>
          <w:spacing w:val="-1"/>
        </w:rPr>
        <w:t>MS</w:t>
      </w:r>
      <w:r w:rsidR="007A1BF2" w:rsidRPr="00CF729C">
        <w:rPr>
          <w:rFonts w:ascii="Arial" w:hAnsi="Arial" w:cs="Arial"/>
          <w:spacing w:val="-1"/>
        </w:rPr>
        <w:t xml:space="preserve"> </w:t>
      </w:r>
      <w:r w:rsidR="009D6E6B" w:rsidRPr="00CF729C">
        <w:rPr>
          <w:rFonts w:ascii="Arial" w:hAnsi="Arial" w:cs="Arial"/>
          <w:spacing w:val="-1"/>
        </w:rPr>
        <w:t xml:space="preserve">IV </w:t>
      </w:r>
      <w:r w:rsidRPr="00CF729C">
        <w:rPr>
          <w:rFonts w:ascii="Arial" w:hAnsi="Arial" w:cs="Arial"/>
        </w:rPr>
        <w:t>course</w:t>
      </w:r>
      <w:r w:rsidRPr="00CF729C">
        <w:rPr>
          <w:rFonts w:ascii="Arial" w:hAnsi="Arial" w:cs="Arial"/>
          <w:spacing w:val="-3"/>
        </w:rPr>
        <w:t xml:space="preserve"> </w:t>
      </w:r>
      <w:r w:rsidRPr="00CF729C">
        <w:rPr>
          <w:rFonts w:ascii="Arial" w:hAnsi="Arial" w:cs="Arial"/>
          <w:spacing w:val="-1"/>
        </w:rPr>
        <w:t>end states</w:t>
      </w:r>
      <w:r w:rsidRPr="00CF729C">
        <w:rPr>
          <w:rFonts w:ascii="Arial" w:hAnsi="Arial" w:cs="Arial"/>
          <w:spacing w:val="-3"/>
        </w:rPr>
        <w:t xml:space="preserve"> </w:t>
      </w:r>
      <w:r w:rsidRPr="00CF729C">
        <w:rPr>
          <w:rFonts w:ascii="Arial" w:hAnsi="Arial" w:cs="Arial"/>
        </w:rPr>
        <w:t>and</w:t>
      </w:r>
      <w:r w:rsidRPr="00CF729C">
        <w:rPr>
          <w:rFonts w:ascii="Arial" w:hAnsi="Arial" w:cs="Arial"/>
          <w:spacing w:val="-2"/>
        </w:rPr>
        <w:t xml:space="preserve"> </w:t>
      </w:r>
      <w:r w:rsidRPr="00CF729C">
        <w:rPr>
          <w:rFonts w:ascii="Arial" w:hAnsi="Arial" w:cs="Arial"/>
          <w:spacing w:val="-1"/>
        </w:rPr>
        <w:t>developmental</w:t>
      </w:r>
      <w:r w:rsidRPr="00CF729C">
        <w:rPr>
          <w:rFonts w:ascii="Arial" w:hAnsi="Arial" w:cs="Arial"/>
          <w:spacing w:val="-3"/>
        </w:rPr>
        <w:t xml:space="preserve"> </w:t>
      </w:r>
      <w:r w:rsidR="005F3AF8" w:rsidRPr="00CF729C">
        <w:rPr>
          <w:rFonts w:ascii="Arial" w:hAnsi="Arial" w:cs="Arial"/>
          <w:spacing w:val="-1"/>
        </w:rPr>
        <w:t xml:space="preserve">outcomes. </w:t>
      </w:r>
      <w:r w:rsidRPr="00CF729C">
        <w:rPr>
          <w:rFonts w:ascii="Arial" w:hAnsi="Arial" w:cs="Arial"/>
          <w:spacing w:val="-1"/>
        </w:rPr>
        <w:t>This</w:t>
      </w:r>
      <w:r w:rsidRPr="00CF729C">
        <w:rPr>
          <w:rFonts w:ascii="Arial" w:hAnsi="Arial" w:cs="Arial"/>
          <w:spacing w:val="-2"/>
        </w:rPr>
        <w:t xml:space="preserve"> </w:t>
      </w:r>
      <w:r w:rsidRPr="00CF729C">
        <w:rPr>
          <w:rFonts w:ascii="Arial" w:hAnsi="Arial" w:cs="Arial"/>
          <w:spacing w:val="-1"/>
        </w:rPr>
        <w:t xml:space="preserve">evaluation </w:t>
      </w:r>
      <w:r w:rsidRPr="00CF729C">
        <w:rPr>
          <w:rFonts w:ascii="Arial" w:hAnsi="Arial" w:cs="Arial"/>
        </w:rPr>
        <w:t>is the</w:t>
      </w:r>
      <w:r w:rsidRPr="00CF729C">
        <w:rPr>
          <w:rFonts w:ascii="Arial" w:hAnsi="Arial" w:cs="Arial"/>
          <w:spacing w:val="-2"/>
        </w:rPr>
        <w:t xml:space="preserve"> </w:t>
      </w:r>
      <w:r w:rsidRPr="00CF729C">
        <w:rPr>
          <w:rFonts w:ascii="Arial" w:hAnsi="Arial" w:cs="Arial"/>
          <w:spacing w:val="-1"/>
        </w:rPr>
        <w:t>PMSs’</w:t>
      </w:r>
      <w:r w:rsidRPr="00CF729C">
        <w:rPr>
          <w:rFonts w:ascii="Arial" w:hAnsi="Arial" w:cs="Arial"/>
        </w:rPr>
        <w:t xml:space="preserve"> </w:t>
      </w:r>
      <w:r w:rsidRPr="00CF729C">
        <w:rPr>
          <w:rFonts w:ascii="Arial" w:hAnsi="Arial" w:cs="Arial"/>
          <w:spacing w:val="-1"/>
        </w:rPr>
        <w:t>assessment</w:t>
      </w:r>
      <w:r w:rsidRPr="00CF729C">
        <w:rPr>
          <w:rFonts w:ascii="Arial" w:hAnsi="Arial" w:cs="Arial"/>
          <w:spacing w:val="-2"/>
        </w:rPr>
        <w:t xml:space="preserve"> </w:t>
      </w:r>
      <w:r w:rsidRPr="00CF729C">
        <w:rPr>
          <w:rFonts w:ascii="Arial" w:hAnsi="Arial" w:cs="Arial"/>
        </w:rPr>
        <w:t>of</w:t>
      </w:r>
      <w:r w:rsidRPr="00CF729C">
        <w:rPr>
          <w:rFonts w:ascii="Arial" w:hAnsi="Arial" w:cs="Arial"/>
          <w:spacing w:val="-2"/>
        </w:rPr>
        <w:t xml:space="preserve"> </w:t>
      </w:r>
      <w:r w:rsidR="009D6E6B" w:rsidRPr="00CF729C">
        <w:rPr>
          <w:rFonts w:ascii="Arial" w:hAnsi="Arial" w:cs="Arial"/>
        </w:rPr>
        <w:t xml:space="preserve">your </w:t>
      </w:r>
      <w:r w:rsidRPr="00CF729C">
        <w:rPr>
          <w:rFonts w:ascii="Arial" w:hAnsi="Arial" w:cs="Arial"/>
          <w:spacing w:val="-1"/>
        </w:rPr>
        <w:t>performance</w:t>
      </w:r>
      <w:r w:rsidRPr="00CF729C">
        <w:rPr>
          <w:rFonts w:ascii="Arial" w:hAnsi="Arial" w:cs="Arial"/>
          <w:spacing w:val="-2"/>
        </w:rPr>
        <w:t xml:space="preserve"> </w:t>
      </w:r>
      <w:r w:rsidRPr="00CF729C">
        <w:rPr>
          <w:rFonts w:ascii="Arial" w:hAnsi="Arial" w:cs="Arial"/>
          <w:spacing w:val="-1"/>
        </w:rPr>
        <w:t>against</w:t>
      </w:r>
      <w:r w:rsidRPr="00CF729C">
        <w:rPr>
          <w:rFonts w:ascii="Arial" w:hAnsi="Arial" w:cs="Arial"/>
          <w:spacing w:val="1"/>
        </w:rPr>
        <w:t xml:space="preserve"> </w:t>
      </w:r>
      <w:r w:rsidRPr="00CF729C">
        <w:rPr>
          <w:rFonts w:ascii="Arial" w:hAnsi="Arial" w:cs="Arial"/>
          <w:spacing w:val="-1"/>
        </w:rPr>
        <w:t>the</w:t>
      </w:r>
      <w:r w:rsidRPr="00CF729C">
        <w:rPr>
          <w:rFonts w:ascii="Arial" w:hAnsi="Arial" w:cs="Arial"/>
        </w:rPr>
        <w:t xml:space="preserve"> </w:t>
      </w:r>
      <w:r w:rsidRPr="00CF729C">
        <w:rPr>
          <w:rFonts w:ascii="Arial" w:hAnsi="Arial" w:cs="Arial"/>
          <w:spacing w:val="-1"/>
        </w:rPr>
        <w:t>Army</w:t>
      </w:r>
      <w:r w:rsidRPr="00CF729C">
        <w:rPr>
          <w:rFonts w:ascii="Arial" w:hAnsi="Arial" w:cs="Arial"/>
          <w:spacing w:val="-2"/>
        </w:rPr>
        <w:t xml:space="preserve"> </w:t>
      </w:r>
      <w:r w:rsidRPr="00CF729C">
        <w:rPr>
          <w:rFonts w:ascii="Arial" w:hAnsi="Arial" w:cs="Arial"/>
          <w:spacing w:val="-1"/>
        </w:rPr>
        <w:t>Leadership Requirements</w:t>
      </w:r>
      <w:r w:rsidRPr="00CF729C">
        <w:rPr>
          <w:rFonts w:ascii="Arial" w:hAnsi="Arial" w:cs="Arial"/>
        </w:rPr>
        <w:t xml:space="preserve"> </w:t>
      </w:r>
      <w:r w:rsidRPr="00CF729C">
        <w:rPr>
          <w:rFonts w:ascii="Arial" w:hAnsi="Arial" w:cs="Arial"/>
          <w:spacing w:val="-1"/>
        </w:rPr>
        <w:t>Model</w:t>
      </w:r>
      <w:r w:rsidRPr="00CF729C">
        <w:rPr>
          <w:rFonts w:ascii="Arial" w:hAnsi="Arial" w:cs="Arial"/>
          <w:spacing w:val="-2"/>
        </w:rPr>
        <w:t xml:space="preserve"> </w:t>
      </w:r>
      <w:r w:rsidRPr="00CF729C">
        <w:rPr>
          <w:rFonts w:ascii="Arial" w:hAnsi="Arial" w:cs="Arial"/>
          <w:spacing w:val="-1"/>
        </w:rPr>
        <w:t>(ALRM).</w:t>
      </w:r>
      <w:r w:rsidR="009B72EA" w:rsidRPr="00CF729C">
        <w:rPr>
          <w:rFonts w:ascii="Arial" w:hAnsi="Arial" w:cs="Arial"/>
        </w:rPr>
        <w:t xml:space="preserve"> </w:t>
      </w:r>
      <w:r w:rsidRPr="00CF729C">
        <w:rPr>
          <w:rFonts w:ascii="Arial" w:hAnsi="Arial" w:cs="Arial"/>
          <w:spacing w:val="-1"/>
        </w:rPr>
        <w:t>Each</w:t>
      </w:r>
      <w:r w:rsidRPr="00CF729C">
        <w:rPr>
          <w:rFonts w:ascii="Arial" w:hAnsi="Arial" w:cs="Arial"/>
        </w:rPr>
        <w:t xml:space="preserve"> </w:t>
      </w:r>
      <w:r w:rsidRPr="00CF729C">
        <w:rPr>
          <w:rFonts w:ascii="Arial" w:hAnsi="Arial" w:cs="Arial"/>
          <w:spacing w:val="-1"/>
        </w:rPr>
        <w:t xml:space="preserve">Student </w:t>
      </w:r>
      <w:r w:rsidRPr="00CF729C">
        <w:rPr>
          <w:rFonts w:ascii="Arial" w:hAnsi="Arial" w:cs="Arial"/>
        </w:rPr>
        <w:t>is</w:t>
      </w:r>
      <w:r w:rsidRPr="00CF729C">
        <w:rPr>
          <w:rFonts w:ascii="Arial" w:hAnsi="Arial" w:cs="Arial"/>
          <w:spacing w:val="-2"/>
        </w:rPr>
        <w:t xml:space="preserve"> </w:t>
      </w:r>
      <w:r w:rsidRPr="00CF729C">
        <w:rPr>
          <w:rFonts w:ascii="Arial" w:hAnsi="Arial" w:cs="Arial"/>
          <w:spacing w:val="-1"/>
        </w:rPr>
        <w:t>responsible</w:t>
      </w:r>
      <w:r w:rsidRPr="00CF729C">
        <w:rPr>
          <w:rFonts w:ascii="Arial" w:hAnsi="Arial" w:cs="Arial"/>
          <w:spacing w:val="-3"/>
        </w:rPr>
        <w:t xml:space="preserve"> </w:t>
      </w:r>
      <w:r w:rsidRPr="00CF729C">
        <w:rPr>
          <w:rFonts w:ascii="Arial" w:hAnsi="Arial" w:cs="Arial"/>
        </w:rPr>
        <w:t>and</w:t>
      </w:r>
      <w:r w:rsidRPr="00CF729C">
        <w:rPr>
          <w:rFonts w:ascii="Arial" w:hAnsi="Arial" w:cs="Arial"/>
          <w:spacing w:val="-2"/>
        </w:rPr>
        <w:t xml:space="preserve"> </w:t>
      </w:r>
      <w:r w:rsidRPr="00CF729C">
        <w:rPr>
          <w:rFonts w:ascii="Arial" w:hAnsi="Arial" w:cs="Arial"/>
          <w:spacing w:val="-1"/>
        </w:rPr>
        <w:t>expected</w:t>
      </w:r>
      <w:r w:rsidRPr="00CF729C">
        <w:rPr>
          <w:rFonts w:ascii="Arial" w:hAnsi="Arial" w:cs="Arial"/>
          <w:spacing w:val="-3"/>
        </w:rPr>
        <w:t xml:space="preserve"> </w:t>
      </w:r>
      <w:r w:rsidRPr="00CF729C">
        <w:rPr>
          <w:rFonts w:ascii="Arial" w:hAnsi="Arial" w:cs="Arial"/>
        </w:rPr>
        <w:t>to</w:t>
      </w:r>
      <w:r w:rsidRPr="00CF729C">
        <w:rPr>
          <w:rFonts w:ascii="Arial" w:hAnsi="Arial" w:cs="Arial"/>
          <w:spacing w:val="-1"/>
        </w:rPr>
        <w:t xml:space="preserve"> </w:t>
      </w:r>
      <w:r w:rsidRPr="00CF729C">
        <w:rPr>
          <w:rFonts w:ascii="Arial" w:hAnsi="Arial" w:cs="Arial"/>
        </w:rPr>
        <w:t>attain</w:t>
      </w:r>
      <w:r w:rsidRPr="00CF729C">
        <w:rPr>
          <w:rFonts w:ascii="Arial" w:hAnsi="Arial" w:cs="Arial"/>
          <w:spacing w:val="-2"/>
        </w:rPr>
        <w:t xml:space="preserve"> </w:t>
      </w:r>
      <w:r w:rsidRPr="00CF729C">
        <w:rPr>
          <w:rFonts w:ascii="Arial" w:hAnsi="Arial" w:cs="Arial"/>
          <w:spacing w:val="-1"/>
        </w:rPr>
        <w:t>(know</w:t>
      </w:r>
      <w:r w:rsidRPr="00CF729C">
        <w:rPr>
          <w:rFonts w:ascii="Arial" w:hAnsi="Arial" w:cs="Arial"/>
          <w:spacing w:val="1"/>
        </w:rPr>
        <w:t xml:space="preserve"> </w:t>
      </w:r>
      <w:r w:rsidRPr="00CF729C">
        <w:rPr>
          <w:rFonts w:ascii="Arial" w:hAnsi="Arial" w:cs="Arial"/>
          <w:spacing w:val="-1"/>
        </w:rPr>
        <w:t>and do)</w:t>
      </w:r>
      <w:r w:rsidRPr="00CF729C">
        <w:rPr>
          <w:rFonts w:ascii="Arial" w:hAnsi="Arial" w:cs="Arial"/>
          <w:spacing w:val="-2"/>
        </w:rPr>
        <w:t xml:space="preserve"> </w:t>
      </w:r>
      <w:r w:rsidRPr="00CF729C">
        <w:rPr>
          <w:rFonts w:ascii="Arial" w:hAnsi="Arial" w:cs="Arial"/>
        </w:rPr>
        <w:t xml:space="preserve">the </w:t>
      </w:r>
      <w:r w:rsidRPr="00CF729C">
        <w:rPr>
          <w:rFonts w:ascii="Arial" w:hAnsi="Arial" w:cs="Arial"/>
          <w:spacing w:val="-1"/>
        </w:rPr>
        <w:t>respective</w:t>
      </w:r>
      <w:r w:rsidRPr="00CF729C">
        <w:rPr>
          <w:rFonts w:ascii="Arial" w:hAnsi="Arial" w:cs="Arial"/>
          <w:spacing w:val="-2"/>
        </w:rPr>
        <w:t xml:space="preserve"> </w:t>
      </w:r>
      <w:r w:rsidRPr="00CF729C">
        <w:rPr>
          <w:rFonts w:ascii="Arial" w:hAnsi="Arial" w:cs="Arial"/>
          <w:spacing w:val="-1"/>
        </w:rPr>
        <w:t>requirements</w:t>
      </w:r>
      <w:r w:rsidRPr="00CF729C">
        <w:rPr>
          <w:rFonts w:ascii="Arial" w:hAnsi="Arial" w:cs="Arial"/>
        </w:rPr>
        <w:t xml:space="preserve"> </w:t>
      </w:r>
      <w:r w:rsidRPr="00CF729C">
        <w:rPr>
          <w:rFonts w:ascii="Arial" w:hAnsi="Arial" w:cs="Arial"/>
          <w:spacing w:val="-1"/>
        </w:rPr>
        <w:t>for</w:t>
      </w:r>
      <w:r w:rsidRPr="00CF729C">
        <w:rPr>
          <w:rFonts w:ascii="Arial" w:hAnsi="Arial" w:cs="Arial"/>
          <w:spacing w:val="-2"/>
        </w:rPr>
        <w:t xml:space="preserve"> </w:t>
      </w:r>
      <w:r w:rsidR="009D6E6B" w:rsidRPr="00CF729C">
        <w:rPr>
          <w:rFonts w:ascii="Arial" w:hAnsi="Arial" w:cs="Arial"/>
        </w:rPr>
        <w:t xml:space="preserve">each </w:t>
      </w:r>
      <w:r w:rsidRPr="00CF729C">
        <w:rPr>
          <w:rFonts w:ascii="Arial" w:hAnsi="Arial" w:cs="Arial"/>
        </w:rPr>
        <w:t xml:space="preserve">MS </w:t>
      </w:r>
      <w:r w:rsidR="005F3AF8" w:rsidRPr="00CF729C">
        <w:rPr>
          <w:rFonts w:ascii="Arial" w:hAnsi="Arial" w:cs="Arial"/>
          <w:spacing w:val="-1"/>
        </w:rPr>
        <w:t xml:space="preserve">Level. </w:t>
      </w:r>
      <w:r w:rsidRPr="00CF729C">
        <w:rPr>
          <w:rFonts w:ascii="Arial" w:hAnsi="Arial" w:cs="Arial"/>
          <w:spacing w:val="-2"/>
        </w:rPr>
        <w:t>The</w:t>
      </w:r>
      <w:r w:rsidRPr="00CF729C">
        <w:rPr>
          <w:rFonts w:ascii="Arial" w:hAnsi="Arial" w:cs="Arial"/>
        </w:rPr>
        <w:t xml:space="preserve"> </w:t>
      </w:r>
      <w:r w:rsidRPr="00CF729C">
        <w:rPr>
          <w:rFonts w:ascii="Arial" w:hAnsi="Arial" w:cs="Arial"/>
          <w:spacing w:val="-1"/>
        </w:rPr>
        <w:t>tasks</w:t>
      </w:r>
      <w:r w:rsidRPr="00CF729C">
        <w:rPr>
          <w:rFonts w:ascii="Arial" w:hAnsi="Arial" w:cs="Arial"/>
        </w:rPr>
        <w:t xml:space="preserve"> </w:t>
      </w:r>
      <w:r w:rsidRPr="00CF729C">
        <w:rPr>
          <w:rFonts w:ascii="Arial" w:hAnsi="Arial" w:cs="Arial"/>
          <w:spacing w:val="-1"/>
        </w:rPr>
        <w:t>are</w:t>
      </w:r>
      <w:r w:rsidRPr="00CF729C">
        <w:rPr>
          <w:rFonts w:ascii="Arial" w:hAnsi="Arial" w:cs="Arial"/>
        </w:rPr>
        <w:t xml:space="preserve"> </w:t>
      </w:r>
      <w:r w:rsidRPr="00CF729C">
        <w:rPr>
          <w:rFonts w:ascii="Arial" w:hAnsi="Arial" w:cs="Arial"/>
          <w:spacing w:val="-1"/>
        </w:rPr>
        <w:t>grouped</w:t>
      </w:r>
      <w:r w:rsidRPr="00CF729C">
        <w:rPr>
          <w:rFonts w:ascii="Arial" w:hAnsi="Arial" w:cs="Arial"/>
        </w:rPr>
        <w:t xml:space="preserve"> </w:t>
      </w:r>
      <w:r w:rsidRPr="00CF729C">
        <w:rPr>
          <w:rFonts w:ascii="Arial" w:hAnsi="Arial" w:cs="Arial"/>
          <w:spacing w:val="-1"/>
        </w:rPr>
        <w:t>into</w:t>
      </w:r>
      <w:r w:rsidRPr="00CF729C">
        <w:rPr>
          <w:rFonts w:ascii="Arial" w:hAnsi="Arial" w:cs="Arial"/>
          <w:spacing w:val="1"/>
        </w:rPr>
        <w:t xml:space="preserve"> </w:t>
      </w:r>
      <w:r w:rsidRPr="00CF729C">
        <w:rPr>
          <w:rFonts w:ascii="Arial" w:hAnsi="Arial" w:cs="Arial"/>
          <w:spacing w:val="-1"/>
        </w:rPr>
        <w:t>the</w:t>
      </w:r>
      <w:r w:rsidRPr="00CF729C">
        <w:rPr>
          <w:rFonts w:ascii="Arial" w:hAnsi="Arial" w:cs="Arial"/>
          <w:spacing w:val="-2"/>
        </w:rPr>
        <w:t xml:space="preserve"> </w:t>
      </w:r>
      <w:r w:rsidRPr="00CF729C">
        <w:rPr>
          <w:rFonts w:ascii="Arial" w:hAnsi="Arial" w:cs="Arial"/>
          <w:spacing w:val="-1"/>
        </w:rPr>
        <w:t>ALRM</w:t>
      </w:r>
      <w:r w:rsidRPr="00CF729C">
        <w:rPr>
          <w:rFonts w:ascii="Arial" w:hAnsi="Arial" w:cs="Arial"/>
        </w:rPr>
        <w:t xml:space="preserve"> </w:t>
      </w:r>
      <w:r w:rsidRPr="00CF729C">
        <w:rPr>
          <w:rFonts w:ascii="Arial" w:hAnsi="Arial" w:cs="Arial"/>
          <w:spacing w:val="-1"/>
        </w:rPr>
        <w:t>Attributes</w:t>
      </w:r>
      <w:r w:rsidRPr="00CF729C">
        <w:rPr>
          <w:rFonts w:ascii="Arial" w:hAnsi="Arial" w:cs="Arial"/>
        </w:rPr>
        <w:t xml:space="preserve"> and</w:t>
      </w:r>
      <w:r w:rsidRPr="00CF729C">
        <w:rPr>
          <w:rFonts w:ascii="Arial" w:hAnsi="Arial" w:cs="Arial"/>
          <w:spacing w:val="-2"/>
        </w:rPr>
        <w:t xml:space="preserve"> </w:t>
      </w:r>
      <w:r w:rsidRPr="00CF729C">
        <w:rPr>
          <w:rFonts w:ascii="Arial" w:hAnsi="Arial" w:cs="Arial"/>
          <w:spacing w:val="-1"/>
        </w:rPr>
        <w:t>Competencies.</w:t>
      </w:r>
    </w:p>
    <w:p w:rsidR="006C4754" w:rsidRPr="00CF729C" w:rsidRDefault="006C4754" w:rsidP="00763AF8">
      <w:pPr>
        <w:spacing w:before="8"/>
        <w:rPr>
          <w:rFonts w:ascii="Arial" w:eastAsia="Calibri" w:hAnsi="Arial" w:cs="Arial"/>
        </w:rPr>
      </w:pPr>
    </w:p>
    <w:p w:rsidR="006C4754" w:rsidRPr="00CF729C" w:rsidRDefault="001E18A7" w:rsidP="00763AF8">
      <w:pPr>
        <w:pStyle w:val="Heading1"/>
        <w:ind w:left="0"/>
        <w:rPr>
          <w:rFonts w:ascii="Arial" w:hAnsi="Arial" w:cs="Arial"/>
          <w:b w:val="0"/>
          <w:bCs w:val="0"/>
        </w:rPr>
      </w:pPr>
      <w:r w:rsidRPr="00CF729C">
        <w:rPr>
          <w:rFonts w:ascii="Arial" w:hAnsi="Arial" w:cs="Arial"/>
          <w:spacing w:val="-1"/>
          <w:u w:color="000000"/>
        </w:rPr>
        <w:t>Collaboration</w:t>
      </w:r>
    </w:p>
    <w:p w:rsidR="003A2FE4" w:rsidRDefault="001E18A7" w:rsidP="00850959">
      <w:pPr>
        <w:pStyle w:val="BodyText"/>
        <w:ind w:left="0"/>
        <w:rPr>
          <w:rFonts w:ascii="Arial" w:hAnsi="Arial" w:cs="Arial"/>
          <w:spacing w:val="-1"/>
        </w:rPr>
      </w:pPr>
      <w:r w:rsidRPr="00CF729C">
        <w:rPr>
          <w:rFonts w:ascii="Arial" w:hAnsi="Arial" w:cs="Arial"/>
        </w:rPr>
        <w:t>You</w:t>
      </w:r>
      <w:r w:rsidRPr="00CF729C">
        <w:rPr>
          <w:rFonts w:ascii="Arial" w:hAnsi="Arial" w:cs="Arial"/>
          <w:spacing w:val="-1"/>
        </w:rPr>
        <w:t xml:space="preserve"> are</w:t>
      </w:r>
      <w:r w:rsidRPr="00CF729C">
        <w:rPr>
          <w:rFonts w:ascii="Arial" w:hAnsi="Arial" w:cs="Arial"/>
        </w:rPr>
        <w:t xml:space="preserve"> </w:t>
      </w:r>
      <w:r w:rsidRPr="00CF729C">
        <w:rPr>
          <w:rFonts w:ascii="Arial" w:hAnsi="Arial" w:cs="Arial"/>
          <w:spacing w:val="-1"/>
        </w:rPr>
        <w:t>encouraged</w:t>
      </w:r>
      <w:r w:rsidRPr="00CF729C">
        <w:rPr>
          <w:rFonts w:ascii="Arial" w:hAnsi="Arial" w:cs="Arial"/>
          <w:spacing w:val="-3"/>
        </w:rPr>
        <w:t xml:space="preserve"> </w:t>
      </w:r>
      <w:r w:rsidRPr="00CF729C">
        <w:rPr>
          <w:rFonts w:ascii="Arial" w:hAnsi="Arial" w:cs="Arial"/>
        </w:rPr>
        <w:t>to</w:t>
      </w:r>
      <w:r w:rsidRPr="00CF729C">
        <w:rPr>
          <w:rFonts w:ascii="Arial" w:hAnsi="Arial" w:cs="Arial"/>
          <w:spacing w:val="-1"/>
        </w:rPr>
        <w:t xml:space="preserve"> work</w:t>
      </w:r>
      <w:r w:rsidRPr="00CF729C">
        <w:rPr>
          <w:rFonts w:ascii="Arial" w:hAnsi="Arial" w:cs="Arial"/>
        </w:rPr>
        <w:t xml:space="preserve"> </w:t>
      </w:r>
      <w:r w:rsidRPr="00CF729C">
        <w:rPr>
          <w:rFonts w:ascii="Arial" w:hAnsi="Arial" w:cs="Arial"/>
          <w:spacing w:val="-1"/>
        </w:rPr>
        <w:t>together</w:t>
      </w:r>
      <w:r w:rsidRPr="00CF729C">
        <w:rPr>
          <w:rFonts w:ascii="Arial" w:hAnsi="Arial" w:cs="Arial"/>
          <w:spacing w:val="-2"/>
        </w:rPr>
        <w:t xml:space="preserve"> </w:t>
      </w:r>
      <w:r w:rsidRPr="00CF729C">
        <w:rPr>
          <w:rFonts w:ascii="Arial" w:hAnsi="Arial" w:cs="Arial"/>
        </w:rPr>
        <w:t>with</w:t>
      </w:r>
      <w:r w:rsidRPr="00CF729C">
        <w:rPr>
          <w:rFonts w:ascii="Arial" w:hAnsi="Arial" w:cs="Arial"/>
          <w:spacing w:val="-3"/>
        </w:rPr>
        <w:t xml:space="preserve"> </w:t>
      </w:r>
      <w:r w:rsidRPr="00CF729C">
        <w:rPr>
          <w:rFonts w:ascii="Arial" w:hAnsi="Arial" w:cs="Arial"/>
          <w:spacing w:val="-1"/>
        </w:rPr>
        <w:t>your</w:t>
      </w:r>
      <w:r w:rsidRPr="00CF729C">
        <w:rPr>
          <w:rFonts w:ascii="Arial" w:hAnsi="Arial" w:cs="Arial"/>
        </w:rPr>
        <w:t xml:space="preserve"> </w:t>
      </w:r>
      <w:r w:rsidRPr="00CF729C">
        <w:rPr>
          <w:rFonts w:ascii="Arial" w:hAnsi="Arial" w:cs="Arial"/>
          <w:spacing w:val="-1"/>
        </w:rPr>
        <w:t>fellow</w:t>
      </w:r>
      <w:r w:rsidRPr="00CF729C">
        <w:rPr>
          <w:rFonts w:ascii="Arial" w:hAnsi="Arial" w:cs="Arial"/>
          <w:spacing w:val="-2"/>
        </w:rPr>
        <w:t xml:space="preserve"> </w:t>
      </w:r>
      <w:r w:rsidRPr="00CF729C">
        <w:rPr>
          <w:rFonts w:ascii="Arial" w:hAnsi="Arial" w:cs="Arial"/>
          <w:spacing w:val="-1"/>
        </w:rPr>
        <w:t>Cadets and seek</w:t>
      </w:r>
      <w:r w:rsidRPr="00CF729C">
        <w:rPr>
          <w:rFonts w:ascii="Arial" w:hAnsi="Arial" w:cs="Arial"/>
        </w:rPr>
        <w:t xml:space="preserve"> </w:t>
      </w:r>
      <w:r w:rsidRPr="00CF729C">
        <w:rPr>
          <w:rFonts w:ascii="Arial" w:hAnsi="Arial" w:cs="Arial"/>
          <w:spacing w:val="-1"/>
        </w:rPr>
        <w:t>guidance</w:t>
      </w:r>
      <w:r w:rsidRPr="00CF729C">
        <w:rPr>
          <w:rFonts w:ascii="Arial" w:hAnsi="Arial" w:cs="Arial"/>
          <w:spacing w:val="-2"/>
        </w:rPr>
        <w:t xml:space="preserve"> </w:t>
      </w:r>
      <w:r w:rsidRPr="00CF729C">
        <w:rPr>
          <w:rFonts w:ascii="Arial" w:hAnsi="Arial" w:cs="Arial"/>
          <w:spacing w:val="-1"/>
        </w:rPr>
        <w:t xml:space="preserve">and help from </w:t>
      </w:r>
      <w:r w:rsidRPr="00CF729C">
        <w:rPr>
          <w:rFonts w:ascii="Arial" w:hAnsi="Arial" w:cs="Arial"/>
        </w:rPr>
        <w:t>yo</w:t>
      </w:r>
      <w:r w:rsidR="00737DE1" w:rsidRPr="00CF729C">
        <w:rPr>
          <w:rFonts w:ascii="Arial" w:hAnsi="Arial" w:cs="Arial"/>
        </w:rPr>
        <w:t xml:space="preserve">ur </w:t>
      </w:r>
      <w:r w:rsidRPr="00CF729C">
        <w:rPr>
          <w:rFonts w:ascii="Arial" w:hAnsi="Arial" w:cs="Arial"/>
          <w:spacing w:val="-1"/>
        </w:rPr>
        <w:t>instructor</w:t>
      </w:r>
      <w:r w:rsidR="009B72EA" w:rsidRPr="00CF729C">
        <w:rPr>
          <w:rFonts w:ascii="Arial" w:hAnsi="Arial" w:cs="Arial"/>
          <w:spacing w:val="-1"/>
        </w:rPr>
        <w:t>s</w:t>
      </w:r>
      <w:r w:rsidRPr="00CF729C">
        <w:rPr>
          <w:rFonts w:ascii="Arial" w:hAnsi="Arial" w:cs="Arial"/>
          <w:spacing w:val="-1"/>
        </w:rPr>
        <w:t>,</w:t>
      </w:r>
      <w:r w:rsidRPr="00CF729C">
        <w:rPr>
          <w:rFonts w:ascii="Arial" w:hAnsi="Arial" w:cs="Arial"/>
          <w:spacing w:val="-3"/>
        </w:rPr>
        <w:t xml:space="preserve"> </w:t>
      </w:r>
      <w:r w:rsidRPr="00CF729C">
        <w:rPr>
          <w:rFonts w:ascii="Arial" w:hAnsi="Arial" w:cs="Arial"/>
        </w:rPr>
        <w:t>MS</w:t>
      </w:r>
      <w:r w:rsidRPr="00CF729C">
        <w:rPr>
          <w:rFonts w:ascii="Arial" w:hAnsi="Arial" w:cs="Arial"/>
          <w:spacing w:val="-3"/>
        </w:rPr>
        <w:t xml:space="preserve"> </w:t>
      </w:r>
      <w:r w:rsidRPr="00CF729C">
        <w:rPr>
          <w:rFonts w:ascii="Arial" w:hAnsi="Arial" w:cs="Arial"/>
        </w:rPr>
        <w:t xml:space="preserve">IV </w:t>
      </w:r>
      <w:r w:rsidRPr="00CF729C">
        <w:rPr>
          <w:rFonts w:ascii="Arial" w:hAnsi="Arial" w:cs="Arial"/>
          <w:spacing w:val="-1"/>
        </w:rPr>
        <w:t>Cadets,</w:t>
      </w:r>
      <w:r w:rsidRPr="00CF729C">
        <w:rPr>
          <w:rFonts w:ascii="Arial" w:hAnsi="Arial" w:cs="Arial"/>
        </w:rPr>
        <w:t xml:space="preserve"> </w:t>
      </w:r>
      <w:r w:rsidRPr="00CF729C">
        <w:rPr>
          <w:rFonts w:ascii="Arial" w:hAnsi="Arial" w:cs="Arial"/>
          <w:spacing w:val="-1"/>
        </w:rPr>
        <w:t xml:space="preserve">and </w:t>
      </w:r>
      <w:r w:rsidRPr="00CF729C">
        <w:rPr>
          <w:rFonts w:ascii="Arial" w:hAnsi="Arial" w:cs="Arial"/>
        </w:rPr>
        <w:t>other</w:t>
      </w:r>
      <w:r w:rsidRPr="00CF729C">
        <w:rPr>
          <w:rFonts w:ascii="Arial" w:hAnsi="Arial" w:cs="Arial"/>
          <w:spacing w:val="-2"/>
        </w:rPr>
        <w:t xml:space="preserve"> </w:t>
      </w:r>
      <w:r w:rsidRPr="00CF729C">
        <w:rPr>
          <w:rFonts w:ascii="Arial" w:hAnsi="Arial" w:cs="Arial"/>
        </w:rPr>
        <w:t>ROTC</w:t>
      </w:r>
      <w:r w:rsidRPr="00CF729C">
        <w:rPr>
          <w:rFonts w:ascii="Arial" w:hAnsi="Arial" w:cs="Arial"/>
          <w:spacing w:val="-3"/>
        </w:rPr>
        <w:t xml:space="preserve"> </w:t>
      </w:r>
      <w:r w:rsidRPr="00CF729C">
        <w:rPr>
          <w:rFonts w:ascii="Arial" w:hAnsi="Arial" w:cs="Arial"/>
          <w:spacing w:val="-1"/>
        </w:rPr>
        <w:t>cadre.</w:t>
      </w:r>
    </w:p>
    <w:p w:rsidR="00FD5D2F" w:rsidRDefault="00FD5D2F" w:rsidP="00850959">
      <w:pPr>
        <w:pStyle w:val="BodyText"/>
        <w:ind w:left="0"/>
        <w:rPr>
          <w:rFonts w:ascii="Arial" w:hAnsi="Arial" w:cs="Arial"/>
          <w:spacing w:val="-1"/>
        </w:rPr>
      </w:pPr>
    </w:p>
    <w:p w:rsidR="00FD5D2F" w:rsidRPr="008F0BB5" w:rsidRDefault="00FD5D2F" w:rsidP="00FD5D2F">
      <w:pPr>
        <w:pStyle w:val="BodyText"/>
        <w:ind w:left="0"/>
        <w:rPr>
          <w:rFonts w:ascii="Arial" w:hAnsi="Arial" w:cs="Arial"/>
          <w:b/>
          <w:spacing w:val="-1"/>
        </w:rPr>
      </w:pPr>
      <w:r w:rsidRPr="008F0BB5">
        <w:rPr>
          <w:rFonts w:ascii="Arial" w:hAnsi="Arial" w:cs="Arial"/>
          <w:b/>
          <w:spacing w:val="-1"/>
        </w:rPr>
        <w:t>Academic Integrity</w:t>
      </w:r>
    </w:p>
    <w:p w:rsidR="00FD5D2F" w:rsidRPr="008F0BB5" w:rsidRDefault="00FD5D2F" w:rsidP="00FD5D2F">
      <w:pPr>
        <w:pStyle w:val="BodyText"/>
        <w:ind w:left="0"/>
        <w:rPr>
          <w:rFonts w:ascii="Arial" w:hAnsi="Arial" w:cs="Arial"/>
          <w:spacing w:val="-1"/>
        </w:rPr>
      </w:pPr>
      <w:r w:rsidRPr="008F0BB5">
        <w:rPr>
          <w:rFonts w:ascii="Arial" w:hAnsi="Arial" w:cs="Arial"/>
          <w:b/>
          <w:spacing w:val="-1"/>
        </w:rPr>
        <w:t>Artificial Intelligence (AI)</w:t>
      </w:r>
      <w:r w:rsidRPr="008F0BB5">
        <w:rPr>
          <w:rFonts w:ascii="Arial" w:hAnsi="Arial" w:cs="Arial"/>
          <w:spacing w:val="-1"/>
        </w:rPr>
        <w:t>. The use of artificial intelligence in student writing is strongly discouraged to ensure academic work reflects a thorough understanding of lesson material.  Any student utilizing artificial intelligence must clearly identify writing, text, or media generated by AI and show how AI tools were used in the process of creating a final product. Not acknowledging AI-generated work will be treated as academic dishonesty.</w:t>
      </w:r>
    </w:p>
    <w:p w:rsidR="00FD5D2F" w:rsidRPr="008F0BB5" w:rsidRDefault="00FD5D2F" w:rsidP="00FD5D2F">
      <w:pPr>
        <w:pStyle w:val="BodyText"/>
        <w:ind w:left="0"/>
        <w:rPr>
          <w:rFonts w:ascii="Arial" w:hAnsi="Arial" w:cs="Arial"/>
          <w:spacing w:val="-1"/>
        </w:rPr>
      </w:pPr>
    </w:p>
    <w:p w:rsidR="00FD5D2F" w:rsidRPr="008F0BB5" w:rsidRDefault="00FD5D2F" w:rsidP="00FD5D2F">
      <w:pPr>
        <w:pStyle w:val="BodyText"/>
        <w:ind w:left="0"/>
        <w:rPr>
          <w:rFonts w:ascii="Arial" w:hAnsi="Arial" w:cs="Arial"/>
          <w:spacing w:val="-1"/>
        </w:rPr>
      </w:pPr>
      <w:r w:rsidRPr="008F0BB5">
        <w:rPr>
          <w:rFonts w:ascii="Arial" w:hAnsi="Arial" w:cs="Arial"/>
          <w:b/>
          <w:spacing w:val="-1"/>
        </w:rPr>
        <w:t>Plagiarism</w:t>
      </w:r>
      <w:r w:rsidRPr="008F0BB5">
        <w:rPr>
          <w:rFonts w:ascii="Arial" w:hAnsi="Arial" w:cs="Arial"/>
          <w:spacing w:val="-1"/>
        </w:rPr>
        <w:t xml:space="preserve"> is the act or instance of using or closely imitating the language and/or thoughts of another author; including words, ideas, illustrations, structure, computer code, and other expressions or media; and presenting that material without authorization and/or the representation of that author’s work as one’s own academic work, being offered for credit or in conjunction with a program, course, or degree requirements.</w:t>
      </w:r>
    </w:p>
    <w:p w:rsidR="0033217B" w:rsidRPr="00CF729C" w:rsidRDefault="003A2FE4" w:rsidP="003A2FE4">
      <w:pPr>
        <w:pStyle w:val="BodyText"/>
        <w:spacing w:before="100" w:beforeAutospacing="1"/>
        <w:ind w:left="0"/>
        <w:contextualSpacing/>
        <w:rPr>
          <w:rFonts w:ascii="Arial" w:hAnsi="Arial" w:cs="Arial"/>
          <w:spacing w:val="-1"/>
        </w:rPr>
      </w:pPr>
      <w:r w:rsidRPr="00CF729C">
        <w:rPr>
          <w:rFonts w:ascii="Arial" w:hAnsi="Arial" w:cs="Arial"/>
          <w:spacing w:val="-1"/>
        </w:rPr>
        <w:t xml:space="preserve"> </w:t>
      </w:r>
    </w:p>
    <w:p w:rsidR="006C4754" w:rsidRPr="00F845B4" w:rsidRDefault="001E18A7" w:rsidP="00763AF8">
      <w:pPr>
        <w:pStyle w:val="Heading1"/>
        <w:spacing w:before="56"/>
        <w:ind w:left="0"/>
        <w:rPr>
          <w:rFonts w:ascii="Arial" w:hAnsi="Arial" w:cs="Arial"/>
          <w:b w:val="0"/>
          <w:bCs w:val="0"/>
        </w:rPr>
      </w:pPr>
      <w:r w:rsidRPr="00CF729C">
        <w:rPr>
          <w:rFonts w:ascii="Arial" w:hAnsi="Arial" w:cs="Arial"/>
          <w:spacing w:val="-1"/>
          <w:u w:color="000000"/>
        </w:rPr>
        <w:t>Religious</w:t>
      </w:r>
      <w:r w:rsidRPr="00CF729C">
        <w:rPr>
          <w:rFonts w:ascii="Arial" w:hAnsi="Arial" w:cs="Arial"/>
          <w:spacing w:val="-2"/>
          <w:u w:color="000000"/>
        </w:rPr>
        <w:t xml:space="preserve"> </w:t>
      </w:r>
      <w:r w:rsidRPr="00CF729C">
        <w:rPr>
          <w:rFonts w:ascii="Arial" w:hAnsi="Arial" w:cs="Arial"/>
          <w:spacing w:val="-1"/>
          <w:u w:color="000000"/>
        </w:rPr>
        <w:t>Accommodation</w:t>
      </w:r>
    </w:p>
    <w:p w:rsidR="006C4754" w:rsidRPr="00F845B4" w:rsidRDefault="001E18A7" w:rsidP="00763AF8">
      <w:pPr>
        <w:pStyle w:val="BodyText"/>
        <w:ind w:left="0"/>
        <w:rPr>
          <w:rFonts w:ascii="Arial" w:hAnsi="Arial" w:cs="Arial"/>
        </w:rPr>
      </w:pPr>
      <w:r w:rsidRPr="00F845B4">
        <w:rPr>
          <w:rFonts w:ascii="Arial" w:hAnsi="Arial" w:cs="Arial"/>
          <w:spacing w:val="-1"/>
        </w:rPr>
        <w:lastRenderedPageBreak/>
        <w:t>The</w:t>
      </w:r>
      <w:r w:rsidRPr="00F845B4">
        <w:rPr>
          <w:rFonts w:ascii="Arial" w:hAnsi="Arial" w:cs="Arial"/>
        </w:rPr>
        <w:t xml:space="preserve"> </w:t>
      </w:r>
      <w:r w:rsidRPr="00F845B4">
        <w:rPr>
          <w:rFonts w:ascii="Arial" w:hAnsi="Arial" w:cs="Arial"/>
          <w:spacing w:val="-1"/>
        </w:rPr>
        <w:t>Army</w:t>
      </w:r>
      <w:r w:rsidRPr="00F845B4">
        <w:rPr>
          <w:rFonts w:ascii="Arial" w:hAnsi="Arial" w:cs="Arial"/>
        </w:rPr>
        <w:t xml:space="preserve"> </w:t>
      </w:r>
      <w:r w:rsidRPr="00F845B4">
        <w:rPr>
          <w:rFonts w:ascii="Arial" w:hAnsi="Arial" w:cs="Arial"/>
          <w:spacing w:val="-1"/>
        </w:rPr>
        <w:t>places</w:t>
      </w:r>
      <w:r w:rsidRPr="00F845B4">
        <w:rPr>
          <w:rFonts w:ascii="Arial" w:hAnsi="Arial" w:cs="Arial"/>
        </w:rPr>
        <w:t xml:space="preserve"> a</w:t>
      </w:r>
      <w:r w:rsidRPr="00F845B4">
        <w:rPr>
          <w:rFonts w:ascii="Arial" w:hAnsi="Arial" w:cs="Arial"/>
          <w:spacing w:val="-3"/>
        </w:rPr>
        <w:t xml:space="preserve"> </w:t>
      </w:r>
      <w:r w:rsidRPr="00F845B4">
        <w:rPr>
          <w:rFonts w:ascii="Arial" w:hAnsi="Arial" w:cs="Arial"/>
          <w:spacing w:val="-1"/>
        </w:rPr>
        <w:t>high value</w:t>
      </w:r>
      <w:r w:rsidRPr="00F845B4">
        <w:rPr>
          <w:rFonts w:ascii="Arial" w:hAnsi="Arial" w:cs="Arial"/>
        </w:rPr>
        <w:t xml:space="preserve"> on</w:t>
      </w:r>
      <w:r w:rsidRPr="00F845B4">
        <w:rPr>
          <w:rFonts w:ascii="Arial" w:hAnsi="Arial" w:cs="Arial"/>
          <w:spacing w:val="-3"/>
        </w:rPr>
        <w:t xml:space="preserve"> </w:t>
      </w:r>
      <w:r w:rsidRPr="00F845B4">
        <w:rPr>
          <w:rFonts w:ascii="Arial" w:hAnsi="Arial" w:cs="Arial"/>
        </w:rPr>
        <w:t xml:space="preserve">the </w:t>
      </w:r>
      <w:r w:rsidRPr="00F845B4">
        <w:rPr>
          <w:rFonts w:ascii="Arial" w:hAnsi="Arial" w:cs="Arial"/>
          <w:spacing w:val="-1"/>
        </w:rPr>
        <w:t>rights</w:t>
      </w:r>
      <w:r w:rsidRPr="00F845B4">
        <w:rPr>
          <w:rFonts w:ascii="Arial" w:hAnsi="Arial" w:cs="Arial"/>
          <w:spacing w:val="-2"/>
        </w:rPr>
        <w:t xml:space="preserve"> </w:t>
      </w:r>
      <w:r w:rsidRPr="00F845B4">
        <w:rPr>
          <w:rFonts w:ascii="Arial" w:hAnsi="Arial" w:cs="Arial"/>
        </w:rPr>
        <w:t xml:space="preserve">of </w:t>
      </w:r>
      <w:r w:rsidRPr="00F845B4">
        <w:rPr>
          <w:rFonts w:ascii="Arial" w:hAnsi="Arial" w:cs="Arial"/>
          <w:spacing w:val="-1"/>
        </w:rPr>
        <w:t>its</w:t>
      </w:r>
      <w:r w:rsidRPr="00F845B4">
        <w:rPr>
          <w:rFonts w:ascii="Arial" w:hAnsi="Arial" w:cs="Arial"/>
          <w:spacing w:val="1"/>
        </w:rPr>
        <w:t xml:space="preserve"> </w:t>
      </w:r>
      <w:r w:rsidRPr="00F845B4">
        <w:rPr>
          <w:rFonts w:ascii="Arial" w:hAnsi="Arial" w:cs="Arial"/>
          <w:spacing w:val="-1"/>
        </w:rPr>
        <w:t>Soldiers to observe</w:t>
      </w:r>
      <w:r w:rsidRPr="00F845B4">
        <w:rPr>
          <w:rFonts w:ascii="Arial" w:hAnsi="Arial" w:cs="Arial"/>
          <w:spacing w:val="-2"/>
        </w:rPr>
        <w:t xml:space="preserve"> </w:t>
      </w:r>
      <w:r w:rsidRPr="00F845B4">
        <w:rPr>
          <w:rFonts w:ascii="Arial" w:hAnsi="Arial" w:cs="Arial"/>
          <w:spacing w:val="-1"/>
        </w:rPr>
        <w:t>tenets</w:t>
      </w:r>
      <w:r w:rsidRPr="00F845B4">
        <w:rPr>
          <w:rFonts w:ascii="Arial" w:hAnsi="Arial" w:cs="Arial"/>
          <w:spacing w:val="-2"/>
        </w:rPr>
        <w:t xml:space="preserve"> </w:t>
      </w:r>
      <w:r w:rsidRPr="00F845B4">
        <w:rPr>
          <w:rFonts w:ascii="Arial" w:hAnsi="Arial" w:cs="Arial"/>
        </w:rPr>
        <w:t>of</w:t>
      </w:r>
      <w:r w:rsidRPr="00F845B4">
        <w:rPr>
          <w:rFonts w:ascii="Arial" w:hAnsi="Arial" w:cs="Arial"/>
          <w:spacing w:val="3"/>
        </w:rPr>
        <w:t xml:space="preserve"> </w:t>
      </w:r>
      <w:r w:rsidRPr="00F845B4">
        <w:rPr>
          <w:rFonts w:ascii="Arial" w:hAnsi="Arial" w:cs="Arial"/>
          <w:spacing w:val="-1"/>
        </w:rPr>
        <w:t>their</w:t>
      </w:r>
      <w:r w:rsidRPr="00F845B4">
        <w:rPr>
          <w:rFonts w:ascii="Arial" w:hAnsi="Arial" w:cs="Arial"/>
        </w:rPr>
        <w:t xml:space="preserve"> </w:t>
      </w:r>
      <w:r w:rsidRPr="00F845B4">
        <w:rPr>
          <w:rFonts w:ascii="Arial" w:hAnsi="Arial" w:cs="Arial"/>
          <w:spacing w:val="-1"/>
        </w:rPr>
        <w:t>respective</w:t>
      </w:r>
      <w:r w:rsidRPr="00F845B4">
        <w:rPr>
          <w:rFonts w:ascii="Arial" w:hAnsi="Arial" w:cs="Arial"/>
        </w:rPr>
        <w:t xml:space="preserve"> </w:t>
      </w:r>
      <w:r w:rsidRPr="00F845B4">
        <w:rPr>
          <w:rFonts w:ascii="Arial" w:hAnsi="Arial" w:cs="Arial"/>
          <w:spacing w:val="-1"/>
        </w:rPr>
        <w:t>religion</w:t>
      </w:r>
      <w:r w:rsidR="00737DE1" w:rsidRPr="00F845B4">
        <w:rPr>
          <w:rFonts w:ascii="Arial" w:hAnsi="Arial" w:cs="Arial"/>
          <w:spacing w:val="-1"/>
        </w:rPr>
        <w:t xml:space="preserve">s </w:t>
      </w:r>
      <w:r w:rsidRPr="00F845B4">
        <w:rPr>
          <w:rFonts w:ascii="Arial" w:hAnsi="Arial" w:cs="Arial"/>
        </w:rPr>
        <w:t xml:space="preserve">or </w:t>
      </w:r>
      <w:r w:rsidRPr="00F845B4">
        <w:rPr>
          <w:rFonts w:ascii="Arial" w:hAnsi="Arial" w:cs="Arial"/>
          <w:spacing w:val="-1"/>
        </w:rPr>
        <w:t>to observe</w:t>
      </w:r>
      <w:r w:rsidRPr="00F845B4">
        <w:rPr>
          <w:rFonts w:ascii="Arial" w:hAnsi="Arial" w:cs="Arial"/>
          <w:spacing w:val="-2"/>
        </w:rPr>
        <w:t xml:space="preserve"> </w:t>
      </w:r>
      <w:r w:rsidRPr="00F845B4">
        <w:rPr>
          <w:rFonts w:ascii="Arial" w:hAnsi="Arial" w:cs="Arial"/>
          <w:spacing w:val="-1"/>
        </w:rPr>
        <w:t>no</w:t>
      </w:r>
      <w:r w:rsidRPr="00F845B4">
        <w:rPr>
          <w:rFonts w:ascii="Arial" w:hAnsi="Arial" w:cs="Arial"/>
          <w:spacing w:val="1"/>
        </w:rPr>
        <w:t xml:space="preserve"> </w:t>
      </w:r>
      <w:r w:rsidRPr="00F845B4">
        <w:rPr>
          <w:rFonts w:ascii="Arial" w:hAnsi="Arial" w:cs="Arial"/>
          <w:spacing w:val="-1"/>
        </w:rPr>
        <w:t>religion at</w:t>
      </w:r>
      <w:r w:rsidRPr="00F845B4">
        <w:rPr>
          <w:rFonts w:ascii="Arial" w:hAnsi="Arial" w:cs="Arial"/>
          <w:spacing w:val="-2"/>
        </w:rPr>
        <w:t xml:space="preserve"> </w:t>
      </w:r>
      <w:r w:rsidRPr="00F845B4">
        <w:rPr>
          <w:rFonts w:ascii="Arial" w:hAnsi="Arial" w:cs="Arial"/>
        </w:rPr>
        <w:t>all.</w:t>
      </w:r>
    </w:p>
    <w:p w:rsidR="006C4754" w:rsidRPr="00F845B4" w:rsidRDefault="006C4754" w:rsidP="00763AF8">
      <w:pPr>
        <w:spacing w:before="9"/>
        <w:rPr>
          <w:rFonts w:ascii="Arial" w:eastAsia="Calibri" w:hAnsi="Arial" w:cs="Arial"/>
        </w:rPr>
      </w:pPr>
    </w:p>
    <w:p w:rsidR="006C4754" w:rsidRPr="00F845B4" w:rsidRDefault="001E18A7" w:rsidP="00763AF8">
      <w:pPr>
        <w:pStyle w:val="BodyText"/>
        <w:spacing w:line="239" w:lineRule="auto"/>
        <w:ind w:left="0"/>
        <w:rPr>
          <w:rFonts w:ascii="Arial" w:hAnsi="Arial" w:cs="Arial"/>
        </w:rPr>
      </w:pPr>
      <w:r w:rsidRPr="00F845B4">
        <w:rPr>
          <w:rFonts w:ascii="Arial" w:hAnsi="Arial" w:cs="Arial"/>
          <w:spacing w:val="-1"/>
        </w:rPr>
        <w:t>The</w:t>
      </w:r>
      <w:r w:rsidRPr="00F845B4">
        <w:rPr>
          <w:rFonts w:ascii="Arial" w:hAnsi="Arial" w:cs="Arial"/>
        </w:rPr>
        <w:t xml:space="preserve"> </w:t>
      </w:r>
      <w:r w:rsidRPr="00F845B4">
        <w:rPr>
          <w:rFonts w:ascii="Arial" w:hAnsi="Arial" w:cs="Arial"/>
          <w:spacing w:val="-1"/>
        </w:rPr>
        <w:t>Army</w:t>
      </w:r>
      <w:r w:rsidRPr="00F845B4">
        <w:rPr>
          <w:rFonts w:ascii="Arial" w:hAnsi="Arial" w:cs="Arial"/>
          <w:spacing w:val="-2"/>
        </w:rPr>
        <w:t xml:space="preserve"> </w:t>
      </w:r>
      <w:r w:rsidRPr="00F845B4">
        <w:rPr>
          <w:rFonts w:ascii="Arial" w:hAnsi="Arial" w:cs="Arial"/>
        </w:rPr>
        <w:t xml:space="preserve">will </w:t>
      </w:r>
      <w:r w:rsidRPr="00F845B4">
        <w:rPr>
          <w:rFonts w:ascii="Arial" w:hAnsi="Arial" w:cs="Arial"/>
          <w:spacing w:val="-1"/>
        </w:rPr>
        <w:t>approve</w:t>
      </w:r>
      <w:r w:rsidRPr="00F845B4">
        <w:rPr>
          <w:rFonts w:ascii="Arial" w:hAnsi="Arial" w:cs="Arial"/>
          <w:spacing w:val="-2"/>
        </w:rPr>
        <w:t xml:space="preserve"> </w:t>
      </w:r>
      <w:r w:rsidRPr="00F845B4">
        <w:rPr>
          <w:rFonts w:ascii="Arial" w:hAnsi="Arial" w:cs="Arial"/>
          <w:spacing w:val="-1"/>
        </w:rPr>
        <w:t>requests</w:t>
      </w:r>
      <w:r w:rsidRPr="00F845B4">
        <w:rPr>
          <w:rFonts w:ascii="Arial" w:hAnsi="Arial" w:cs="Arial"/>
        </w:rPr>
        <w:t xml:space="preserve"> </w:t>
      </w:r>
      <w:r w:rsidRPr="00F845B4">
        <w:rPr>
          <w:rFonts w:ascii="Arial" w:hAnsi="Arial" w:cs="Arial"/>
          <w:spacing w:val="-1"/>
        </w:rPr>
        <w:t>for</w:t>
      </w:r>
      <w:r w:rsidRPr="00F845B4">
        <w:rPr>
          <w:rFonts w:ascii="Arial" w:hAnsi="Arial" w:cs="Arial"/>
        </w:rPr>
        <w:t xml:space="preserve"> </w:t>
      </w:r>
      <w:r w:rsidRPr="00F845B4">
        <w:rPr>
          <w:rFonts w:ascii="Arial" w:hAnsi="Arial" w:cs="Arial"/>
          <w:spacing w:val="-1"/>
        </w:rPr>
        <w:t>accommodation</w:t>
      </w:r>
      <w:r w:rsidRPr="00F845B4">
        <w:rPr>
          <w:rFonts w:ascii="Arial" w:hAnsi="Arial" w:cs="Arial"/>
          <w:spacing w:val="-3"/>
        </w:rPr>
        <w:t xml:space="preserve"> </w:t>
      </w:r>
      <w:r w:rsidRPr="00F845B4">
        <w:rPr>
          <w:rFonts w:ascii="Arial" w:hAnsi="Arial" w:cs="Arial"/>
          <w:spacing w:val="-1"/>
        </w:rPr>
        <w:t>of</w:t>
      </w:r>
      <w:r w:rsidRPr="00F845B4">
        <w:rPr>
          <w:rFonts w:ascii="Arial" w:hAnsi="Arial" w:cs="Arial"/>
        </w:rPr>
        <w:t xml:space="preserve"> </w:t>
      </w:r>
      <w:r w:rsidRPr="00F845B4">
        <w:rPr>
          <w:rFonts w:ascii="Arial" w:hAnsi="Arial" w:cs="Arial"/>
          <w:spacing w:val="-1"/>
        </w:rPr>
        <w:t>religious</w:t>
      </w:r>
      <w:r w:rsidRPr="00F845B4">
        <w:rPr>
          <w:rFonts w:ascii="Arial" w:hAnsi="Arial" w:cs="Arial"/>
        </w:rPr>
        <w:t xml:space="preserve"> </w:t>
      </w:r>
      <w:r w:rsidRPr="00F845B4">
        <w:rPr>
          <w:rFonts w:ascii="Arial" w:hAnsi="Arial" w:cs="Arial"/>
          <w:spacing w:val="-1"/>
        </w:rPr>
        <w:t>practices</w:t>
      </w:r>
      <w:r w:rsidRPr="00F845B4">
        <w:rPr>
          <w:rFonts w:ascii="Arial" w:hAnsi="Arial" w:cs="Arial"/>
        </w:rPr>
        <w:t xml:space="preserve"> </w:t>
      </w:r>
      <w:r w:rsidRPr="00F845B4">
        <w:rPr>
          <w:rFonts w:ascii="Arial" w:hAnsi="Arial" w:cs="Arial"/>
          <w:spacing w:val="-1"/>
        </w:rPr>
        <w:t>unless</w:t>
      </w:r>
      <w:r w:rsidRPr="00F845B4">
        <w:rPr>
          <w:rFonts w:ascii="Arial" w:hAnsi="Arial" w:cs="Arial"/>
          <w:spacing w:val="-3"/>
        </w:rPr>
        <w:t xml:space="preserve"> </w:t>
      </w:r>
      <w:r w:rsidRPr="00F845B4">
        <w:rPr>
          <w:rFonts w:ascii="Arial" w:hAnsi="Arial" w:cs="Arial"/>
          <w:spacing w:val="-1"/>
        </w:rPr>
        <w:t>accommodation</w:t>
      </w:r>
      <w:r w:rsidRPr="00F845B4">
        <w:rPr>
          <w:rFonts w:ascii="Arial" w:hAnsi="Arial" w:cs="Arial"/>
          <w:spacing w:val="-3"/>
        </w:rPr>
        <w:t xml:space="preserve"> </w:t>
      </w:r>
      <w:r w:rsidR="00763AF8" w:rsidRPr="00F845B4">
        <w:rPr>
          <w:rFonts w:ascii="Arial" w:hAnsi="Arial" w:cs="Arial"/>
        </w:rPr>
        <w:t>will h</w:t>
      </w:r>
      <w:r w:rsidRPr="00F845B4">
        <w:rPr>
          <w:rFonts w:ascii="Arial" w:hAnsi="Arial" w:cs="Arial"/>
          <w:spacing w:val="-1"/>
        </w:rPr>
        <w:t>ave</w:t>
      </w:r>
      <w:r w:rsidRPr="00F845B4">
        <w:rPr>
          <w:rFonts w:ascii="Arial" w:hAnsi="Arial" w:cs="Arial"/>
        </w:rPr>
        <w:t xml:space="preserve"> an</w:t>
      </w:r>
      <w:r w:rsidRPr="00F845B4">
        <w:rPr>
          <w:rFonts w:ascii="Arial" w:hAnsi="Arial" w:cs="Arial"/>
          <w:spacing w:val="-1"/>
        </w:rPr>
        <w:t xml:space="preserve"> adverse</w:t>
      </w:r>
      <w:r w:rsidRPr="00F845B4">
        <w:rPr>
          <w:rFonts w:ascii="Arial" w:hAnsi="Arial" w:cs="Arial"/>
        </w:rPr>
        <w:t xml:space="preserve"> </w:t>
      </w:r>
      <w:r w:rsidRPr="00F845B4">
        <w:rPr>
          <w:rFonts w:ascii="Arial" w:hAnsi="Arial" w:cs="Arial"/>
          <w:spacing w:val="-1"/>
        </w:rPr>
        <w:t>impact</w:t>
      </w:r>
      <w:r w:rsidRPr="00F845B4">
        <w:rPr>
          <w:rFonts w:ascii="Arial" w:hAnsi="Arial" w:cs="Arial"/>
          <w:spacing w:val="-2"/>
        </w:rPr>
        <w:t xml:space="preserve"> </w:t>
      </w:r>
      <w:r w:rsidRPr="00F845B4">
        <w:rPr>
          <w:rFonts w:ascii="Arial" w:hAnsi="Arial" w:cs="Arial"/>
        </w:rPr>
        <w:t>on</w:t>
      </w:r>
      <w:r w:rsidRPr="00F845B4">
        <w:rPr>
          <w:rFonts w:ascii="Arial" w:hAnsi="Arial" w:cs="Arial"/>
          <w:spacing w:val="-3"/>
        </w:rPr>
        <w:t xml:space="preserve"> </w:t>
      </w:r>
      <w:r w:rsidRPr="00F845B4">
        <w:rPr>
          <w:rFonts w:ascii="Arial" w:hAnsi="Arial" w:cs="Arial"/>
          <w:spacing w:val="-1"/>
        </w:rPr>
        <w:t>unit</w:t>
      </w:r>
      <w:r w:rsidRPr="00F845B4">
        <w:rPr>
          <w:rFonts w:ascii="Arial" w:hAnsi="Arial" w:cs="Arial"/>
        </w:rPr>
        <w:t xml:space="preserve"> </w:t>
      </w:r>
      <w:r w:rsidRPr="00F845B4">
        <w:rPr>
          <w:rFonts w:ascii="Arial" w:hAnsi="Arial" w:cs="Arial"/>
          <w:spacing w:val="-1"/>
        </w:rPr>
        <w:t>readiness,</w:t>
      </w:r>
      <w:r w:rsidRPr="00F845B4">
        <w:rPr>
          <w:rFonts w:ascii="Arial" w:hAnsi="Arial" w:cs="Arial"/>
        </w:rPr>
        <w:t xml:space="preserve"> </w:t>
      </w:r>
      <w:r w:rsidRPr="00F845B4">
        <w:rPr>
          <w:rFonts w:ascii="Arial" w:hAnsi="Arial" w:cs="Arial"/>
          <w:spacing w:val="-1"/>
        </w:rPr>
        <w:t>individual</w:t>
      </w:r>
      <w:r w:rsidRPr="00F845B4">
        <w:rPr>
          <w:rFonts w:ascii="Arial" w:hAnsi="Arial" w:cs="Arial"/>
        </w:rPr>
        <w:t xml:space="preserve"> </w:t>
      </w:r>
      <w:r w:rsidRPr="00F845B4">
        <w:rPr>
          <w:rFonts w:ascii="Arial" w:hAnsi="Arial" w:cs="Arial"/>
          <w:spacing w:val="-1"/>
        </w:rPr>
        <w:t>readiness,</w:t>
      </w:r>
      <w:r w:rsidRPr="00F845B4">
        <w:rPr>
          <w:rFonts w:ascii="Arial" w:hAnsi="Arial" w:cs="Arial"/>
        </w:rPr>
        <w:t xml:space="preserve"> </w:t>
      </w:r>
      <w:r w:rsidRPr="00F845B4">
        <w:rPr>
          <w:rFonts w:ascii="Arial" w:hAnsi="Arial" w:cs="Arial"/>
          <w:spacing w:val="-1"/>
        </w:rPr>
        <w:t>unit</w:t>
      </w:r>
      <w:r w:rsidRPr="00F845B4">
        <w:rPr>
          <w:rFonts w:ascii="Arial" w:hAnsi="Arial" w:cs="Arial"/>
          <w:spacing w:val="-2"/>
        </w:rPr>
        <w:t xml:space="preserve"> </w:t>
      </w:r>
      <w:r w:rsidRPr="00F845B4">
        <w:rPr>
          <w:rFonts w:ascii="Arial" w:hAnsi="Arial" w:cs="Arial"/>
          <w:spacing w:val="-1"/>
        </w:rPr>
        <w:t>cohesion,</w:t>
      </w:r>
      <w:r w:rsidRPr="00F845B4">
        <w:rPr>
          <w:rFonts w:ascii="Arial" w:hAnsi="Arial" w:cs="Arial"/>
          <w:spacing w:val="-2"/>
        </w:rPr>
        <w:t xml:space="preserve"> </w:t>
      </w:r>
      <w:r w:rsidRPr="00F845B4">
        <w:rPr>
          <w:rFonts w:ascii="Arial" w:hAnsi="Arial" w:cs="Arial"/>
          <w:spacing w:val="-1"/>
        </w:rPr>
        <w:t>morale,</w:t>
      </w:r>
      <w:r w:rsidRPr="00F845B4">
        <w:rPr>
          <w:rFonts w:ascii="Arial" w:hAnsi="Arial" w:cs="Arial"/>
          <w:spacing w:val="-2"/>
        </w:rPr>
        <w:t xml:space="preserve"> </w:t>
      </w:r>
      <w:r w:rsidRPr="00F845B4">
        <w:rPr>
          <w:rFonts w:ascii="Arial" w:hAnsi="Arial" w:cs="Arial"/>
          <w:spacing w:val="-1"/>
        </w:rPr>
        <w:t xml:space="preserve">good </w:t>
      </w:r>
      <w:r w:rsidR="00763AF8" w:rsidRPr="00F845B4">
        <w:rPr>
          <w:rFonts w:ascii="Arial" w:hAnsi="Arial" w:cs="Arial"/>
        </w:rPr>
        <w:t xml:space="preserve">order, </w:t>
      </w:r>
      <w:r w:rsidRPr="00F845B4">
        <w:rPr>
          <w:rFonts w:ascii="Arial" w:hAnsi="Arial" w:cs="Arial"/>
          <w:spacing w:val="-1"/>
        </w:rPr>
        <w:t>discipline,</w:t>
      </w:r>
      <w:r w:rsidRPr="00F845B4">
        <w:rPr>
          <w:rFonts w:ascii="Arial" w:hAnsi="Arial" w:cs="Arial"/>
        </w:rPr>
        <w:t xml:space="preserve"> </w:t>
      </w:r>
      <w:r w:rsidRPr="00F845B4">
        <w:rPr>
          <w:rFonts w:ascii="Arial" w:hAnsi="Arial" w:cs="Arial"/>
          <w:spacing w:val="-1"/>
        </w:rPr>
        <w:t>safety,</w:t>
      </w:r>
      <w:r w:rsidRPr="00F845B4">
        <w:rPr>
          <w:rFonts w:ascii="Arial" w:hAnsi="Arial" w:cs="Arial"/>
        </w:rPr>
        <w:t xml:space="preserve"> </w:t>
      </w:r>
      <w:r w:rsidRPr="00F845B4">
        <w:rPr>
          <w:rFonts w:ascii="Arial" w:hAnsi="Arial" w:cs="Arial"/>
          <w:spacing w:val="-1"/>
        </w:rPr>
        <w:t>and/or</w:t>
      </w:r>
      <w:r w:rsidRPr="00F845B4">
        <w:rPr>
          <w:rFonts w:ascii="Arial" w:hAnsi="Arial" w:cs="Arial"/>
          <w:spacing w:val="-3"/>
        </w:rPr>
        <w:t xml:space="preserve"> </w:t>
      </w:r>
      <w:r w:rsidRPr="00F845B4">
        <w:rPr>
          <w:rFonts w:ascii="Arial" w:hAnsi="Arial" w:cs="Arial"/>
          <w:spacing w:val="-1"/>
        </w:rPr>
        <w:t>health.</w:t>
      </w:r>
    </w:p>
    <w:p w:rsidR="006C4754" w:rsidRPr="00F845B4" w:rsidRDefault="006C4754" w:rsidP="00763AF8">
      <w:pPr>
        <w:spacing w:before="9"/>
        <w:rPr>
          <w:rFonts w:ascii="Arial" w:eastAsia="Calibri" w:hAnsi="Arial" w:cs="Arial"/>
        </w:rPr>
      </w:pPr>
    </w:p>
    <w:p w:rsidR="006C4754" w:rsidRPr="00F845B4" w:rsidRDefault="001E18A7" w:rsidP="00763AF8">
      <w:pPr>
        <w:pStyle w:val="BodyText"/>
        <w:ind w:left="0"/>
        <w:rPr>
          <w:rFonts w:ascii="Arial" w:hAnsi="Arial" w:cs="Arial"/>
        </w:rPr>
      </w:pPr>
      <w:r w:rsidRPr="00F845B4">
        <w:rPr>
          <w:rFonts w:ascii="Arial" w:hAnsi="Arial" w:cs="Arial"/>
          <w:spacing w:val="-1"/>
        </w:rPr>
        <w:t>Requests</w:t>
      </w:r>
      <w:r w:rsidRPr="00F845B4">
        <w:rPr>
          <w:rFonts w:ascii="Arial" w:hAnsi="Arial" w:cs="Arial"/>
          <w:spacing w:val="-3"/>
        </w:rPr>
        <w:t xml:space="preserve"> </w:t>
      </w:r>
      <w:r w:rsidRPr="00F845B4">
        <w:rPr>
          <w:rFonts w:ascii="Arial" w:hAnsi="Arial" w:cs="Arial"/>
        </w:rPr>
        <w:t>for</w:t>
      </w:r>
      <w:r w:rsidRPr="00F845B4">
        <w:rPr>
          <w:rFonts w:ascii="Arial" w:hAnsi="Arial" w:cs="Arial"/>
          <w:spacing w:val="-3"/>
        </w:rPr>
        <w:t xml:space="preserve"> </w:t>
      </w:r>
      <w:r w:rsidRPr="00F845B4">
        <w:rPr>
          <w:rFonts w:ascii="Arial" w:hAnsi="Arial" w:cs="Arial"/>
          <w:spacing w:val="-1"/>
        </w:rPr>
        <w:t>religious</w:t>
      </w:r>
      <w:r w:rsidRPr="00F845B4">
        <w:rPr>
          <w:rFonts w:ascii="Arial" w:hAnsi="Arial" w:cs="Arial"/>
          <w:spacing w:val="-3"/>
        </w:rPr>
        <w:t xml:space="preserve"> </w:t>
      </w:r>
      <w:r w:rsidRPr="00F845B4">
        <w:rPr>
          <w:rFonts w:ascii="Arial" w:hAnsi="Arial" w:cs="Arial"/>
          <w:spacing w:val="-1"/>
        </w:rPr>
        <w:t>accommodation generally</w:t>
      </w:r>
      <w:r w:rsidRPr="00F845B4">
        <w:rPr>
          <w:rFonts w:ascii="Arial" w:hAnsi="Arial" w:cs="Arial"/>
        </w:rPr>
        <w:t xml:space="preserve"> </w:t>
      </w:r>
      <w:r w:rsidRPr="00F845B4">
        <w:rPr>
          <w:rFonts w:ascii="Arial" w:hAnsi="Arial" w:cs="Arial"/>
          <w:spacing w:val="-1"/>
        </w:rPr>
        <w:t>fall into</w:t>
      </w:r>
      <w:r w:rsidRPr="00F845B4">
        <w:rPr>
          <w:rFonts w:ascii="Arial" w:hAnsi="Arial" w:cs="Arial"/>
          <w:spacing w:val="1"/>
        </w:rPr>
        <w:t xml:space="preserve"> </w:t>
      </w:r>
      <w:r w:rsidRPr="00F845B4">
        <w:rPr>
          <w:rFonts w:ascii="Arial" w:hAnsi="Arial" w:cs="Arial"/>
          <w:spacing w:val="-1"/>
        </w:rPr>
        <w:t>five</w:t>
      </w:r>
      <w:r w:rsidRPr="00F845B4">
        <w:rPr>
          <w:rFonts w:ascii="Arial" w:hAnsi="Arial" w:cs="Arial"/>
          <w:spacing w:val="-2"/>
        </w:rPr>
        <w:t xml:space="preserve"> </w:t>
      </w:r>
      <w:r w:rsidRPr="00F845B4">
        <w:rPr>
          <w:rFonts w:ascii="Arial" w:hAnsi="Arial" w:cs="Arial"/>
          <w:spacing w:val="-1"/>
        </w:rPr>
        <w:t>major</w:t>
      </w:r>
      <w:r w:rsidRPr="00F845B4">
        <w:rPr>
          <w:rFonts w:ascii="Arial" w:hAnsi="Arial" w:cs="Arial"/>
        </w:rPr>
        <w:t xml:space="preserve"> </w:t>
      </w:r>
      <w:r w:rsidRPr="00F845B4">
        <w:rPr>
          <w:rFonts w:ascii="Arial" w:hAnsi="Arial" w:cs="Arial"/>
          <w:spacing w:val="-1"/>
        </w:rPr>
        <w:t>areas:</w:t>
      </w:r>
    </w:p>
    <w:p w:rsidR="006C4754" w:rsidRPr="00F845B4" w:rsidRDefault="001E18A7" w:rsidP="00763AF8">
      <w:pPr>
        <w:pStyle w:val="BodyText"/>
        <w:numPr>
          <w:ilvl w:val="0"/>
          <w:numId w:val="13"/>
        </w:numPr>
        <w:tabs>
          <w:tab w:val="left" w:pos="900"/>
        </w:tabs>
        <w:ind w:left="720" w:firstLine="0"/>
        <w:rPr>
          <w:rFonts w:ascii="Arial" w:hAnsi="Arial" w:cs="Arial"/>
        </w:rPr>
      </w:pPr>
      <w:r w:rsidRPr="00F845B4">
        <w:rPr>
          <w:rFonts w:ascii="Arial" w:hAnsi="Arial" w:cs="Arial"/>
          <w:spacing w:val="-1"/>
        </w:rPr>
        <w:t>Worship practices</w:t>
      </w:r>
    </w:p>
    <w:p w:rsidR="006C4754" w:rsidRPr="00F845B4" w:rsidRDefault="001E18A7" w:rsidP="00763AF8">
      <w:pPr>
        <w:pStyle w:val="BodyText"/>
        <w:numPr>
          <w:ilvl w:val="0"/>
          <w:numId w:val="13"/>
        </w:numPr>
        <w:tabs>
          <w:tab w:val="left" w:pos="900"/>
        </w:tabs>
        <w:ind w:left="720" w:firstLine="0"/>
        <w:rPr>
          <w:rFonts w:ascii="Arial" w:hAnsi="Arial" w:cs="Arial"/>
        </w:rPr>
      </w:pPr>
      <w:r w:rsidRPr="00F845B4">
        <w:rPr>
          <w:rFonts w:ascii="Arial" w:hAnsi="Arial" w:cs="Arial"/>
          <w:spacing w:val="-1"/>
        </w:rPr>
        <w:t>Dietary</w:t>
      </w:r>
      <w:r w:rsidRPr="00F845B4">
        <w:rPr>
          <w:rFonts w:ascii="Arial" w:hAnsi="Arial" w:cs="Arial"/>
        </w:rPr>
        <w:t xml:space="preserve"> </w:t>
      </w:r>
      <w:r w:rsidR="00763AF8" w:rsidRPr="00F845B4">
        <w:rPr>
          <w:rFonts w:ascii="Arial" w:hAnsi="Arial" w:cs="Arial"/>
          <w:spacing w:val="-1"/>
        </w:rPr>
        <w:t>practices</w:t>
      </w:r>
    </w:p>
    <w:p w:rsidR="006C4754" w:rsidRPr="00F845B4" w:rsidRDefault="001E18A7" w:rsidP="00763AF8">
      <w:pPr>
        <w:pStyle w:val="BodyText"/>
        <w:numPr>
          <w:ilvl w:val="0"/>
          <w:numId w:val="13"/>
        </w:numPr>
        <w:tabs>
          <w:tab w:val="left" w:pos="900"/>
        </w:tabs>
        <w:ind w:left="720" w:firstLine="0"/>
        <w:rPr>
          <w:rFonts w:ascii="Arial" w:hAnsi="Arial" w:cs="Arial"/>
        </w:rPr>
      </w:pPr>
      <w:r w:rsidRPr="00F845B4">
        <w:rPr>
          <w:rFonts w:ascii="Arial" w:hAnsi="Arial" w:cs="Arial"/>
          <w:spacing w:val="-1"/>
        </w:rPr>
        <w:t>Medical</w:t>
      </w:r>
      <w:r w:rsidRPr="00F845B4">
        <w:rPr>
          <w:rFonts w:ascii="Arial" w:hAnsi="Arial" w:cs="Arial"/>
        </w:rPr>
        <w:t xml:space="preserve"> </w:t>
      </w:r>
      <w:r w:rsidRPr="00F845B4">
        <w:rPr>
          <w:rFonts w:ascii="Arial" w:hAnsi="Arial" w:cs="Arial"/>
          <w:spacing w:val="-1"/>
        </w:rPr>
        <w:t>practices</w:t>
      </w:r>
    </w:p>
    <w:p w:rsidR="006C4754" w:rsidRPr="00F845B4" w:rsidRDefault="001E18A7" w:rsidP="00763AF8">
      <w:pPr>
        <w:pStyle w:val="BodyText"/>
        <w:numPr>
          <w:ilvl w:val="0"/>
          <w:numId w:val="13"/>
        </w:numPr>
        <w:tabs>
          <w:tab w:val="left" w:pos="900"/>
        </w:tabs>
        <w:ind w:left="720" w:firstLine="0"/>
        <w:rPr>
          <w:rFonts w:ascii="Arial" w:hAnsi="Arial" w:cs="Arial"/>
        </w:rPr>
      </w:pPr>
      <w:r w:rsidRPr="00F845B4">
        <w:rPr>
          <w:rFonts w:ascii="Arial" w:hAnsi="Arial" w:cs="Arial"/>
        </w:rPr>
        <w:t xml:space="preserve">Wear </w:t>
      </w:r>
      <w:r w:rsidRPr="00F845B4">
        <w:rPr>
          <w:rFonts w:ascii="Arial" w:hAnsi="Arial" w:cs="Arial"/>
          <w:spacing w:val="-1"/>
        </w:rPr>
        <w:t>and appearance</w:t>
      </w:r>
      <w:r w:rsidRPr="00F845B4">
        <w:rPr>
          <w:rFonts w:ascii="Arial" w:hAnsi="Arial" w:cs="Arial"/>
          <w:spacing w:val="-2"/>
        </w:rPr>
        <w:t xml:space="preserve"> </w:t>
      </w:r>
      <w:r w:rsidRPr="00F845B4">
        <w:rPr>
          <w:rFonts w:ascii="Arial" w:hAnsi="Arial" w:cs="Arial"/>
        </w:rPr>
        <w:t>of</w:t>
      </w:r>
      <w:r w:rsidRPr="00F845B4">
        <w:rPr>
          <w:rFonts w:ascii="Arial" w:hAnsi="Arial" w:cs="Arial"/>
          <w:spacing w:val="-2"/>
        </w:rPr>
        <w:t xml:space="preserve"> </w:t>
      </w:r>
      <w:r w:rsidRPr="00F845B4">
        <w:rPr>
          <w:rFonts w:ascii="Arial" w:hAnsi="Arial" w:cs="Arial"/>
        </w:rPr>
        <w:t xml:space="preserve">the </w:t>
      </w:r>
      <w:r w:rsidR="00763AF8" w:rsidRPr="00F845B4">
        <w:rPr>
          <w:rFonts w:ascii="Arial" w:hAnsi="Arial" w:cs="Arial"/>
          <w:spacing w:val="-1"/>
        </w:rPr>
        <w:t>uniform</w:t>
      </w:r>
    </w:p>
    <w:p w:rsidR="006C4754" w:rsidRPr="00F845B4" w:rsidRDefault="001E18A7" w:rsidP="00763AF8">
      <w:pPr>
        <w:pStyle w:val="BodyText"/>
        <w:numPr>
          <w:ilvl w:val="0"/>
          <w:numId w:val="13"/>
        </w:numPr>
        <w:tabs>
          <w:tab w:val="left" w:pos="900"/>
        </w:tabs>
        <w:spacing w:before="1"/>
        <w:ind w:left="720" w:firstLine="0"/>
        <w:rPr>
          <w:rFonts w:ascii="Arial" w:hAnsi="Arial" w:cs="Arial"/>
        </w:rPr>
      </w:pPr>
      <w:r w:rsidRPr="00F845B4">
        <w:rPr>
          <w:rFonts w:ascii="Arial" w:hAnsi="Arial" w:cs="Arial"/>
          <w:spacing w:val="-1"/>
        </w:rPr>
        <w:t>Grooming practices</w:t>
      </w:r>
    </w:p>
    <w:p w:rsidR="006C4754" w:rsidRPr="00F845B4" w:rsidRDefault="006C4754" w:rsidP="00763AF8">
      <w:pPr>
        <w:tabs>
          <w:tab w:val="left" w:pos="900"/>
        </w:tabs>
        <w:spacing w:before="8"/>
        <w:rPr>
          <w:rFonts w:ascii="Arial" w:eastAsia="Calibri" w:hAnsi="Arial" w:cs="Arial"/>
          <w:i/>
        </w:rPr>
      </w:pPr>
    </w:p>
    <w:p w:rsidR="006C4754" w:rsidRPr="00F845B4" w:rsidRDefault="001E18A7" w:rsidP="00763AF8">
      <w:pPr>
        <w:pStyle w:val="BodyText"/>
        <w:ind w:left="0"/>
        <w:rPr>
          <w:rFonts w:ascii="Arial" w:hAnsi="Arial" w:cs="Arial"/>
        </w:rPr>
      </w:pPr>
      <w:r w:rsidRPr="00F845B4">
        <w:rPr>
          <w:rFonts w:ascii="Arial" w:hAnsi="Arial" w:cs="Arial"/>
          <w:spacing w:val="-1"/>
        </w:rPr>
        <w:t>For</w:t>
      </w:r>
      <w:r w:rsidRPr="00F845B4">
        <w:rPr>
          <w:rFonts w:ascii="Arial" w:hAnsi="Arial" w:cs="Arial"/>
          <w:spacing w:val="-2"/>
        </w:rPr>
        <w:t xml:space="preserve"> </w:t>
      </w:r>
      <w:r w:rsidRPr="00F845B4">
        <w:rPr>
          <w:rFonts w:ascii="Arial" w:hAnsi="Arial" w:cs="Arial"/>
          <w:spacing w:val="-1"/>
        </w:rPr>
        <w:t>more</w:t>
      </w:r>
      <w:r w:rsidRPr="00F845B4">
        <w:rPr>
          <w:rFonts w:ascii="Arial" w:hAnsi="Arial" w:cs="Arial"/>
        </w:rPr>
        <w:t xml:space="preserve"> </w:t>
      </w:r>
      <w:r w:rsidR="00A850E7" w:rsidRPr="00F845B4">
        <w:rPr>
          <w:rFonts w:ascii="Arial" w:hAnsi="Arial" w:cs="Arial"/>
          <w:spacing w:val="-1"/>
        </w:rPr>
        <w:t>information,</w:t>
      </w:r>
      <w:r w:rsidRPr="00F845B4">
        <w:rPr>
          <w:rFonts w:ascii="Arial" w:hAnsi="Arial" w:cs="Arial"/>
          <w:spacing w:val="-1"/>
        </w:rPr>
        <w:t xml:space="preserve"> </w:t>
      </w:r>
      <w:r w:rsidRPr="00F845B4">
        <w:rPr>
          <w:rFonts w:ascii="Arial" w:hAnsi="Arial" w:cs="Arial"/>
        </w:rPr>
        <w:t xml:space="preserve">refer </w:t>
      </w:r>
      <w:r w:rsidRPr="00F845B4">
        <w:rPr>
          <w:rFonts w:ascii="Arial" w:hAnsi="Arial" w:cs="Arial"/>
          <w:spacing w:val="-1"/>
        </w:rPr>
        <w:t>to</w:t>
      </w:r>
      <w:r w:rsidRPr="00F845B4">
        <w:rPr>
          <w:rFonts w:ascii="Arial" w:hAnsi="Arial" w:cs="Arial"/>
          <w:spacing w:val="1"/>
        </w:rPr>
        <w:t xml:space="preserve"> </w:t>
      </w:r>
      <w:r w:rsidRPr="00F845B4">
        <w:rPr>
          <w:rFonts w:ascii="Arial" w:hAnsi="Arial" w:cs="Arial"/>
        </w:rPr>
        <w:t>AR</w:t>
      </w:r>
      <w:r w:rsidRPr="00F845B4">
        <w:rPr>
          <w:rFonts w:ascii="Arial" w:hAnsi="Arial" w:cs="Arial"/>
          <w:spacing w:val="-2"/>
        </w:rPr>
        <w:t xml:space="preserve"> </w:t>
      </w:r>
      <w:r w:rsidRPr="00F845B4">
        <w:rPr>
          <w:rFonts w:ascii="Arial" w:hAnsi="Arial" w:cs="Arial"/>
          <w:spacing w:val="-1"/>
        </w:rPr>
        <w:t>600-20,</w:t>
      </w:r>
      <w:r w:rsidRPr="00F845B4">
        <w:rPr>
          <w:rFonts w:ascii="Arial" w:hAnsi="Arial" w:cs="Arial"/>
          <w:spacing w:val="-3"/>
        </w:rPr>
        <w:t xml:space="preserve"> </w:t>
      </w:r>
      <w:r w:rsidRPr="00F845B4">
        <w:rPr>
          <w:rFonts w:ascii="Arial" w:hAnsi="Arial" w:cs="Arial"/>
          <w:spacing w:val="-1"/>
        </w:rPr>
        <w:t>Army</w:t>
      </w:r>
      <w:r w:rsidRPr="00F845B4">
        <w:rPr>
          <w:rFonts w:ascii="Arial" w:hAnsi="Arial" w:cs="Arial"/>
          <w:spacing w:val="-2"/>
        </w:rPr>
        <w:t xml:space="preserve"> </w:t>
      </w:r>
      <w:r w:rsidRPr="00F845B4">
        <w:rPr>
          <w:rFonts w:ascii="Arial" w:hAnsi="Arial" w:cs="Arial"/>
          <w:spacing w:val="-1"/>
        </w:rPr>
        <w:t>Command</w:t>
      </w:r>
      <w:r w:rsidRPr="00F845B4">
        <w:rPr>
          <w:rFonts w:ascii="Arial" w:hAnsi="Arial" w:cs="Arial"/>
          <w:spacing w:val="-3"/>
        </w:rPr>
        <w:t xml:space="preserve"> </w:t>
      </w:r>
      <w:r w:rsidRPr="00F845B4">
        <w:rPr>
          <w:rFonts w:ascii="Arial" w:hAnsi="Arial" w:cs="Arial"/>
          <w:spacing w:val="-1"/>
        </w:rPr>
        <w:t>Policy,</w:t>
      </w:r>
      <w:r w:rsidRPr="00F845B4">
        <w:rPr>
          <w:rFonts w:ascii="Arial" w:hAnsi="Arial" w:cs="Arial"/>
          <w:spacing w:val="-3"/>
        </w:rPr>
        <w:t xml:space="preserve"> </w:t>
      </w:r>
      <w:r w:rsidRPr="00F845B4">
        <w:rPr>
          <w:rFonts w:ascii="Arial" w:hAnsi="Arial" w:cs="Arial"/>
          <w:spacing w:val="-1"/>
        </w:rPr>
        <w:t>Chapter</w:t>
      </w:r>
      <w:r w:rsidRPr="00F845B4">
        <w:rPr>
          <w:rFonts w:ascii="Arial" w:hAnsi="Arial" w:cs="Arial"/>
        </w:rPr>
        <w:t xml:space="preserve"> </w:t>
      </w:r>
      <w:r w:rsidR="00763AF8" w:rsidRPr="00F845B4">
        <w:rPr>
          <w:rFonts w:ascii="Arial" w:hAnsi="Arial" w:cs="Arial"/>
          <w:spacing w:val="-1"/>
        </w:rPr>
        <w:t xml:space="preserve">5, </w:t>
      </w:r>
      <w:proofErr w:type="gramStart"/>
      <w:r w:rsidRPr="00F845B4">
        <w:rPr>
          <w:rFonts w:ascii="Arial" w:hAnsi="Arial" w:cs="Arial"/>
          <w:spacing w:val="-1"/>
        </w:rPr>
        <w:t>paragraph</w:t>
      </w:r>
      <w:proofErr w:type="gramEnd"/>
      <w:r w:rsidRPr="00F845B4">
        <w:rPr>
          <w:rFonts w:ascii="Arial" w:hAnsi="Arial" w:cs="Arial"/>
          <w:spacing w:val="-1"/>
        </w:rPr>
        <w:t xml:space="preserve"> </w:t>
      </w:r>
      <w:r w:rsidRPr="00F845B4">
        <w:rPr>
          <w:rFonts w:ascii="Arial" w:hAnsi="Arial" w:cs="Arial"/>
        </w:rPr>
        <w:t>5-6.</w:t>
      </w:r>
    </w:p>
    <w:p w:rsidR="00D50E5C" w:rsidRPr="00CF729C" w:rsidRDefault="00D50E5C" w:rsidP="00D50E5C">
      <w:pPr>
        <w:pStyle w:val="Heading1"/>
        <w:spacing w:before="56"/>
        <w:ind w:hanging="100"/>
        <w:rPr>
          <w:rFonts w:ascii="Arial" w:hAnsi="Arial" w:cs="Arial"/>
          <w:b w:val="0"/>
          <w:bCs w:val="0"/>
        </w:rPr>
      </w:pPr>
      <w:r w:rsidRPr="00CF729C">
        <w:rPr>
          <w:rFonts w:ascii="Arial" w:hAnsi="Arial" w:cs="Arial"/>
          <w:spacing w:val="-1"/>
          <w:u w:color="000000"/>
        </w:rPr>
        <w:t>Special</w:t>
      </w:r>
      <w:r w:rsidRPr="00CF729C">
        <w:rPr>
          <w:rFonts w:ascii="Arial" w:hAnsi="Arial" w:cs="Arial"/>
          <w:spacing w:val="-2"/>
          <w:u w:color="000000"/>
        </w:rPr>
        <w:t xml:space="preserve"> </w:t>
      </w:r>
      <w:r w:rsidRPr="00CF729C">
        <w:rPr>
          <w:rFonts w:ascii="Arial" w:hAnsi="Arial" w:cs="Arial"/>
          <w:spacing w:val="-1"/>
          <w:u w:color="000000"/>
        </w:rPr>
        <w:t>Needs</w:t>
      </w:r>
    </w:p>
    <w:p w:rsidR="00D50E5C" w:rsidRPr="00F845B4" w:rsidRDefault="00D50E5C" w:rsidP="00850959">
      <w:pPr>
        <w:pStyle w:val="BodyText"/>
        <w:ind w:left="0"/>
        <w:rPr>
          <w:rFonts w:ascii="Arial" w:hAnsi="Arial" w:cs="Arial"/>
        </w:rPr>
      </w:pPr>
      <w:r w:rsidRPr="00F845B4">
        <w:rPr>
          <w:rFonts w:ascii="Arial" w:hAnsi="Arial" w:cs="Arial"/>
        </w:rPr>
        <w:t xml:space="preserve">The </w:t>
      </w:r>
      <w:r w:rsidRPr="00F845B4">
        <w:rPr>
          <w:rFonts w:ascii="Arial" w:hAnsi="Arial" w:cs="Arial"/>
          <w:spacing w:val="-1"/>
        </w:rPr>
        <w:t>Americans</w:t>
      </w:r>
      <w:r w:rsidRPr="00F845B4">
        <w:rPr>
          <w:rFonts w:ascii="Arial" w:hAnsi="Arial" w:cs="Arial"/>
          <w:spacing w:val="-3"/>
        </w:rPr>
        <w:t xml:space="preserve"> </w:t>
      </w:r>
      <w:r w:rsidRPr="00F845B4">
        <w:rPr>
          <w:rFonts w:ascii="Arial" w:hAnsi="Arial" w:cs="Arial"/>
        </w:rPr>
        <w:t>with</w:t>
      </w:r>
      <w:r w:rsidRPr="00F845B4">
        <w:rPr>
          <w:rFonts w:ascii="Arial" w:hAnsi="Arial" w:cs="Arial"/>
          <w:spacing w:val="-2"/>
        </w:rPr>
        <w:t xml:space="preserve"> </w:t>
      </w:r>
      <w:r w:rsidRPr="00F845B4">
        <w:rPr>
          <w:rFonts w:ascii="Arial" w:hAnsi="Arial" w:cs="Arial"/>
          <w:spacing w:val="-1"/>
        </w:rPr>
        <w:t>Disabilities</w:t>
      </w:r>
      <w:r w:rsidRPr="00F845B4">
        <w:rPr>
          <w:rFonts w:ascii="Arial" w:hAnsi="Arial" w:cs="Arial"/>
        </w:rPr>
        <w:t xml:space="preserve"> Act</w:t>
      </w:r>
      <w:r w:rsidRPr="00F845B4">
        <w:rPr>
          <w:rFonts w:ascii="Arial" w:hAnsi="Arial" w:cs="Arial"/>
          <w:spacing w:val="-2"/>
        </w:rPr>
        <w:t xml:space="preserve"> </w:t>
      </w:r>
      <w:r w:rsidRPr="00F845B4">
        <w:rPr>
          <w:rFonts w:ascii="Arial" w:hAnsi="Arial" w:cs="Arial"/>
        </w:rPr>
        <w:t>of</w:t>
      </w:r>
      <w:r w:rsidRPr="00F845B4">
        <w:rPr>
          <w:rFonts w:ascii="Arial" w:hAnsi="Arial" w:cs="Arial"/>
          <w:spacing w:val="-2"/>
        </w:rPr>
        <w:t xml:space="preserve"> </w:t>
      </w:r>
      <w:r w:rsidRPr="00F845B4">
        <w:rPr>
          <w:rFonts w:ascii="Arial" w:hAnsi="Arial" w:cs="Arial"/>
          <w:spacing w:val="-1"/>
        </w:rPr>
        <w:t>1990</w:t>
      </w:r>
      <w:r w:rsidRPr="00F845B4">
        <w:rPr>
          <w:rFonts w:ascii="Arial" w:hAnsi="Arial" w:cs="Arial"/>
        </w:rPr>
        <w:t xml:space="preserve"> </w:t>
      </w:r>
      <w:r w:rsidRPr="00F845B4">
        <w:rPr>
          <w:rFonts w:ascii="Arial" w:hAnsi="Arial" w:cs="Arial"/>
          <w:spacing w:val="-1"/>
        </w:rPr>
        <w:t>requires</w:t>
      </w:r>
      <w:r w:rsidRPr="00F845B4">
        <w:rPr>
          <w:rFonts w:ascii="Arial" w:hAnsi="Arial" w:cs="Arial"/>
        </w:rPr>
        <w:t xml:space="preserve"> </w:t>
      </w:r>
      <w:r w:rsidRPr="00F845B4">
        <w:rPr>
          <w:rFonts w:ascii="Arial" w:hAnsi="Arial" w:cs="Arial"/>
          <w:spacing w:val="-1"/>
        </w:rPr>
        <w:t>universities</w:t>
      </w:r>
      <w:r w:rsidRPr="00F845B4">
        <w:rPr>
          <w:rFonts w:ascii="Arial" w:hAnsi="Arial" w:cs="Arial"/>
          <w:spacing w:val="1"/>
        </w:rPr>
        <w:t xml:space="preserve"> </w:t>
      </w:r>
      <w:r w:rsidRPr="00F845B4">
        <w:rPr>
          <w:rFonts w:ascii="Arial" w:hAnsi="Arial" w:cs="Arial"/>
          <w:spacing w:val="-1"/>
        </w:rPr>
        <w:t>to</w:t>
      </w:r>
      <w:r w:rsidRPr="00F845B4">
        <w:rPr>
          <w:rFonts w:ascii="Arial" w:hAnsi="Arial" w:cs="Arial"/>
          <w:spacing w:val="1"/>
        </w:rPr>
        <w:t xml:space="preserve"> </w:t>
      </w:r>
      <w:r w:rsidRPr="00F845B4">
        <w:rPr>
          <w:rFonts w:ascii="Arial" w:hAnsi="Arial" w:cs="Arial"/>
          <w:spacing w:val="-1"/>
        </w:rPr>
        <w:t>provide</w:t>
      </w:r>
      <w:r w:rsidRPr="00F845B4">
        <w:rPr>
          <w:rFonts w:ascii="Arial" w:hAnsi="Arial" w:cs="Arial"/>
        </w:rPr>
        <w:t xml:space="preserve"> a</w:t>
      </w:r>
      <w:r w:rsidRPr="00F845B4">
        <w:rPr>
          <w:rFonts w:ascii="Arial" w:hAnsi="Arial" w:cs="Arial"/>
          <w:spacing w:val="-2"/>
        </w:rPr>
        <w:t xml:space="preserve"> </w:t>
      </w:r>
      <w:r w:rsidRPr="00F845B4">
        <w:rPr>
          <w:rFonts w:ascii="Arial" w:hAnsi="Arial" w:cs="Arial"/>
          <w:spacing w:val="-1"/>
        </w:rPr>
        <w:t>“reasonable</w:t>
      </w:r>
      <w:r w:rsidRPr="00F845B4">
        <w:rPr>
          <w:rFonts w:ascii="Arial" w:hAnsi="Arial" w:cs="Arial"/>
          <w:spacing w:val="55"/>
        </w:rPr>
        <w:t xml:space="preserve"> </w:t>
      </w:r>
      <w:r w:rsidRPr="00F845B4">
        <w:rPr>
          <w:rFonts w:ascii="Arial" w:hAnsi="Arial" w:cs="Arial"/>
          <w:spacing w:val="-1"/>
        </w:rPr>
        <w:t>accommodation”</w:t>
      </w:r>
      <w:r w:rsidRPr="00F845B4">
        <w:rPr>
          <w:rFonts w:ascii="Arial" w:hAnsi="Arial" w:cs="Arial"/>
          <w:spacing w:val="1"/>
        </w:rPr>
        <w:t xml:space="preserve"> </w:t>
      </w:r>
      <w:r w:rsidRPr="00F845B4">
        <w:rPr>
          <w:rFonts w:ascii="Arial" w:hAnsi="Arial" w:cs="Arial"/>
          <w:spacing w:val="-1"/>
        </w:rPr>
        <w:t>to</w:t>
      </w:r>
      <w:r w:rsidRPr="00F845B4">
        <w:rPr>
          <w:rFonts w:ascii="Arial" w:hAnsi="Arial" w:cs="Arial"/>
          <w:spacing w:val="1"/>
        </w:rPr>
        <w:t xml:space="preserve"> </w:t>
      </w:r>
      <w:r w:rsidRPr="00F845B4">
        <w:rPr>
          <w:rFonts w:ascii="Arial" w:hAnsi="Arial" w:cs="Arial"/>
          <w:spacing w:val="-1"/>
        </w:rPr>
        <w:t>any</w:t>
      </w:r>
      <w:r w:rsidRPr="00F845B4">
        <w:rPr>
          <w:rFonts w:ascii="Arial" w:hAnsi="Arial" w:cs="Arial"/>
        </w:rPr>
        <w:t xml:space="preserve"> </w:t>
      </w:r>
      <w:r w:rsidRPr="00F845B4">
        <w:rPr>
          <w:rFonts w:ascii="Arial" w:hAnsi="Arial" w:cs="Arial"/>
          <w:spacing w:val="-1"/>
        </w:rPr>
        <w:t>individual</w:t>
      </w:r>
      <w:r w:rsidRPr="00F845B4">
        <w:rPr>
          <w:rFonts w:ascii="Arial" w:hAnsi="Arial" w:cs="Arial"/>
        </w:rPr>
        <w:t xml:space="preserve"> who</w:t>
      </w:r>
      <w:r w:rsidRPr="00F845B4">
        <w:rPr>
          <w:rFonts w:ascii="Arial" w:hAnsi="Arial" w:cs="Arial"/>
          <w:spacing w:val="-2"/>
        </w:rPr>
        <w:t xml:space="preserve"> </w:t>
      </w:r>
      <w:r w:rsidRPr="00F845B4">
        <w:rPr>
          <w:rFonts w:ascii="Arial" w:hAnsi="Arial" w:cs="Arial"/>
          <w:spacing w:val="-1"/>
        </w:rPr>
        <w:t>advises</w:t>
      </w:r>
      <w:r w:rsidRPr="00F845B4">
        <w:rPr>
          <w:rFonts w:ascii="Arial" w:hAnsi="Arial" w:cs="Arial"/>
          <w:spacing w:val="1"/>
        </w:rPr>
        <w:t xml:space="preserve"> </w:t>
      </w:r>
      <w:r w:rsidRPr="00F845B4">
        <w:rPr>
          <w:rFonts w:ascii="Arial" w:hAnsi="Arial" w:cs="Arial"/>
          <w:spacing w:val="-1"/>
        </w:rPr>
        <w:t>us</w:t>
      </w:r>
      <w:r w:rsidRPr="00F845B4">
        <w:rPr>
          <w:rFonts w:ascii="Arial" w:hAnsi="Arial" w:cs="Arial"/>
          <w:spacing w:val="-2"/>
        </w:rPr>
        <w:t xml:space="preserve"> </w:t>
      </w:r>
      <w:r w:rsidRPr="00F845B4">
        <w:rPr>
          <w:rFonts w:ascii="Arial" w:hAnsi="Arial" w:cs="Arial"/>
        </w:rPr>
        <w:t>of</w:t>
      </w:r>
      <w:r w:rsidRPr="00F845B4">
        <w:rPr>
          <w:rFonts w:ascii="Arial" w:hAnsi="Arial" w:cs="Arial"/>
          <w:spacing w:val="-2"/>
        </w:rPr>
        <w:t xml:space="preserve"> </w:t>
      </w:r>
      <w:r w:rsidRPr="00F845B4">
        <w:rPr>
          <w:rFonts w:ascii="Arial" w:hAnsi="Arial" w:cs="Arial"/>
        </w:rPr>
        <w:t xml:space="preserve">a </w:t>
      </w:r>
      <w:r w:rsidRPr="00F845B4">
        <w:rPr>
          <w:rFonts w:ascii="Arial" w:hAnsi="Arial" w:cs="Arial"/>
          <w:spacing w:val="-1"/>
        </w:rPr>
        <w:t>physical</w:t>
      </w:r>
      <w:r w:rsidRPr="00F845B4">
        <w:rPr>
          <w:rFonts w:ascii="Arial" w:hAnsi="Arial" w:cs="Arial"/>
          <w:spacing w:val="-3"/>
        </w:rPr>
        <w:t xml:space="preserve"> </w:t>
      </w:r>
      <w:r w:rsidRPr="00F845B4">
        <w:rPr>
          <w:rFonts w:ascii="Arial" w:hAnsi="Arial" w:cs="Arial"/>
        </w:rPr>
        <w:t>or</w:t>
      </w:r>
      <w:r w:rsidRPr="00F845B4">
        <w:rPr>
          <w:rFonts w:ascii="Arial" w:hAnsi="Arial" w:cs="Arial"/>
          <w:spacing w:val="-3"/>
        </w:rPr>
        <w:t xml:space="preserve"> </w:t>
      </w:r>
      <w:r w:rsidRPr="00F845B4">
        <w:rPr>
          <w:rFonts w:ascii="Arial" w:hAnsi="Arial" w:cs="Arial"/>
          <w:spacing w:val="-1"/>
        </w:rPr>
        <w:t>mental</w:t>
      </w:r>
      <w:r w:rsidRPr="00F845B4">
        <w:rPr>
          <w:rFonts w:ascii="Arial" w:hAnsi="Arial" w:cs="Arial"/>
        </w:rPr>
        <w:t xml:space="preserve"> </w:t>
      </w:r>
      <w:r w:rsidRPr="00F845B4">
        <w:rPr>
          <w:rFonts w:ascii="Arial" w:hAnsi="Arial" w:cs="Arial"/>
          <w:spacing w:val="-1"/>
        </w:rPr>
        <w:t>disability.</w:t>
      </w:r>
      <w:r w:rsidRPr="00F845B4">
        <w:rPr>
          <w:rFonts w:ascii="Arial" w:hAnsi="Arial" w:cs="Arial"/>
        </w:rPr>
        <w:t xml:space="preserve"> If</w:t>
      </w:r>
      <w:r w:rsidRPr="00F845B4">
        <w:rPr>
          <w:rFonts w:ascii="Arial" w:hAnsi="Arial" w:cs="Arial"/>
          <w:spacing w:val="-3"/>
        </w:rPr>
        <w:t xml:space="preserve"> </w:t>
      </w:r>
      <w:r w:rsidRPr="00F845B4">
        <w:rPr>
          <w:rFonts w:ascii="Arial" w:hAnsi="Arial" w:cs="Arial"/>
        </w:rPr>
        <w:t>you</w:t>
      </w:r>
      <w:r w:rsidRPr="00F845B4">
        <w:rPr>
          <w:rFonts w:ascii="Arial" w:hAnsi="Arial" w:cs="Arial"/>
          <w:spacing w:val="-1"/>
        </w:rPr>
        <w:t xml:space="preserve"> have</w:t>
      </w:r>
      <w:r w:rsidRPr="00F845B4">
        <w:rPr>
          <w:rFonts w:ascii="Arial" w:hAnsi="Arial" w:cs="Arial"/>
          <w:spacing w:val="-2"/>
        </w:rPr>
        <w:t xml:space="preserve"> </w:t>
      </w:r>
      <w:r w:rsidRPr="00F845B4">
        <w:rPr>
          <w:rFonts w:ascii="Arial" w:hAnsi="Arial" w:cs="Arial"/>
        </w:rPr>
        <w:t>a</w:t>
      </w:r>
      <w:r w:rsidRPr="00F845B4">
        <w:rPr>
          <w:rFonts w:ascii="Arial" w:hAnsi="Arial" w:cs="Arial"/>
          <w:spacing w:val="61"/>
        </w:rPr>
        <w:t xml:space="preserve"> </w:t>
      </w:r>
      <w:r w:rsidRPr="00F845B4">
        <w:rPr>
          <w:rFonts w:ascii="Arial" w:hAnsi="Arial" w:cs="Arial"/>
          <w:spacing w:val="-1"/>
        </w:rPr>
        <w:t>physical or</w:t>
      </w:r>
      <w:r w:rsidRPr="00F845B4">
        <w:rPr>
          <w:rFonts w:ascii="Arial" w:hAnsi="Arial" w:cs="Arial"/>
          <w:spacing w:val="-2"/>
        </w:rPr>
        <w:t xml:space="preserve"> </w:t>
      </w:r>
      <w:r w:rsidRPr="00F845B4">
        <w:rPr>
          <w:rFonts w:ascii="Arial" w:hAnsi="Arial" w:cs="Arial"/>
        </w:rPr>
        <w:t xml:space="preserve">mental </w:t>
      </w:r>
      <w:r w:rsidRPr="00F845B4">
        <w:rPr>
          <w:rFonts w:ascii="Arial" w:hAnsi="Arial" w:cs="Arial"/>
          <w:spacing w:val="-1"/>
        </w:rPr>
        <w:t>limitation that</w:t>
      </w:r>
      <w:r w:rsidRPr="00F845B4">
        <w:rPr>
          <w:rFonts w:ascii="Arial" w:hAnsi="Arial" w:cs="Arial"/>
        </w:rPr>
        <w:t xml:space="preserve"> </w:t>
      </w:r>
      <w:r w:rsidRPr="00F845B4">
        <w:rPr>
          <w:rFonts w:ascii="Arial" w:hAnsi="Arial" w:cs="Arial"/>
          <w:spacing w:val="-1"/>
        </w:rPr>
        <w:t>requires</w:t>
      </w:r>
      <w:r w:rsidRPr="00F845B4">
        <w:rPr>
          <w:rFonts w:ascii="Arial" w:hAnsi="Arial" w:cs="Arial"/>
        </w:rPr>
        <w:t xml:space="preserve"> </w:t>
      </w:r>
      <w:r w:rsidRPr="00F845B4">
        <w:rPr>
          <w:rFonts w:ascii="Arial" w:hAnsi="Arial" w:cs="Arial"/>
          <w:spacing w:val="-1"/>
        </w:rPr>
        <w:t>accommodation</w:t>
      </w:r>
      <w:r w:rsidRPr="00F845B4">
        <w:rPr>
          <w:rFonts w:ascii="Arial" w:hAnsi="Arial" w:cs="Arial"/>
          <w:spacing w:val="-3"/>
        </w:rPr>
        <w:t xml:space="preserve"> </w:t>
      </w:r>
      <w:r w:rsidRPr="00F845B4">
        <w:rPr>
          <w:rFonts w:ascii="Arial" w:hAnsi="Arial" w:cs="Arial"/>
        </w:rPr>
        <w:t>or</w:t>
      </w:r>
      <w:r w:rsidRPr="00F845B4">
        <w:rPr>
          <w:rFonts w:ascii="Arial" w:hAnsi="Arial" w:cs="Arial"/>
          <w:spacing w:val="-3"/>
        </w:rPr>
        <w:t xml:space="preserve"> </w:t>
      </w:r>
      <w:r w:rsidRPr="00F845B4">
        <w:rPr>
          <w:rFonts w:ascii="Arial" w:hAnsi="Arial" w:cs="Arial"/>
        </w:rPr>
        <w:t xml:space="preserve">an </w:t>
      </w:r>
      <w:r w:rsidRPr="00F845B4">
        <w:rPr>
          <w:rFonts w:ascii="Arial" w:hAnsi="Arial" w:cs="Arial"/>
          <w:spacing w:val="-1"/>
        </w:rPr>
        <w:t>academic</w:t>
      </w:r>
      <w:r w:rsidRPr="00F845B4">
        <w:rPr>
          <w:rFonts w:ascii="Arial" w:hAnsi="Arial" w:cs="Arial"/>
          <w:spacing w:val="-3"/>
        </w:rPr>
        <w:t xml:space="preserve"> </w:t>
      </w:r>
      <w:r w:rsidRPr="00F845B4">
        <w:rPr>
          <w:rFonts w:ascii="Arial" w:hAnsi="Arial" w:cs="Arial"/>
          <w:spacing w:val="-1"/>
        </w:rPr>
        <w:t>adjustment,</w:t>
      </w:r>
      <w:r w:rsidRPr="00F845B4">
        <w:rPr>
          <w:rFonts w:ascii="Arial" w:hAnsi="Arial" w:cs="Arial"/>
        </w:rPr>
        <w:t xml:space="preserve"> </w:t>
      </w:r>
      <w:r w:rsidRPr="00F845B4">
        <w:rPr>
          <w:rFonts w:ascii="Arial" w:hAnsi="Arial" w:cs="Arial"/>
          <w:spacing w:val="-1"/>
        </w:rPr>
        <w:t>please</w:t>
      </w:r>
      <w:r w:rsidRPr="00F845B4">
        <w:rPr>
          <w:rFonts w:ascii="Arial" w:hAnsi="Arial" w:cs="Arial"/>
          <w:spacing w:val="53"/>
        </w:rPr>
        <w:t xml:space="preserve"> </w:t>
      </w:r>
      <w:r w:rsidRPr="00F845B4">
        <w:rPr>
          <w:rFonts w:ascii="Arial" w:hAnsi="Arial" w:cs="Arial"/>
          <w:spacing w:val="-1"/>
        </w:rPr>
        <w:t>arrange</w:t>
      </w:r>
      <w:r w:rsidRPr="00F845B4">
        <w:rPr>
          <w:rFonts w:ascii="Arial" w:hAnsi="Arial" w:cs="Arial"/>
        </w:rPr>
        <w:t xml:space="preserve"> a</w:t>
      </w:r>
      <w:r w:rsidRPr="00F845B4">
        <w:rPr>
          <w:rFonts w:ascii="Arial" w:hAnsi="Arial" w:cs="Arial"/>
          <w:spacing w:val="-2"/>
        </w:rPr>
        <w:t xml:space="preserve"> </w:t>
      </w:r>
      <w:r w:rsidRPr="00F845B4">
        <w:rPr>
          <w:rFonts w:ascii="Arial" w:hAnsi="Arial" w:cs="Arial"/>
          <w:spacing w:val="-1"/>
        </w:rPr>
        <w:t xml:space="preserve">meeting </w:t>
      </w:r>
      <w:r w:rsidRPr="00F845B4">
        <w:rPr>
          <w:rFonts w:ascii="Arial" w:hAnsi="Arial" w:cs="Arial"/>
        </w:rPr>
        <w:t>with</w:t>
      </w:r>
      <w:r w:rsidRPr="00F845B4">
        <w:rPr>
          <w:rFonts w:ascii="Arial" w:hAnsi="Arial" w:cs="Arial"/>
          <w:spacing w:val="-4"/>
        </w:rPr>
        <w:t xml:space="preserve"> </w:t>
      </w:r>
      <w:r w:rsidRPr="00F845B4">
        <w:rPr>
          <w:rFonts w:ascii="Arial" w:hAnsi="Arial" w:cs="Arial"/>
          <w:spacing w:val="-1"/>
        </w:rPr>
        <w:t>me</w:t>
      </w:r>
      <w:r w:rsidRPr="00F845B4">
        <w:rPr>
          <w:rFonts w:ascii="Arial" w:hAnsi="Arial" w:cs="Arial"/>
          <w:spacing w:val="-2"/>
        </w:rPr>
        <w:t xml:space="preserve"> </w:t>
      </w:r>
      <w:r w:rsidRPr="00F845B4">
        <w:rPr>
          <w:rFonts w:ascii="Arial" w:hAnsi="Arial" w:cs="Arial"/>
        </w:rPr>
        <w:t xml:space="preserve">at </w:t>
      </w:r>
      <w:r w:rsidRPr="00F845B4">
        <w:rPr>
          <w:rFonts w:ascii="Arial" w:hAnsi="Arial" w:cs="Arial"/>
          <w:spacing w:val="-1"/>
        </w:rPr>
        <w:t>your</w:t>
      </w:r>
      <w:r w:rsidRPr="00F845B4">
        <w:rPr>
          <w:rFonts w:ascii="Arial" w:hAnsi="Arial" w:cs="Arial"/>
          <w:spacing w:val="-2"/>
        </w:rPr>
        <w:t xml:space="preserve"> </w:t>
      </w:r>
      <w:r w:rsidRPr="00F845B4">
        <w:rPr>
          <w:rFonts w:ascii="Arial" w:hAnsi="Arial" w:cs="Arial"/>
          <w:spacing w:val="-1"/>
        </w:rPr>
        <w:t>earliest</w:t>
      </w:r>
      <w:r w:rsidRPr="00F845B4">
        <w:rPr>
          <w:rFonts w:ascii="Arial" w:hAnsi="Arial" w:cs="Arial"/>
        </w:rPr>
        <w:t xml:space="preserve"> </w:t>
      </w:r>
      <w:r w:rsidRPr="00F845B4">
        <w:rPr>
          <w:rFonts w:ascii="Arial" w:hAnsi="Arial" w:cs="Arial"/>
          <w:spacing w:val="-1"/>
        </w:rPr>
        <w:t>convenience.</w:t>
      </w:r>
    </w:p>
    <w:p w:rsidR="00D50E5C" w:rsidRPr="00427B04" w:rsidRDefault="00D50E5C" w:rsidP="00D50E5C">
      <w:pPr>
        <w:pStyle w:val="BodyText"/>
        <w:spacing w:before="120"/>
        <w:ind w:left="0"/>
        <w:rPr>
          <w:rFonts w:ascii="Arial" w:hAnsi="Arial" w:cs="Arial"/>
          <w:b/>
          <w:color w:val="1F497D" w:themeColor="text2"/>
        </w:rPr>
      </w:pPr>
      <w:r w:rsidRPr="00427B04">
        <w:rPr>
          <w:rFonts w:ascii="Arial" w:hAnsi="Arial" w:cs="Arial"/>
          <w:b/>
          <w:color w:val="1F497D" w:themeColor="text2"/>
        </w:rPr>
        <w:t>If you</w:t>
      </w:r>
      <w:r w:rsidRPr="00427B04">
        <w:rPr>
          <w:rFonts w:ascii="Arial" w:hAnsi="Arial" w:cs="Arial"/>
          <w:b/>
          <w:color w:val="1F497D" w:themeColor="text2"/>
          <w:spacing w:val="-1"/>
        </w:rPr>
        <w:t xml:space="preserve"> have</w:t>
      </w:r>
      <w:r w:rsidRPr="00427B04">
        <w:rPr>
          <w:rFonts w:ascii="Arial" w:hAnsi="Arial" w:cs="Arial"/>
          <w:b/>
          <w:color w:val="1F497D" w:themeColor="text2"/>
          <w:spacing w:val="-2"/>
        </w:rPr>
        <w:t xml:space="preserve"> </w:t>
      </w:r>
      <w:r w:rsidRPr="00427B04">
        <w:rPr>
          <w:rFonts w:ascii="Arial" w:hAnsi="Arial" w:cs="Arial"/>
          <w:b/>
          <w:color w:val="1F497D" w:themeColor="text2"/>
        </w:rPr>
        <w:t xml:space="preserve">a </w:t>
      </w:r>
      <w:r w:rsidRPr="00427B04">
        <w:rPr>
          <w:rFonts w:ascii="Arial" w:hAnsi="Arial" w:cs="Arial"/>
          <w:b/>
          <w:color w:val="1F497D" w:themeColor="text2"/>
          <w:spacing w:val="-1"/>
        </w:rPr>
        <w:t>disability</w:t>
      </w:r>
      <w:r w:rsidRPr="00427B04">
        <w:rPr>
          <w:rFonts w:ascii="Arial" w:hAnsi="Arial" w:cs="Arial"/>
          <w:b/>
          <w:color w:val="1F497D" w:themeColor="text2"/>
        </w:rPr>
        <w:t xml:space="preserve"> and</w:t>
      </w:r>
      <w:r w:rsidRPr="00427B04">
        <w:rPr>
          <w:rFonts w:ascii="Arial" w:hAnsi="Arial" w:cs="Arial"/>
          <w:b/>
          <w:color w:val="1F497D" w:themeColor="text2"/>
          <w:spacing w:val="-4"/>
        </w:rPr>
        <w:t xml:space="preserve"> </w:t>
      </w:r>
      <w:r w:rsidRPr="00427B04">
        <w:rPr>
          <w:rFonts w:ascii="Arial" w:hAnsi="Arial" w:cs="Arial"/>
          <w:b/>
          <w:color w:val="1F497D" w:themeColor="text2"/>
          <w:spacing w:val="-1"/>
        </w:rPr>
        <w:t>need classroom</w:t>
      </w:r>
      <w:r w:rsidRPr="00427B04">
        <w:rPr>
          <w:rFonts w:ascii="Arial" w:hAnsi="Arial" w:cs="Arial"/>
          <w:b/>
          <w:color w:val="1F497D" w:themeColor="text2"/>
          <w:spacing w:val="-2"/>
        </w:rPr>
        <w:t xml:space="preserve"> </w:t>
      </w:r>
      <w:r w:rsidRPr="00427B04">
        <w:rPr>
          <w:rFonts w:ascii="Arial" w:hAnsi="Arial" w:cs="Arial"/>
          <w:b/>
          <w:color w:val="1F497D" w:themeColor="text2"/>
          <w:spacing w:val="-1"/>
        </w:rPr>
        <w:t>accommodations,</w:t>
      </w:r>
      <w:r w:rsidRPr="00427B04">
        <w:rPr>
          <w:rFonts w:ascii="Arial" w:hAnsi="Arial" w:cs="Arial"/>
          <w:b/>
          <w:color w:val="1F497D" w:themeColor="text2"/>
        </w:rPr>
        <w:t xml:space="preserve"> </w:t>
      </w:r>
      <w:r w:rsidRPr="00427B04">
        <w:rPr>
          <w:rFonts w:ascii="Arial" w:hAnsi="Arial" w:cs="Arial"/>
          <w:b/>
          <w:color w:val="1F497D" w:themeColor="text2"/>
          <w:spacing w:val="-1"/>
        </w:rPr>
        <w:t>please</w:t>
      </w:r>
      <w:r w:rsidRPr="00427B04">
        <w:rPr>
          <w:rFonts w:ascii="Arial" w:hAnsi="Arial" w:cs="Arial"/>
          <w:b/>
          <w:color w:val="1F497D" w:themeColor="text2"/>
          <w:spacing w:val="-2"/>
        </w:rPr>
        <w:t xml:space="preserve"> </w:t>
      </w:r>
      <w:r w:rsidRPr="00427B04">
        <w:rPr>
          <w:rFonts w:ascii="Arial" w:hAnsi="Arial" w:cs="Arial"/>
          <w:b/>
          <w:color w:val="1F497D" w:themeColor="text2"/>
          <w:spacing w:val="-1"/>
        </w:rPr>
        <w:t>contact</w:t>
      </w:r>
      <w:r w:rsidRPr="00427B04">
        <w:rPr>
          <w:rFonts w:ascii="Arial" w:hAnsi="Arial" w:cs="Arial"/>
          <w:b/>
          <w:color w:val="1F497D" w:themeColor="text2"/>
          <w:spacing w:val="-2"/>
        </w:rPr>
        <w:t xml:space="preserve"> </w:t>
      </w:r>
      <w:r w:rsidRPr="00427B04">
        <w:rPr>
          <w:rFonts w:ascii="Arial" w:hAnsi="Arial" w:cs="Arial"/>
          <w:b/>
          <w:color w:val="1F497D" w:themeColor="text2"/>
          <w:spacing w:val="-1"/>
        </w:rPr>
        <w:t>The</w:t>
      </w:r>
      <w:r w:rsidRPr="00427B04">
        <w:rPr>
          <w:rFonts w:ascii="Arial" w:hAnsi="Arial" w:cs="Arial"/>
          <w:b/>
          <w:color w:val="1F497D" w:themeColor="text2"/>
          <w:spacing w:val="-2"/>
        </w:rPr>
        <w:t xml:space="preserve"> </w:t>
      </w:r>
      <w:r w:rsidRPr="00427B04">
        <w:rPr>
          <w:rFonts w:ascii="Arial" w:hAnsi="Arial" w:cs="Arial"/>
          <w:b/>
          <w:color w:val="1F497D" w:themeColor="text2"/>
          <w:spacing w:val="-1"/>
        </w:rPr>
        <w:t>Center</w:t>
      </w:r>
      <w:r w:rsidRPr="00427B04">
        <w:rPr>
          <w:rFonts w:ascii="Arial" w:hAnsi="Arial" w:cs="Arial"/>
          <w:b/>
          <w:color w:val="1F497D" w:themeColor="text2"/>
          <w:spacing w:val="1"/>
        </w:rPr>
        <w:t xml:space="preserve"> </w:t>
      </w:r>
      <w:r w:rsidR="005F79CB">
        <w:rPr>
          <w:rFonts w:ascii="Arial" w:hAnsi="Arial" w:cs="Arial"/>
          <w:b/>
          <w:color w:val="1F497D" w:themeColor="text2"/>
          <w:spacing w:val="-1"/>
        </w:rPr>
        <w:t xml:space="preserve">for </w:t>
      </w:r>
      <w:r w:rsidRPr="00427B04">
        <w:rPr>
          <w:rFonts w:ascii="Arial" w:hAnsi="Arial" w:cs="Arial"/>
          <w:b/>
          <w:color w:val="1F497D" w:themeColor="text2"/>
          <w:spacing w:val="-1"/>
        </w:rPr>
        <w:t>Accommodations</w:t>
      </w:r>
      <w:r w:rsidRPr="00427B04">
        <w:rPr>
          <w:rFonts w:ascii="Arial" w:hAnsi="Arial" w:cs="Arial"/>
          <w:b/>
          <w:color w:val="1F497D" w:themeColor="text2"/>
        </w:rPr>
        <w:t xml:space="preserve"> and</w:t>
      </w:r>
      <w:r w:rsidRPr="00427B04">
        <w:rPr>
          <w:rFonts w:ascii="Arial" w:hAnsi="Arial" w:cs="Arial"/>
          <w:b/>
          <w:color w:val="1F497D" w:themeColor="text2"/>
          <w:spacing w:val="-2"/>
        </w:rPr>
        <w:t xml:space="preserve"> </w:t>
      </w:r>
      <w:r w:rsidRPr="00427B04">
        <w:rPr>
          <w:rFonts w:ascii="Arial" w:hAnsi="Arial" w:cs="Arial"/>
          <w:b/>
          <w:color w:val="1F497D" w:themeColor="text2"/>
          <w:spacing w:val="-1"/>
        </w:rPr>
        <w:t>Support</w:t>
      </w:r>
      <w:r w:rsidRPr="00427B04">
        <w:rPr>
          <w:rFonts w:ascii="Arial" w:hAnsi="Arial" w:cs="Arial"/>
          <w:b/>
          <w:color w:val="1F497D" w:themeColor="text2"/>
        </w:rPr>
        <w:t xml:space="preserve"> </w:t>
      </w:r>
      <w:r w:rsidRPr="00427B04">
        <w:rPr>
          <w:rFonts w:ascii="Arial" w:hAnsi="Arial" w:cs="Arial"/>
          <w:b/>
          <w:color w:val="1F497D" w:themeColor="text2"/>
          <w:spacing w:val="-1"/>
        </w:rPr>
        <w:t>Services</w:t>
      </w:r>
      <w:r w:rsidRPr="00427B04">
        <w:rPr>
          <w:rFonts w:ascii="Arial" w:hAnsi="Arial" w:cs="Arial"/>
          <w:b/>
          <w:color w:val="1F497D" w:themeColor="text2"/>
        </w:rPr>
        <w:t xml:space="preserve"> </w:t>
      </w:r>
      <w:r w:rsidRPr="00427B04">
        <w:rPr>
          <w:rFonts w:ascii="Arial" w:hAnsi="Arial" w:cs="Arial"/>
          <w:b/>
          <w:color w:val="1F497D" w:themeColor="text2"/>
          <w:spacing w:val="-1"/>
        </w:rPr>
        <w:t>(CASS)</w:t>
      </w:r>
      <w:r w:rsidRPr="00427B04">
        <w:rPr>
          <w:rFonts w:ascii="Arial" w:hAnsi="Arial" w:cs="Arial"/>
          <w:b/>
          <w:color w:val="1F497D" w:themeColor="text2"/>
          <w:spacing w:val="-3"/>
        </w:rPr>
        <w:t xml:space="preserve"> </w:t>
      </w:r>
      <w:r w:rsidRPr="00427B04">
        <w:rPr>
          <w:rFonts w:ascii="Arial" w:hAnsi="Arial" w:cs="Arial"/>
          <w:b/>
          <w:color w:val="1F497D" w:themeColor="text2"/>
        </w:rPr>
        <w:t>at</w:t>
      </w:r>
      <w:r w:rsidRPr="00427B04">
        <w:rPr>
          <w:rFonts w:ascii="Arial" w:hAnsi="Arial" w:cs="Arial"/>
          <w:b/>
          <w:color w:val="1F497D" w:themeColor="text2"/>
          <w:spacing w:val="-2"/>
        </w:rPr>
        <w:t xml:space="preserve"> </w:t>
      </w:r>
      <w:r w:rsidRPr="00427B04">
        <w:rPr>
          <w:rFonts w:ascii="Arial" w:hAnsi="Arial" w:cs="Arial"/>
          <w:b/>
          <w:color w:val="1F497D" w:themeColor="text2"/>
          <w:spacing w:val="-1"/>
        </w:rPr>
        <w:t>(915)</w:t>
      </w:r>
      <w:r w:rsidRPr="00427B04">
        <w:rPr>
          <w:rFonts w:ascii="Arial" w:hAnsi="Arial" w:cs="Arial"/>
          <w:b/>
          <w:color w:val="1F497D" w:themeColor="text2"/>
          <w:spacing w:val="-3"/>
        </w:rPr>
        <w:t xml:space="preserve"> </w:t>
      </w:r>
      <w:r w:rsidRPr="00427B04">
        <w:rPr>
          <w:rFonts w:ascii="Arial" w:hAnsi="Arial" w:cs="Arial"/>
          <w:b/>
          <w:color w:val="1F497D" w:themeColor="text2"/>
          <w:spacing w:val="-1"/>
        </w:rPr>
        <w:t>747-5148,</w:t>
      </w:r>
      <w:r w:rsidRPr="00427B04">
        <w:rPr>
          <w:rFonts w:ascii="Arial" w:hAnsi="Arial" w:cs="Arial"/>
          <w:b/>
          <w:color w:val="1F497D" w:themeColor="text2"/>
          <w:spacing w:val="-2"/>
        </w:rPr>
        <w:t xml:space="preserve"> </w:t>
      </w:r>
      <w:r w:rsidRPr="00427B04">
        <w:rPr>
          <w:rFonts w:ascii="Arial" w:hAnsi="Arial" w:cs="Arial"/>
          <w:b/>
          <w:color w:val="1F497D" w:themeColor="text2"/>
        </w:rPr>
        <w:t xml:space="preserve">or </w:t>
      </w:r>
      <w:r w:rsidRPr="00427B04">
        <w:rPr>
          <w:rFonts w:ascii="Arial" w:hAnsi="Arial" w:cs="Arial"/>
          <w:b/>
          <w:color w:val="1F497D" w:themeColor="text2"/>
          <w:spacing w:val="-2"/>
        </w:rPr>
        <w:t>by</w:t>
      </w:r>
      <w:r w:rsidRPr="00427B04">
        <w:rPr>
          <w:rFonts w:ascii="Arial" w:hAnsi="Arial" w:cs="Arial"/>
          <w:b/>
          <w:color w:val="1F497D" w:themeColor="text2"/>
        </w:rPr>
        <w:t xml:space="preserve"> </w:t>
      </w:r>
      <w:r w:rsidRPr="00427B04">
        <w:rPr>
          <w:rFonts w:ascii="Arial" w:hAnsi="Arial" w:cs="Arial"/>
          <w:b/>
          <w:color w:val="1F497D" w:themeColor="text2"/>
          <w:spacing w:val="-1"/>
        </w:rPr>
        <w:t>email</w:t>
      </w:r>
      <w:r w:rsidRPr="00427B04">
        <w:rPr>
          <w:rFonts w:ascii="Arial" w:hAnsi="Arial" w:cs="Arial"/>
          <w:b/>
          <w:color w:val="1F497D" w:themeColor="text2"/>
          <w:spacing w:val="-3"/>
        </w:rPr>
        <w:t xml:space="preserve"> </w:t>
      </w:r>
      <w:r w:rsidRPr="00427B04">
        <w:rPr>
          <w:rFonts w:ascii="Arial" w:hAnsi="Arial" w:cs="Arial"/>
          <w:b/>
          <w:color w:val="1F497D" w:themeColor="text2"/>
        </w:rPr>
        <w:t>to</w:t>
      </w:r>
      <w:r w:rsidRPr="00427B04">
        <w:rPr>
          <w:rFonts w:ascii="Arial" w:hAnsi="Arial" w:cs="Arial"/>
          <w:b/>
          <w:color w:val="1F497D" w:themeColor="text2"/>
          <w:spacing w:val="1"/>
        </w:rPr>
        <w:t xml:space="preserve"> </w:t>
      </w:r>
      <w:hyperlink r:id="rId12">
        <w:r w:rsidRPr="00427B04">
          <w:rPr>
            <w:rFonts w:ascii="Arial" w:hAnsi="Arial" w:cs="Arial"/>
            <w:b/>
            <w:color w:val="1F497D" w:themeColor="text2"/>
            <w:spacing w:val="-1"/>
            <w:u w:val="single" w:color="041E42"/>
          </w:rPr>
          <w:t>cass@utep.edu</w:t>
        </w:r>
        <w:r w:rsidRPr="00427B04">
          <w:rPr>
            <w:rFonts w:ascii="Arial" w:hAnsi="Arial" w:cs="Arial"/>
            <w:b/>
            <w:color w:val="1F497D" w:themeColor="text2"/>
            <w:spacing w:val="-1"/>
          </w:rPr>
          <w:t>,</w:t>
        </w:r>
      </w:hyperlink>
      <w:r w:rsidRPr="00427B04">
        <w:rPr>
          <w:rFonts w:ascii="Arial" w:hAnsi="Arial" w:cs="Arial"/>
          <w:b/>
          <w:color w:val="1F497D" w:themeColor="text2"/>
          <w:spacing w:val="-2"/>
        </w:rPr>
        <w:t xml:space="preserve"> </w:t>
      </w:r>
      <w:r w:rsidRPr="00427B04">
        <w:rPr>
          <w:rFonts w:ascii="Arial" w:hAnsi="Arial" w:cs="Arial"/>
          <w:b/>
          <w:color w:val="1F497D" w:themeColor="text2"/>
        </w:rPr>
        <w:t xml:space="preserve">or </w:t>
      </w:r>
      <w:r w:rsidRPr="00427B04">
        <w:rPr>
          <w:rFonts w:ascii="Arial" w:hAnsi="Arial" w:cs="Arial"/>
          <w:b/>
          <w:color w:val="1F497D" w:themeColor="text2"/>
          <w:spacing w:val="-1"/>
        </w:rPr>
        <w:t>visit</w:t>
      </w:r>
      <w:r w:rsidRPr="00427B04">
        <w:rPr>
          <w:rFonts w:ascii="Arial" w:hAnsi="Arial" w:cs="Arial"/>
          <w:b/>
          <w:color w:val="1F497D" w:themeColor="text2"/>
          <w:spacing w:val="-2"/>
        </w:rPr>
        <w:t xml:space="preserve"> </w:t>
      </w:r>
      <w:r w:rsidRPr="00427B04">
        <w:rPr>
          <w:rFonts w:ascii="Arial" w:hAnsi="Arial" w:cs="Arial"/>
          <w:b/>
          <w:color w:val="1F497D" w:themeColor="text2"/>
        </w:rPr>
        <w:t>their</w:t>
      </w:r>
      <w:r w:rsidRPr="00427B04">
        <w:rPr>
          <w:rFonts w:ascii="Arial" w:hAnsi="Arial" w:cs="Arial"/>
          <w:b/>
          <w:color w:val="1F497D" w:themeColor="text2"/>
          <w:spacing w:val="-3"/>
        </w:rPr>
        <w:t xml:space="preserve"> </w:t>
      </w:r>
      <w:r w:rsidRPr="00427B04">
        <w:rPr>
          <w:rFonts w:ascii="Arial" w:hAnsi="Arial" w:cs="Arial"/>
          <w:b/>
          <w:color w:val="1F497D" w:themeColor="text2"/>
          <w:spacing w:val="-1"/>
        </w:rPr>
        <w:t>office</w:t>
      </w:r>
      <w:r w:rsidRPr="00427B04">
        <w:rPr>
          <w:rFonts w:ascii="Arial" w:hAnsi="Arial" w:cs="Arial"/>
          <w:b/>
          <w:color w:val="1F497D" w:themeColor="text2"/>
          <w:spacing w:val="-2"/>
        </w:rPr>
        <w:t xml:space="preserve"> </w:t>
      </w:r>
      <w:r w:rsidRPr="00427B04">
        <w:rPr>
          <w:rFonts w:ascii="Arial" w:hAnsi="Arial" w:cs="Arial"/>
          <w:b/>
          <w:color w:val="1F497D" w:themeColor="text2"/>
          <w:spacing w:val="-1"/>
        </w:rPr>
        <w:t xml:space="preserve">located </w:t>
      </w:r>
      <w:r w:rsidRPr="00427B04">
        <w:rPr>
          <w:rFonts w:ascii="Arial" w:hAnsi="Arial" w:cs="Arial"/>
          <w:b/>
          <w:color w:val="1F497D" w:themeColor="text2"/>
        </w:rPr>
        <w:t>in</w:t>
      </w:r>
      <w:r w:rsidRPr="00427B04">
        <w:rPr>
          <w:rFonts w:ascii="Arial" w:hAnsi="Arial" w:cs="Arial"/>
          <w:b/>
          <w:color w:val="1F497D" w:themeColor="text2"/>
          <w:spacing w:val="-3"/>
        </w:rPr>
        <w:t xml:space="preserve"> </w:t>
      </w:r>
      <w:r w:rsidRPr="00427B04">
        <w:rPr>
          <w:rFonts w:ascii="Arial" w:hAnsi="Arial" w:cs="Arial"/>
          <w:b/>
          <w:color w:val="1F497D" w:themeColor="text2"/>
        </w:rPr>
        <w:t>UTEP</w:t>
      </w:r>
      <w:r w:rsidRPr="00427B04">
        <w:rPr>
          <w:rFonts w:ascii="Arial" w:hAnsi="Arial" w:cs="Arial"/>
          <w:b/>
          <w:color w:val="1F497D" w:themeColor="text2"/>
          <w:spacing w:val="-1"/>
        </w:rPr>
        <w:t xml:space="preserve"> </w:t>
      </w:r>
      <w:r w:rsidRPr="00427B04">
        <w:rPr>
          <w:rFonts w:ascii="Arial" w:hAnsi="Arial" w:cs="Arial"/>
          <w:b/>
          <w:color w:val="1F497D" w:themeColor="text2"/>
        </w:rPr>
        <w:t>Union</w:t>
      </w:r>
      <w:r w:rsidRPr="00427B04">
        <w:rPr>
          <w:rFonts w:ascii="Arial" w:hAnsi="Arial" w:cs="Arial"/>
          <w:b/>
          <w:color w:val="1F497D" w:themeColor="text2"/>
          <w:spacing w:val="-3"/>
        </w:rPr>
        <w:t xml:space="preserve"> </w:t>
      </w:r>
      <w:r w:rsidRPr="00427B04">
        <w:rPr>
          <w:rFonts w:ascii="Arial" w:hAnsi="Arial" w:cs="Arial"/>
          <w:b/>
          <w:color w:val="1F497D" w:themeColor="text2"/>
          <w:spacing w:val="-1"/>
        </w:rPr>
        <w:t>East,</w:t>
      </w:r>
      <w:r w:rsidRPr="00427B04">
        <w:rPr>
          <w:rFonts w:ascii="Arial" w:hAnsi="Arial" w:cs="Arial"/>
          <w:b/>
          <w:color w:val="1F497D" w:themeColor="text2"/>
          <w:spacing w:val="-2"/>
        </w:rPr>
        <w:t xml:space="preserve"> </w:t>
      </w:r>
      <w:r w:rsidRPr="00427B04">
        <w:rPr>
          <w:rFonts w:ascii="Arial" w:hAnsi="Arial" w:cs="Arial"/>
          <w:b/>
          <w:color w:val="1F497D" w:themeColor="text2"/>
          <w:spacing w:val="-1"/>
        </w:rPr>
        <w:t>Room 106.</w:t>
      </w:r>
      <w:r w:rsidRPr="00427B04">
        <w:rPr>
          <w:rFonts w:ascii="Arial" w:hAnsi="Arial" w:cs="Arial"/>
          <w:b/>
          <w:color w:val="1F497D" w:themeColor="text2"/>
        </w:rPr>
        <w:t xml:space="preserve"> </w:t>
      </w:r>
      <w:r w:rsidRPr="00427B04">
        <w:rPr>
          <w:rFonts w:ascii="Arial" w:hAnsi="Arial" w:cs="Arial"/>
          <w:b/>
          <w:color w:val="1F497D" w:themeColor="text2"/>
          <w:spacing w:val="-1"/>
        </w:rPr>
        <w:t>For</w:t>
      </w:r>
      <w:r w:rsidRPr="00427B04">
        <w:rPr>
          <w:rFonts w:ascii="Arial" w:hAnsi="Arial" w:cs="Arial"/>
          <w:b/>
          <w:color w:val="1F497D" w:themeColor="text2"/>
          <w:spacing w:val="-3"/>
        </w:rPr>
        <w:t xml:space="preserve"> </w:t>
      </w:r>
      <w:r w:rsidRPr="00427B04">
        <w:rPr>
          <w:rFonts w:ascii="Arial" w:hAnsi="Arial" w:cs="Arial"/>
          <w:b/>
          <w:color w:val="1F497D" w:themeColor="text2"/>
          <w:spacing w:val="-1"/>
        </w:rPr>
        <w:t>additional</w:t>
      </w:r>
      <w:r w:rsidRPr="00427B04">
        <w:rPr>
          <w:rFonts w:ascii="Arial" w:hAnsi="Arial" w:cs="Arial"/>
          <w:b/>
          <w:color w:val="1F497D" w:themeColor="text2"/>
        </w:rPr>
        <w:t xml:space="preserve"> </w:t>
      </w:r>
      <w:r w:rsidRPr="00427B04">
        <w:rPr>
          <w:rFonts w:ascii="Arial" w:hAnsi="Arial" w:cs="Arial"/>
          <w:b/>
          <w:color w:val="1F497D" w:themeColor="text2"/>
          <w:spacing w:val="-2"/>
        </w:rPr>
        <w:t>information,</w:t>
      </w:r>
      <w:r w:rsidRPr="00427B04">
        <w:rPr>
          <w:rFonts w:ascii="Arial" w:hAnsi="Arial" w:cs="Arial"/>
          <w:b/>
          <w:color w:val="1F497D" w:themeColor="text2"/>
        </w:rPr>
        <w:t xml:space="preserve"> </w:t>
      </w:r>
      <w:r w:rsidRPr="00427B04">
        <w:rPr>
          <w:rFonts w:ascii="Arial" w:hAnsi="Arial" w:cs="Arial"/>
          <w:b/>
          <w:color w:val="1F497D" w:themeColor="text2"/>
          <w:spacing w:val="-1"/>
        </w:rPr>
        <w:t>please visit</w:t>
      </w:r>
      <w:r w:rsidRPr="00427B04">
        <w:rPr>
          <w:rFonts w:ascii="Arial" w:hAnsi="Arial" w:cs="Arial"/>
          <w:b/>
          <w:color w:val="1F497D" w:themeColor="text2"/>
          <w:spacing w:val="-2"/>
        </w:rPr>
        <w:t xml:space="preserve"> </w:t>
      </w:r>
      <w:r w:rsidRPr="00427B04">
        <w:rPr>
          <w:rFonts w:ascii="Arial" w:hAnsi="Arial" w:cs="Arial"/>
          <w:b/>
          <w:color w:val="1F497D" w:themeColor="text2"/>
          <w:spacing w:val="-1"/>
        </w:rPr>
        <w:t>the CASS</w:t>
      </w:r>
      <w:r w:rsidRPr="00427B04">
        <w:rPr>
          <w:rFonts w:ascii="Arial" w:hAnsi="Arial" w:cs="Arial"/>
          <w:b/>
          <w:color w:val="1F497D" w:themeColor="text2"/>
          <w:spacing w:val="-2"/>
        </w:rPr>
        <w:t xml:space="preserve"> </w:t>
      </w:r>
      <w:r w:rsidRPr="00427B04">
        <w:rPr>
          <w:rFonts w:ascii="Arial" w:hAnsi="Arial" w:cs="Arial"/>
          <w:b/>
          <w:color w:val="1F497D" w:themeColor="text2"/>
          <w:spacing w:val="-1"/>
        </w:rPr>
        <w:t>website</w:t>
      </w:r>
      <w:r w:rsidRPr="00427B04">
        <w:rPr>
          <w:rFonts w:ascii="Arial" w:hAnsi="Arial" w:cs="Arial"/>
          <w:b/>
          <w:color w:val="1F497D" w:themeColor="text2"/>
        </w:rPr>
        <w:t xml:space="preserve"> at</w:t>
      </w:r>
      <w:r w:rsidRPr="00427B04">
        <w:rPr>
          <w:rFonts w:ascii="Arial" w:hAnsi="Arial" w:cs="Arial"/>
          <w:b/>
          <w:color w:val="1F497D" w:themeColor="text2"/>
          <w:spacing w:val="-2"/>
        </w:rPr>
        <w:t xml:space="preserve"> </w:t>
      </w:r>
      <w:r w:rsidRPr="00427B04">
        <w:rPr>
          <w:rFonts w:ascii="Arial" w:hAnsi="Arial" w:cs="Arial"/>
          <w:b/>
          <w:color w:val="1F497D" w:themeColor="text2"/>
          <w:spacing w:val="-1"/>
          <w:u w:val="single" w:color="041E42"/>
        </w:rPr>
        <w:t>https://</w:t>
      </w:r>
      <w:hyperlink r:id="rId13">
        <w:r w:rsidRPr="00427B04">
          <w:rPr>
            <w:rFonts w:ascii="Arial" w:hAnsi="Arial" w:cs="Arial"/>
            <w:b/>
            <w:color w:val="1F497D" w:themeColor="text2"/>
            <w:spacing w:val="-1"/>
            <w:u w:val="single" w:color="041E42"/>
          </w:rPr>
          <w:t>www.utep.edu/student-affairs/cass/</w:t>
        </w:r>
        <w:r w:rsidRPr="00427B04">
          <w:rPr>
            <w:rFonts w:ascii="Arial" w:hAnsi="Arial" w:cs="Arial"/>
            <w:b/>
            <w:color w:val="1F497D" w:themeColor="text2"/>
            <w:spacing w:val="-1"/>
          </w:rPr>
          <w:t>.</w:t>
        </w:r>
      </w:hyperlink>
    </w:p>
    <w:p w:rsidR="00D50E5C" w:rsidRPr="00CF729C" w:rsidRDefault="00D50E5C" w:rsidP="00D50E5C">
      <w:pPr>
        <w:pStyle w:val="BodyText"/>
        <w:ind w:left="0"/>
        <w:rPr>
          <w:rFonts w:ascii="Arial" w:hAnsi="Arial" w:cs="Arial"/>
        </w:rPr>
      </w:pPr>
    </w:p>
    <w:p w:rsidR="006C4754" w:rsidRPr="00CF729C" w:rsidRDefault="001E18A7" w:rsidP="003A2FE4">
      <w:pPr>
        <w:pStyle w:val="Heading1"/>
        <w:ind w:left="0"/>
        <w:rPr>
          <w:rFonts w:ascii="Arial" w:hAnsi="Arial" w:cs="Arial"/>
          <w:b w:val="0"/>
          <w:bCs w:val="0"/>
        </w:rPr>
      </w:pPr>
      <w:r w:rsidRPr="00CF729C">
        <w:rPr>
          <w:rFonts w:ascii="Arial" w:hAnsi="Arial" w:cs="Arial"/>
          <w:spacing w:val="-1"/>
          <w:u w:color="000000"/>
        </w:rPr>
        <w:t>Inappropriate Relationships</w:t>
      </w:r>
    </w:p>
    <w:p w:rsidR="00A850E7" w:rsidRDefault="00A850E7" w:rsidP="003A2FE4">
      <w:pPr>
        <w:tabs>
          <w:tab w:val="left" w:pos="1560"/>
        </w:tabs>
        <w:spacing w:before="8"/>
        <w:rPr>
          <w:rFonts w:ascii="Arial" w:eastAsia="Calibri" w:hAnsi="Arial" w:cs="Arial"/>
        </w:rPr>
      </w:pPr>
      <w:r w:rsidRPr="00A850E7">
        <w:rPr>
          <w:rFonts w:ascii="Arial" w:eastAsia="Calibri" w:hAnsi="Arial" w:cs="Arial"/>
        </w:rPr>
        <w:t>Per Army Directive (Protecting Against Prohibited Relations during Recruiting and Entry-Level Training) and IAW Department of Defense Instructions (</w:t>
      </w:r>
      <w:proofErr w:type="spellStart"/>
      <w:r w:rsidRPr="00A850E7">
        <w:rPr>
          <w:rFonts w:ascii="Arial" w:eastAsia="Calibri" w:hAnsi="Arial" w:cs="Arial"/>
        </w:rPr>
        <w:t>DoDI</w:t>
      </w:r>
      <w:proofErr w:type="spellEnd"/>
      <w:r w:rsidRPr="00A850E7">
        <w:rPr>
          <w:rFonts w:ascii="Arial" w:eastAsia="Calibri" w:hAnsi="Arial" w:cs="Arial"/>
        </w:rPr>
        <w:t>) 1304.33 (Protecting Against Inappropriate Relations during Recruiting and Entry Level Training), the Army and all Army personnel (including any Army military, civilian, or contractor personnel) will treat each prospect, applicant, recruit, and trainee with dignity and respect as they pursue their aspiration of serving in the military. Army policy prohibits inappropriate relations between recruiters and prospects, applicants, and/or recruits and between trainers providing entry-level training and trainees. At a minimum and as required, the prospect, applicant, recruit, trainee, recruiter, or trainer will complete the following administrative actions. Commanders may add requirements to this list:</w:t>
      </w:r>
    </w:p>
    <w:p w:rsidR="006C4754" w:rsidRPr="00F845B4" w:rsidRDefault="007A1BF2" w:rsidP="003A2FE4">
      <w:pPr>
        <w:tabs>
          <w:tab w:val="left" w:pos="1560"/>
        </w:tabs>
        <w:spacing w:before="8"/>
        <w:rPr>
          <w:rFonts w:ascii="Arial" w:eastAsia="Calibri" w:hAnsi="Arial" w:cs="Arial"/>
        </w:rPr>
      </w:pPr>
      <w:r w:rsidRPr="00F845B4">
        <w:rPr>
          <w:rFonts w:ascii="Arial" w:eastAsia="Calibri" w:hAnsi="Arial" w:cs="Arial"/>
        </w:rPr>
        <w:tab/>
      </w:r>
    </w:p>
    <w:p w:rsidR="00A850E7" w:rsidRDefault="00A850E7" w:rsidP="00A850E7">
      <w:pPr>
        <w:pStyle w:val="ListParagraph"/>
        <w:numPr>
          <w:ilvl w:val="0"/>
          <w:numId w:val="29"/>
        </w:numPr>
        <w:spacing w:before="9"/>
        <w:ind w:left="0" w:firstLine="360"/>
        <w:rPr>
          <w:rFonts w:ascii="Arial" w:eastAsia="Calibri" w:hAnsi="Arial" w:cs="Arial"/>
          <w:spacing w:val="-1"/>
        </w:rPr>
      </w:pPr>
      <w:r w:rsidRPr="00A850E7">
        <w:rPr>
          <w:rFonts w:ascii="Arial" w:eastAsia="Calibri" w:hAnsi="Arial" w:cs="Arial"/>
          <w:spacing w:val="-1"/>
        </w:rPr>
        <w:t xml:space="preserve">Trainers providing entry-level training will sign DD Form 2982 that acknowledges their understanding of the prohibitions listed in paragraphs 1a(1)(a)-(n) of </w:t>
      </w:r>
      <w:proofErr w:type="spellStart"/>
      <w:r w:rsidRPr="00A850E7">
        <w:rPr>
          <w:rFonts w:ascii="Arial" w:eastAsia="Calibri" w:hAnsi="Arial" w:cs="Arial"/>
          <w:spacing w:val="-1"/>
        </w:rPr>
        <w:t>DoDI</w:t>
      </w:r>
      <w:proofErr w:type="spellEnd"/>
      <w:r w:rsidRPr="00A850E7">
        <w:rPr>
          <w:rFonts w:ascii="Arial" w:eastAsia="Calibri" w:hAnsi="Arial" w:cs="Arial"/>
          <w:spacing w:val="-1"/>
        </w:rPr>
        <w:t xml:space="preserve"> 1304.33 and also listed in paragraph 5d (of Army Directive 2016-17) and their responsibilities regarding the policies prohibiting inappropriate behaviors and relations outlined in the instruction. As a minimum the form will be retained in the trainer’s record while they are assigned to training duty and will be revalidated annually.</w:t>
      </w:r>
    </w:p>
    <w:p w:rsidR="00A850E7" w:rsidRPr="00A850E7" w:rsidRDefault="00A850E7" w:rsidP="00A850E7">
      <w:pPr>
        <w:pStyle w:val="ListParagraph"/>
        <w:numPr>
          <w:ilvl w:val="0"/>
          <w:numId w:val="29"/>
        </w:numPr>
        <w:spacing w:before="9"/>
        <w:ind w:left="0" w:firstLine="360"/>
        <w:rPr>
          <w:rFonts w:ascii="Arial" w:eastAsia="Calibri" w:hAnsi="Arial" w:cs="Arial"/>
          <w:spacing w:val="-1"/>
        </w:rPr>
      </w:pPr>
      <w:r w:rsidRPr="00A850E7">
        <w:rPr>
          <w:rFonts w:ascii="Arial" w:eastAsia="Calibri" w:hAnsi="Arial" w:cs="Arial"/>
          <w:spacing w:val="-1"/>
        </w:rPr>
        <w:t>At the onset of the first training session, trainers will brief trainees on the policies stated in this instruction, and will provide information that trainees can use to contact someone in leadership if they wish to report any issue related to inappropriate conduct.</w:t>
      </w:r>
    </w:p>
    <w:p w:rsidR="006C4754" w:rsidRPr="00F845B4" w:rsidRDefault="006C4754" w:rsidP="00763AF8">
      <w:pPr>
        <w:spacing w:before="9"/>
        <w:rPr>
          <w:rFonts w:ascii="Arial" w:eastAsia="Calibri" w:hAnsi="Arial" w:cs="Arial"/>
        </w:rPr>
      </w:pPr>
    </w:p>
    <w:p w:rsidR="006C4754" w:rsidRPr="00F845B4" w:rsidRDefault="001E18A7" w:rsidP="00A850E7">
      <w:pPr>
        <w:pStyle w:val="BodyText"/>
        <w:numPr>
          <w:ilvl w:val="1"/>
          <w:numId w:val="17"/>
        </w:numPr>
        <w:tabs>
          <w:tab w:val="left" w:pos="720"/>
          <w:tab w:val="left" w:pos="900"/>
        </w:tabs>
        <w:ind w:left="0" w:firstLine="360"/>
        <w:rPr>
          <w:rFonts w:ascii="Arial" w:hAnsi="Arial" w:cs="Arial"/>
        </w:rPr>
      </w:pPr>
      <w:r w:rsidRPr="00F845B4">
        <w:rPr>
          <w:rFonts w:ascii="Arial" w:hAnsi="Arial" w:cs="Arial"/>
          <w:spacing w:val="-1"/>
        </w:rPr>
        <w:t>Trainees</w:t>
      </w:r>
      <w:r w:rsidR="003F6F76">
        <w:rPr>
          <w:rFonts w:ascii="Arial" w:hAnsi="Arial" w:cs="Arial"/>
          <w:spacing w:val="-1"/>
        </w:rPr>
        <w:t xml:space="preserve"> </w:t>
      </w:r>
      <w:r w:rsidRPr="00F845B4">
        <w:rPr>
          <w:rFonts w:ascii="Arial" w:hAnsi="Arial" w:cs="Arial"/>
          <w:spacing w:val="-1"/>
        </w:rPr>
        <w:t>will</w:t>
      </w:r>
      <w:r w:rsidR="003F6F76">
        <w:rPr>
          <w:rFonts w:ascii="Arial" w:hAnsi="Arial" w:cs="Arial"/>
          <w:spacing w:val="-1"/>
        </w:rPr>
        <w:t xml:space="preserve"> </w:t>
      </w:r>
      <w:r w:rsidRPr="00F845B4">
        <w:rPr>
          <w:rFonts w:ascii="Arial" w:hAnsi="Arial" w:cs="Arial"/>
          <w:spacing w:val="-1"/>
        </w:rPr>
        <w:t xml:space="preserve">sign </w:t>
      </w:r>
      <w:r w:rsidRPr="00F845B4">
        <w:rPr>
          <w:rFonts w:ascii="Arial" w:hAnsi="Arial" w:cs="Arial"/>
        </w:rPr>
        <w:t>a</w:t>
      </w:r>
      <w:r w:rsidRPr="00F845B4">
        <w:rPr>
          <w:rFonts w:ascii="Arial" w:hAnsi="Arial" w:cs="Arial"/>
          <w:spacing w:val="-2"/>
        </w:rPr>
        <w:t xml:space="preserve"> </w:t>
      </w:r>
      <w:r w:rsidRPr="00F845B4">
        <w:rPr>
          <w:rFonts w:ascii="Arial" w:hAnsi="Arial" w:cs="Arial"/>
          <w:spacing w:val="-1"/>
        </w:rPr>
        <w:t>DD</w:t>
      </w:r>
      <w:r w:rsidRPr="00F845B4">
        <w:rPr>
          <w:rFonts w:ascii="Arial" w:hAnsi="Arial" w:cs="Arial"/>
          <w:spacing w:val="1"/>
        </w:rPr>
        <w:t xml:space="preserve"> </w:t>
      </w:r>
      <w:r w:rsidRPr="00F845B4">
        <w:rPr>
          <w:rFonts w:ascii="Arial" w:hAnsi="Arial" w:cs="Arial"/>
          <w:spacing w:val="-1"/>
        </w:rPr>
        <w:t>Form</w:t>
      </w:r>
      <w:r w:rsidRPr="00F845B4">
        <w:rPr>
          <w:rFonts w:ascii="Arial" w:hAnsi="Arial" w:cs="Arial"/>
          <w:spacing w:val="-2"/>
        </w:rPr>
        <w:t xml:space="preserve"> </w:t>
      </w:r>
      <w:r w:rsidRPr="00F845B4">
        <w:rPr>
          <w:rFonts w:ascii="Arial" w:hAnsi="Arial" w:cs="Arial"/>
          <w:spacing w:val="-1"/>
        </w:rPr>
        <w:t>2983</w:t>
      </w:r>
      <w:r w:rsidRPr="00F845B4">
        <w:rPr>
          <w:rFonts w:ascii="Arial" w:hAnsi="Arial" w:cs="Arial"/>
        </w:rPr>
        <w:t xml:space="preserve"> </w:t>
      </w:r>
      <w:r w:rsidRPr="00F845B4">
        <w:rPr>
          <w:rFonts w:ascii="Arial" w:hAnsi="Arial" w:cs="Arial"/>
          <w:spacing w:val="-1"/>
        </w:rPr>
        <w:t>to</w:t>
      </w:r>
      <w:r w:rsidRPr="00F845B4">
        <w:rPr>
          <w:rFonts w:ascii="Arial" w:hAnsi="Arial" w:cs="Arial"/>
          <w:spacing w:val="1"/>
        </w:rPr>
        <w:t xml:space="preserve"> </w:t>
      </w:r>
      <w:r w:rsidRPr="00F845B4">
        <w:rPr>
          <w:rFonts w:ascii="Arial" w:hAnsi="Arial" w:cs="Arial"/>
          <w:spacing w:val="-1"/>
        </w:rPr>
        <w:t>acknowledge</w:t>
      </w:r>
      <w:r w:rsidRPr="00F845B4">
        <w:rPr>
          <w:rFonts w:ascii="Arial" w:hAnsi="Arial" w:cs="Arial"/>
          <w:spacing w:val="-2"/>
        </w:rPr>
        <w:t xml:space="preserve"> </w:t>
      </w:r>
      <w:r w:rsidRPr="00F845B4">
        <w:rPr>
          <w:rFonts w:ascii="Arial" w:hAnsi="Arial" w:cs="Arial"/>
          <w:spacing w:val="-1"/>
        </w:rPr>
        <w:t>their</w:t>
      </w:r>
      <w:r w:rsidRPr="00F845B4">
        <w:rPr>
          <w:rFonts w:ascii="Arial" w:hAnsi="Arial" w:cs="Arial"/>
        </w:rPr>
        <w:t xml:space="preserve"> </w:t>
      </w:r>
      <w:r w:rsidRPr="00F845B4">
        <w:rPr>
          <w:rFonts w:ascii="Arial" w:hAnsi="Arial" w:cs="Arial"/>
          <w:spacing w:val="-1"/>
        </w:rPr>
        <w:t xml:space="preserve">understanding </w:t>
      </w:r>
      <w:r w:rsidRPr="00F845B4">
        <w:rPr>
          <w:rFonts w:ascii="Arial" w:hAnsi="Arial" w:cs="Arial"/>
        </w:rPr>
        <w:t>and</w:t>
      </w:r>
      <w:r w:rsidRPr="00F845B4">
        <w:rPr>
          <w:rFonts w:ascii="Arial" w:hAnsi="Arial" w:cs="Arial"/>
          <w:spacing w:val="-2"/>
        </w:rPr>
        <w:t xml:space="preserve"> </w:t>
      </w:r>
      <w:r w:rsidRPr="00F845B4">
        <w:rPr>
          <w:rFonts w:ascii="Arial" w:hAnsi="Arial" w:cs="Arial"/>
          <w:spacing w:val="-1"/>
        </w:rPr>
        <w:t>responsibilities</w:t>
      </w:r>
      <w:r w:rsidRPr="00F845B4">
        <w:rPr>
          <w:rFonts w:ascii="Arial" w:hAnsi="Arial" w:cs="Arial"/>
        </w:rPr>
        <w:t xml:space="preserve"> as</w:t>
      </w:r>
      <w:r w:rsidRPr="00F845B4">
        <w:rPr>
          <w:rFonts w:ascii="Arial" w:hAnsi="Arial" w:cs="Arial"/>
          <w:spacing w:val="61"/>
        </w:rPr>
        <w:t xml:space="preserve"> </w:t>
      </w:r>
      <w:r w:rsidRPr="00F845B4">
        <w:rPr>
          <w:rFonts w:ascii="Arial" w:hAnsi="Arial" w:cs="Arial"/>
          <w:spacing w:val="-1"/>
        </w:rPr>
        <w:t>outlined</w:t>
      </w:r>
      <w:r w:rsidRPr="00F845B4">
        <w:rPr>
          <w:rFonts w:ascii="Arial" w:hAnsi="Arial" w:cs="Arial"/>
        </w:rPr>
        <w:t xml:space="preserve"> in</w:t>
      </w:r>
      <w:r w:rsidRPr="00F845B4">
        <w:rPr>
          <w:rFonts w:ascii="Arial" w:hAnsi="Arial" w:cs="Arial"/>
          <w:spacing w:val="-1"/>
        </w:rPr>
        <w:t xml:space="preserve"> this</w:t>
      </w:r>
      <w:r w:rsidRPr="00F845B4">
        <w:rPr>
          <w:rFonts w:ascii="Arial" w:hAnsi="Arial" w:cs="Arial"/>
          <w:spacing w:val="-3"/>
        </w:rPr>
        <w:t xml:space="preserve"> </w:t>
      </w:r>
      <w:r w:rsidRPr="00F845B4">
        <w:rPr>
          <w:rFonts w:ascii="Arial" w:hAnsi="Arial" w:cs="Arial"/>
          <w:spacing w:val="-1"/>
        </w:rPr>
        <w:t>directive</w:t>
      </w:r>
      <w:r w:rsidRPr="00F845B4">
        <w:rPr>
          <w:rFonts w:ascii="Arial" w:hAnsi="Arial" w:cs="Arial"/>
          <w:spacing w:val="-2"/>
        </w:rPr>
        <w:t xml:space="preserve"> </w:t>
      </w:r>
      <w:r w:rsidRPr="00F845B4">
        <w:rPr>
          <w:rFonts w:ascii="Arial" w:hAnsi="Arial" w:cs="Arial"/>
          <w:spacing w:val="-1"/>
        </w:rPr>
        <w:t>no</w:t>
      </w:r>
      <w:r w:rsidRPr="00F845B4">
        <w:rPr>
          <w:rFonts w:ascii="Arial" w:hAnsi="Arial" w:cs="Arial"/>
          <w:spacing w:val="-2"/>
        </w:rPr>
        <w:t xml:space="preserve"> </w:t>
      </w:r>
      <w:r w:rsidRPr="00F845B4">
        <w:rPr>
          <w:rFonts w:ascii="Arial" w:hAnsi="Arial" w:cs="Arial"/>
        </w:rPr>
        <w:t>later</w:t>
      </w:r>
      <w:r w:rsidRPr="00F845B4">
        <w:rPr>
          <w:rFonts w:ascii="Arial" w:hAnsi="Arial" w:cs="Arial"/>
          <w:spacing w:val="-2"/>
        </w:rPr>
        <w:t xml:space="preserve"> </w:t>
      </w:r>
      <w:r w:rsidRPr="00F845B4">
        <w:rPr>
          <w:rFonts w:ascii="Arial" w:hAnsi="Arial" w:cs="Arial"/>
        </w:rPr>
        <w:t>than</w:t>
      </w:r>
      <w:r w:rsidRPr="00F845B4">
        <w:rPr>
          <w:rFonts w:ascii="Arial" w:hAnsi="Arial" w:cs="Arial"/>
          <w:spacing w:val="-2"/>
        </w:rPr>
        <w:t xml:space="preserve"> </w:t>
      </w:r>
      <w:r w:rsidRPr="00F845B4">
        <w:rPr>
          <w:rFonts w:ascii="Arial" w:hAnsi="Arial" w:cs="Arial"/>
          <w:spacing w:val="-1"/>
        </w:rPr>
        <w:t>the</w:t>
      </w:r>
      <w:r w:rsidRPr="00F845B4">
        <w:rPr>
          <w:rFonts w:ascii="Arial" w:hAnsi="Arial" w:cs="Arial"/>
        </w:rPr>
        <w:t xml:space="preserve"> </w:t>
      </w:r>
      <w:r w:rsidRPr="00F845B4">
        <w:rPr>
          <w:rFonts w:ascii="Arial" w:hAnsi="Arial" w:cs="Arial"/>
          <w:spacing w:val="-2"/>
        </w:rPr>
        <w:t>first</w:t>
      </w:r>
      <w:r w:rsidRPr="00F845B4">
        <w:rPr>
          <w:rFonts w:ascii="Arial" w:hAnsi="Arial" w:cs="Arial"/>
          <w:spacing w:val="1"/>
        </w:rPr>
        <w:t xml:space="preserve"> </w:t>
      </w:r>
      <w:r w:rsidRPr="00F845B4">
        <w:rPr>
          <w:rFonts w:ascii="Arial" w:hAnsi="Arial" w:cs="Arial"/>
          <w:spacing w:val="-2"/>
        </w:rPr>
        <w:t xml:space="preserve">day </w:t>
      </w:r>
      <w:r w:rsidRPr="00F845B4">
        <w:rPr>
          <w:rFonts w:ascii="Arial" w:hAnsi="Arial" w:cs="Arial"/>
        </w:rPr>
        <w:t xml:space="preserve">of </w:t>
      </w:r>
      <w:r w:rsidRPr="00F845B4">
        <w:rPr>
          <w:rFonts w:ascii="Arial" w:hAnsi="Arial" w:cs="Arial"/>
          <w:spacing w:val="-1"/>
        </w:rPr>
        <w:t>entry-level</w:t>
      </w:r>
      <w:r w:rsidRPr="00F845B4">
        <w:rPr>
          <w:rFonts w:ascii="Arial" w:hAnsi="Arial" w:cs="Arial"/>
        </w:rPr>
        <w:t xml:space="preserve"> </w:t>
      </w:r>
      <w:r w:rsidRPr="00F845B4">
        <w:rPr>
          <w:rFonts w:ascii="Arial" w:hAnsi="Arial" w:cs="Arial"/>
          <w:spacing w:val="-1"/>
        </w:rPr>
        <w:t>training.</w:t>
      </w:r>
      <w:r w:rsidRPr="00F845B4">
        <w:rPr>
          <w:rFonts w:ascii="Arial" w:hAnsi="Arial" w:cs="Arial"/>
        </w:rPr>
        <w:t xml:space="preserve"> </w:t>
      </w:r>
      <w:r w:rsidRPr="00F845B4">
        <w:rPr>
          <w:rFonts w:ascii="Arial" w:hAnsi="Arial" w:cs="Arial"/>
          <w:spacing w:val="-1"/>
        </w:rPr>
        <w:t>The</w:t>
      </w:r>
      <w:r w:rsidRPr="00F845B4">
        <w:rPr>
          <w:rFonts w:ascii="Arial" w:hAnsi="Arial" w:cs="Arial"/>
          <w:spacing w:val="-2"/>
        </w:rPr>
        <w:t xml:space="preserve"> </w:t>
      </w:r>
      <w:r w:rsidRPr="00F845B4">
        <w:rPr>
          <w:rFonts w:ascii="Arial" w:hAnsi="Arial" w:cs="Arial"/>
        </w:rPr>
        <w:t>DD</w:t>
      </w:r>
      <w:r w:rsidRPr="00F845B4">
        <w:rPr>
          <w:rFonts w:ascii="Arial" w:hAnsi="Arial" w:cs="Arial"/>
          <w:spacing w:val="-1"/>
        </w:rPr>
        <w:t xml:space="preserve"> Form</w:t>
      </w:r>
      <w:r w:rsidRPr="00F845B4">
        <w:rPr>
          <w:rFonts w:ascii="Arial" w:hAnsi="Arial" w:cs="Arial"/>
          <w:spacing w:val="-2"/>
        </w:rPr>
        <w:t xml:space="preserve"> </w:t>
      </w:r>
      <w:r w:rsidRPr="00F845B4">
        <w:rPr>
          <w:rFonts w:ascii="Arial" w:hAnsi="Arial" w:cs="Arial"/>
          <w:spacing w:val="-1"/>
        </w:rPr>
        <w:t>2983</w:t>
      </w:r>
      <w:r w:rsidRPr="00F845B4">
        <w:rPr>
          <w:rFonts w:ascii="Arial" w:hAnsi="Arial" w:cs="Arial"/>
          <w:spacing w:val="-2"/>
        </w:rPr>
        <w:t xml:space="preserve"> </w:t>
      </w:r>
      <w:r w:rsidR="00763AF8" w:rsidRPr="00F845B4">
        <w:rPr>
          <w:rFonts w:ascii="Arial" w:hAnsi="Arial" w:cs="Arial"/>
        </w:rPr>
        <w:t xml:space="preserve">will </w:t>
      </w:r>
      <w:r w:rsidRPr="00F845B4">
        <w:rPr>
          <w:rFonts w:ascii="Arial" w:hAnsi="Arial" w:cs="Arial"/>
          <w:spacing w:val="-1"/>
        </w:rPr>
        <w:t>be</w:t>
      </w:r>
      <w:r w:rsidRPr="00F845B4">
        <w:rPr>
          <w:rFonts w:ascii="Arial" w:hAnsi="Arial" w:cs="Arial"/>
        </w:rPr>
        <w:t xml:space="preserve"> </w:t>
      </w:r>
      <w:r w:rsidRPr="00F845B4">
        <w:rPr>
          <w:rFonts w:ascii="Arial" w:hAnsi="Arial" w:cs="Arial"/>
          <w:spacing w:val="-1"/>
        </w:rPr>
        <w:t>locally</w:t>
      </w:r>
      <w:r w:rsidRPr="00F845B4">
        <w:rPr>
          <w:rFonts w:ascii="Arial" w:hAnsi="Arial" w:cs="Arial"/>
        </w:rPr>
        <w:t xml:space="preserve"> </w:t>
      </w:r>
      <w:r w:rsidRPr="00F845B4">
        <w:rPr>
          <w:rFonts w:ascii="Arial" w:hAnsi="Arial" w:cs="Arial"/>
          <w:spacing w:val="-1"/>
        </w:rPr>
        <w:t>filed</w:t>
      </w:r>
      <w:r w:rsidRPr="00F845B4">
        <w:rPr>
          <w:rFonts w:ascii="Arial" w:hAnsi="Arial" w:cs="Arial"/>
          <w:spacing w:val="-3"/>
        </w:rPr>
        <w:t xml:space="preserve"> </w:t>
      </w:r>
      <w:r w:rsidRPr="00F845B4">
        <w:rPr>
          <w:rFonts w:ascii="Arial" w:hAnsi="Arial" w:cs="Arial"/>
        </w:rPr>
        <w:t>and</w:t>
      </w:r>
      <w:r w:rsidRPr="00F845B4">
        <w:rPr>
          <w:rFonts w:ascii="Arial" w:hAnsi="Arial" w:cs="Arial"/>
          <w:spacing w:val="-2"/>
        </w:rPr>
        <w:t xml:space="preserve"> </w:t>
      </w:r>
      <w:r w:rsidRPr="00F845B4">
        <w:rPr>
          <w:rFonts w:ascii="Arial" w:hAnsi="Arial" w:cs="Arial"/>
        </w:rPr>
        <w:t>kept</w:t>
      </w:r>
      <w:r w:rsidRPr="00F845B4">
        <w:rPr>
          <w:rFonts w:ascii="Arial" w:hAnsi="Arial" w:cs="Arial"/>
          <w:spacing w:val="-3"/>
        </w:rPr>
        <w:t xml:space="preserve"> </w:t>
      </w:r>
      <w:r w:rsidRPr="00F845B4">
        <w:rPr>
          <w:rFonts w:ascii="Arial" w:hAnsi="Arial" w:cs="Arial"/>
          <w:spacing w:val="-1"/>
        </w:rPr>
        <w:t>until</w:t>
      </w:r>
      <w:r w:rsidRPr="00F845B4">
        <w:rPr>
          <w:rFonts w:ascii="Arial" w:hAnsi="Arial" w:cs="Arial"/>
        </w:rPr>
        <w:t xml:space="preserve"> </w:t>
      </w:r>
      <w:r w:rsidRPr="00F845B4">
        <w:rPr>
          <w:rFonts w:ascii="Arial" w:hAnsi="Arial" w:cs="Arial"/>
          <w:spacing w:val="-1"/>
        </w:rPr>
        <w:t>six</w:t>
      </w:r>
      <w:r w:rsidRPr="00F845B4">
        <w:rPr>
          <w:rFonts w:ascii="Arial" w:hAnsi="Arial" w:cs="Arial"/>
        </w:rPr>
        <w:t xml:space="preserve"> </w:t>
      </w:r>
      <w:r w:rsidRPr="00F845B4">
        <w:rPr>
          <w:rFonts w:ascii="Arial" w:hAnsi="Arial" w:cs="Arial"/>
          <w:spacing w:val="-1"/>
        </w:rPr>
        <w:t>(6)</w:t>
      </w:r>
      <w:r w:rsidRPr="00F845B4">
        <w:rPr>
          <w:rFonts w:ascii="Arial" w:hAnsi="Arial" w:cs="Arial"/>
          <w:spacing w:val="-2"/>
        </w:rPr>
        <w:t xml:space="preserve"> </w:t>
      </w:r>
      <w:r w:rsidRPr="00F845B4">
        <w:rPr>
          <w:rFonts w:ascii="Arial" w:hAnsi="Arial" w:cs="Arial"/>
          <w:spacing w:val="-1"/>
        </w:rPr>
        <w:t>months</w:t>
      </w:r>
      <w:r w:rsidRPr="00F845B4">
        <w:rPr>
          <w:rFonts w:ascii="Arial" w:hAnsi="Arial" w:cs="Arial"/>
        </w:rPr>
        <w:t xml:space="preserve"> </w:t>
      </w:r>
      <w:r w:rsidRPr="00F845B4">
        <w:rPr>
          <w:rFonts w:ascii="Arial" w:hAnsi="Arial" w:cs="Arial"/>
          <w:spacing w:val="-1"/>
        </w:rPr>
        <w:t>after</w:t>
      </w:r>
      <w:r w:rsidRPr="00F845B4">
        <w:rPr>
          <w:rFonts w:ascii="Arial" w:hAnsi="Arial" w:cs="Arial"/>
          <w:spacing w:val="-2"/>
        </w:rPr>
        <w:t xml:space="preserve"> </w:t>
      </w:r>
      <w:r w:rsidRPr="00F845B4">
        <w:rPr>
          <w:rFonts w:ascii="Arial" w:hAnsi="Arial" w:cs="Arial"/>
        </w:rPr>
        <w:t xml:space="preserve">the </w:t>
      </w:r>
      <w:r w:rsidRPr="00F845B4">
        <w:rPr>
          <w:rFonts w:ascii="Arial" w:hAnsi="Arial" w:cs="Arial"/>
          <w:spacing w:val="-1"/>
        </w:rPr>
        <w:t>trainee</w:t>
      </w:r>
      <w:r w:rsidRPr="00F845B4">
        <w:rPr>
          <w:rFonts w:ascii="Arial" w:hAnsi="Arial" w:cs="Arial"/>
        </w:rPr>
        <w:t xml:space="preserve"> </w:t>
      </w:r>
      <w:r w:rsidRPr="00F845B4">
        <w:rPr>
          <w:rFonts w:ascii="Arial" w:hAnsi="Arial" w:cs="Arial"/>
          <w:spacing w:val="-1"/>
        </w:rPr>
        <w:t>has</w:t>
      </w:r>
      <w:r w:rsidRPr="00F845B4">
        <w:rPr>
          <w:rFonts w:ascii="Arial" w:hAnsi="Arial" w:cs="Arial"/>
        </w:rPr>
        <w:t xml:space="preserve"> </w:t>
      </w:r>
      <w:r w:rsidRPr="00F845B4">
        <w:rPr>
          <w:rFonts w:ascii="Arial" w:hAnsi="Arial" w:cs="Arial"/>
          <w:spacing w:val="-1"/>
        </w:rPr>
        <w:t>left</w:t>
      </w:r>
      <w:r w:rsidRPr="00F845B4">
        <w:rPr>
          <w:rFonts w:ascii="Arial" w:hAnsi="Arial" w:cs="Arial"/>
          <w:spacing w:val="-2"/>
        </w:rPr>
        <w:t xml:space="preserve"> </w:t>
      </w:r>
      <w:r w:rsidRPr="00F845B4">
        <w:rPr>
          <w:rFonts w:ascii="Arial" w:hAnsi="Arial" w:cs="Arial"/>
        </w:rPr>
        <w:t xml:space="preserve">the </w:t>
      </w:r>
      <w:r w:rsidRPr="00F845B4">
        <w:rPr>
          <w:rFonts w:ascii="Arial" w:hAnsi="Arial" w:cs="Arial"/>
          <w:spacing w:val="-1"/>
        </w:rPr>
        <w:t>unit.</w:t>
      </w:r>
    </w:p>
    <w:p w:rsidR="006C4754" w:rsidRPr="00F845B4" w:rsidRDefault="006C4754" w:rsidP="005051B4">
      <w:pPr>
        <w:spacing w:before="8"/>
        <w:rPr>
          <w:rFonts w:ascii="Arial" w:eastAsia="Calibri" w:hAnsi="Arial" w:cs="Arial"/>
        </w:rPr>
      </w:pPr>
    </w:p>
    <w:p w:rsidR="00D50E5C" w:rsidRPr="00CF729C" w:rsidRDefault="00D50E5C" w:rsidP="00D50E5C">
      <w:pPr>
        <w:pStyle w:val="Heading1"/>
        <w:ind w:left="0"/>
        <w:rPr>
          <w:rFonts w:ascii="Arial" w:hAnsi="Arial" w:cs="Arial"/>
          <w:b w:val="0"/>
          <w:bCs w:val="0"/>
        </w:rPr>
      </w:pPr>
      <w:r w:rsidRPr="00CF729C">
        <w:rPr>
          <w:rFonts w:ascii="Arial" w:hAnsi="Arial" w:cs="Arial"/>
          <w:spacing w:val="-1"/>
          <w:u w:color="000000"/>
        </w:rPr>
        <w:lastRenderedPageBreak/>
        <w:t>Online Conduct</w:t>
      </w:r>
    </w:p>
    <w:p w:rsidR="00D50E5C" w:rsidRPr="00F845B4" w:rsidRDefault="00D50E5C" w:rsidP="00850959">
      <w:pPr>
        <w:pStyle w:val="BodyText"/>
        <w:ind w:left="0"/>
        <w:rPr>
          <w:rFonts w:ascii="Arial" w:hAnsi="Arial" w:cs="Arial"/>
        </w:rPr>
      </w:pPr>
      <w:r w:rsidRPr="00F845B4">
        <w:rPr>
          <w:rFonts w:ascii="Arial" w:hAnsi="Arial" w:cs="Arial"/>
        </w:rPr>
        <w:t xml:space="preserve">As </w:t>
      </w:r>
      <w:r w:rsidRPr="00F845B4">
        <w:rPr>
          <w:rFonts w:ascii="Arial" w:hAnsi="Arial" w:cs="Arial"/>
          <w:spacing w:val="-1"/>
        </w:rPr>
        <w:t>members</w:t>
      </w:r>
      <w:r w:rsidRPr="00F845B4">
        <w:rPr>
          <w:rFonts w:ascii="Arial" w:hAnsi="Arial" w:cs="Arial"/>
          <w:spacing w:val="-2"/>
        </w:rPr>
        <w:t xml:space="preserve"> </w:t>
      </w:r>
      <w:r w:rsidRPr="00F845B4">
        <w:rPr>
          <w:rFonts w:ascii="Arial" w:hAnsi="Arial" w:cs="Arial"/>
        </w:rPr>
        <w:t xml:space="preserve">of </w:t>
      </w:r>
      <w:r w:rsidRPr="00F845B4">
        <w:rPr>
          <w:rFonts w:ascii="Arial" w:hAnsi="Arial" w:cs="Arial"/>
          <w:spacing w:val="-1"/>
        </w:rPr>
        <w:t>the</w:t>
      </w:r>
      <w:r w:rsidRPr="00F845B4">
        <w:rPr>
          <w:rFonts w:ascii="Arial" w:hAnsi="Arial" w:cs="Arial"/>
          <w:spacing w:val="-2"/>
        </w:rPr>
        <w:t xml:space="preserve"> </w:t>
      </w:r>
      <w:r w:rsidRPr="00F845B4">
        <w:rPr>
          <w:rFonts w:ascii="Arial" w:hAnsi="Arial" w:cs="Arial"/>
          <w:spacing w:val="-1"/>
        </w:rPr>
        <w:t>Army</w:t>
      </w:r>
      <w:r w:rsidRPr="00F845B4">
        <w:rPr>
          <w:rFonts w:ascii="Arial" w:hAnsi="Arial" w:cs="Arial"/>
          <w:spacing w:val="-2"/>
        </w:rPr>
        <w:t xml:space="preserve"> </w:t>
      </w:r>
      <w:r w:rsidRPr="00F845B4">
        <w:rPr>
          <w:rFonts w:ascii="Arial" w:hAnsi="Arial" w:cs="Arial"/>
          <w:spacing w:val="-1"/>
        </w:rPr>
        <w:t>Team,</w:t>
      </w:r>
      <w:r w:rsidRPr="00F845B4">
        <w:rPr>
          <w:rFonts w:ascii="Arial" w:hAnsi="Arial" w:cs="Arial"/>
          <w:spacing w:val="-3"/>
        </w:rPr>
        <w:t xml:space="preserve"> </w:t>
      </w:r>
      <w:r w:rsidRPr="00F845B4">
        <w:rPr>
          <w:rFonts w:ascii="Arial" w:hAnsi="Arial" w:cs="Arial"/>
        </w:rPr>
        <w:t xml:space="preserve">our </w:t>
      </w:r>
      <w:r w:rsidRPr="00F845B4">
        <w:rPr>
          <w:rFonts w:ascii="Arial" w:hAnsi="Arial" w:cs="Arial"/>
          <w:spacing w:val="-1"/>
        </w:rPr>
        <w:t>individual</w:t>
      </w:r>
      <w:r w:rsidRPr="00F845B4">
        <w:rPr>
          <w:rFonts w:ascii="Arial" w:hAnsi="Arial" w:cs="Arial"/>
        </w:rPr>
        <w:t xml:space="preserve"> </w:t>
      </w:r>
      <w:r w:rsidRPr="00F845B4">
        <w:rPr>
          <w:rFonts w:ascii="Arial" w:hAnsi="Arial" w:cs="Arial"/>
          <w:spacing w:val="-1"/>
        </w:rPr>
        <w:t>actions</w:t>
      </w:r>
      <w:r w:rsidRPr="00F845B4">
        <w:rPr>
          <w:rFonts w:ascii="Arial" w:hAnsi="Arial" w:cs="Arial"/>
          <w:spacing w:val="-3"/>
        </w:rPr>
        <w:t xml:space="preserve"> </w:t>
      </w:r>
      <w:r w:rsidRPr="00F845B4">
        <w:rPr>
          <w:rFonts w:ascii="Arial" w:hAnsi="Arial" w:cs="Arial"/>
        </w:rPr>
        <w:t>and</w:t>
      </w:r>
      <w:r w:rsidRPr="00F845B4">
        <w:rPr>
          <w:rFonts w:ascii="Arial" w:hAnsi="Arial" w:cs="Arial"/>
          <w:spacing w:val="-2"/>
        </w:rPr>
        <w:t xml:space="preserve"> </w:t>
      </w:r>
      <w:r w:rsidRPr="00F845B4">
        <w:rPr>
          <w:rFonts w:ascii="Arial" w:hAnsi="Arial" w:cs="Arial"/>
          <w:spacing w:val="-1"/>
        </w:rPr>
        <w:t>interactions,</w:t>
      </w:r>
      <w:r w:rsidRPr="00F845B4">
        <w:rPr>
          <w:rFonts w:ascii="Arial" w:hAnsi="Arial" w:cs="Arial"/>
          <w:spacing w:val="-2"/>
        </w:rPr>
        <w:t xml:space="preserve"> </w:t>
      </w:r>
      <w:r w:rsidRPr="00F845B4">
        <w:rPr>
          <w:rFonts w:ascii="Arial" w:hAnsi="Arial" w:cs="Arial"/>
        </w:rPr>
        <w:t>on</w:t>
      </w:r>
      <w:r w:rsidRPr="00F845B4">
        <w:rPr>
          <w:rFonts w:ascii="Arial" w:hAnsi="Arial" w:cs="Arial"/>
          <w:spacing w:val="-1"/>
        </w:rPr>
        <w:t xml:space="preserve"> </w:t>
      </w:r>
      <w:r w:rsidRPr="00F845B4">
        <w:rPr>
          <w:rFonts w:ascii="Arial" w:hAnsi="Arial" w:cs="Arial"/>
        </w:rPr>
        <w:t>and</w:t>
      </w:r>
      <w:r w:rsidRPr="00F845B4">
        <w:rPr>
          <w:rFonts w:ascii="Arial" w:hAnsi="Arial" w:cs="Arial"/>
          <w:spacing w:val="-4"/>
        </w:rPr>
        <w:t xml:space="preserve"> </w:t>
      </w:r>
      <w:r w:rsidRPr="00F845B4">
        <w:rPr>
          <w:rFonts w:ascii="Arial" w:hAnsi="Arial" w:cs="Arial"/>
          <w:spacing w:val="-1"/>
        </w:rPr>
        <w:t>off</w:t>
      </w:r>
      <w:r w:rsidRPr="00F845B4">
        <w:rPr>
          <w:rFonts w:ascii="Arial" w:hAnsi="Arial" w:cs="Arial"/>
        </w:rPr>
        <w:t xml:space="preserve"> </w:t>
      </w:r>
      <w:r w:rsidRPr="00F845B4">
        <w:rPr>
          <w:rFonts w:ascii="Arial" w:hAnsi="Arial" w:cs="Arial"/>
          <w:spacing w:val="-1"/>
        </w:rPr>
        <w:t>duty,</w:t>
      </w:r>
      <w:r w:rsidRPr="00F845B4">
        <w:rPr>
          <w:rFonts w:ascii="Arial" w:hAnsi="Arial" w:cs="Arial"/>
          <w:spacing w:val="-2"/>
        </w:rPr>
        <w:t xml:space="preserve"> </w:t>
      </w:r>
      <w:r w:rsidRPr="00F845B4">
        <w:rPr>
          <w:rFonts w:ascii="Arial" w:hAnsi="Arial" w:cs="Arial"/>
          <w:spacing w:val="-1"/>
        </w:rPr>
        <w:t>online</w:t>
      </w:r>
      <w:r w:rsidRPr="00F845B4">
        <w:rPr>
          <w:rFonts w:ascii="Arial" w:hAnsi="Arial" w:cs="Arial"/>
        </w:rPr>
        <w:t xml:space="preserve"> </w:t>
      </w:r>
      <w:r w:rsidRPr="00F845B4">
        <w:rPr>
          <w:rFonts w:ascii="Arial" w:hAnsi="Arial" w:cs="Arial"/>
          <w:spacing w:val="-1"/>
        </w:rPr>
        <w:t>and offline</w:t>
      </w:r>
      <w:r w:rsidRPr="00F845B4">
        <w:rPr>
          <w:rFonts w:ascii="Arial" w:hAnsi="Arial" w:cs="Arial"/>
        </w:rPr>
        <w:t xml:space="preserve"> </w:t>
      </w:r>
      <w:r w:rsidRPr="00F845B4">
        <w:rPr>
          <w:rFonts w:ascii="Arial" w:hAnsi="Arial" w:cs="Arial"/>
          <w:spacing w:val="-1"/>
        </w:rPr>
        <w:t>reflect</w:t>
      </w:r>
      <w:r w:rsidRPr="00F845B4">
        <w:rPr>
          <w:rFonts w:ascii="Arial" w:hAnsi="Arial" w:cs="Arial"/>
          <w:spacing w:val="-2"/>
        </w:rPr>
        <w:t xml:space="preserve"> </w:t>
      </w:r>
      <w:r w:rsidRPr="00F845B4">
        <w:rPr>
          <w:rFonts w:ascii="Arial" w:hAnsi="Arial" w:cs="Arial"/>
        </w:rPr>
        <w:t>on</w:t>
      </w:r>
      <w:r w:rsidRPr="00F845B4">
        <w:rPr>
          <w:rFonts w:ascii="Arial" w:hAnsi="Arial" w:cs="Arial"/>
          <w:spacing w:val="-3"/>
        </w:rPr>
        <w:t xml:space="preserve"> </w:t>
      </w:r>
      <w:r w:rsidRPr="00F845B4">
        <w:rPr>
          <w:rFonts w:ascii="Arial" w:hAnsi="Arial" w:cs="Arial"/>
        </w:rPr>
        <w:t xml:space="preserve">the </w:t>
      </w:r>
      <w:r w:rsidRPr="00F845B4">
        <w:rPr>
          <w:rFonts w:ascii="Arial" w:hAnsi="Arial" w:cs="Arial"/>
          <w:spacing w:val="-2"/>
        </w:rPr>
        <w:t xml:space="preserve">Army </w:t>
      </w:r>
      <w:r w:rsidRPr="00F845B4">
        <w:rPr>
          <w:rFonts w:ascii="Arial" w:hAnsi="Arial" w:cs="Arial"/>
          <w:spacing w:val="-1"/>
        </w:rPr>
        <w:t xml:space="preserve">and </w:t>
      </w:r>
      <w:r w:rsidRPr="00F845B4">
        <w:rPr>
          <w:rFonts w:ascii="Arial" w:hAnsi="Arial" w:cs="Arial"/>
        </w:rPr>
        <w:t xml:space="preserve">our </w:t>
      </w:r>
      <w:r>
        <w:rPr>
          <w:rFonts w:ascii="Arial" w:hAnsi="Arial" w:cs="Arial"/>
          <w:spacing w:val="-1"/>
        </w:rPr>
        <w:t xml:space="preserve">values. </w:t>
      </w:r>
      <w:r w:rsidRPr="00F845B4">
        <w:rPr>
          <w:rFonts w:ascii="Arial" w:hAnsi="Arial" w:cs="Arial"/>
          <w:spacing w:val="-1"/>
        </w:rPr>
        <w:t>Every</w:t>
      </w:r>
      <w:r w:rsidRPr="00F845B4">
        <w:rPr>
          <w:rFonts w:ascii="Arial" w:hAnsi="Arial" w:cs="Arial"/>
          <w:spacing w:val="1"/>
        </w:rPr>
        <w:t xml:space="preserve"> </w:t>
      </w:r>
      <w:r w:rsidRPr="00F845B4">
        <w:rPr>
          <w:rFonts w:ascii="Arial" w:hAnsi="Arial" w:cs="Arial"/>
          <w:spacing w:val="-1"/>
        </w:rPr>
        <w:t>Soldier</w:t>
      </w:r>
      <w:r w:rsidRPr="00F845B4">
        <w:rPr>
          <w:rFonts w:ascii="Arial" w:hAnsi="Arial" w:cs="Arial"/>
          <w:spacing w:val="2"/>
        </w:rPr>
        <w:t xml:space="preserve"> </w:t>
      </w:r>
      <w:r w:rsidRPr="00F845B4">
        <w:rPr>
          <w:rFonts w:ascii="Arial" w:hAnsi="Arial" w:cs="Arial"/>
          <w:spacing w:val="-1"/>
        </w:rPr>
        <w:t>and Army</w:t>
      </w:r>
      <w:r w:rsidRPr="00F845B4">
        <w:rPr>
          <w:rFonts w:ascii="Arial" w:hAnsi="Arial" w:cs="Arial"/>
        </w:rPr>
        <w:t xml:space="preserve"> </w:t>
      </w:r>
      <w:r w:rsidRPr="00F845B4">
        <w:rPr>
          <w:rFonts w:ascii="Arial" w:hAnsi="Arial" w:cs="Arial"/>
          <w:spacing w:val="-1"/>
        </w:rPr>
        <w:t>Civilian</w:t>
      </w:r>
      <w:r w:rsidRPr="00F845B4">
        <w:rPr>
          <w:rFonts w:ascii="Arial" w:hAnsi="Arial" w:cs="Arial"/>
          <w:spacing w:val="-2"/>
        </w:rPr>
        <w:t xml:space="preserve"> </w:t>
      </w:r>
      <w:r w:rsidRPr="00F845B4">
        <w:rPr>
          <w:rFonts w:ascii="Arial" w:hAnsi="Arial" w:cs="Arial"/>
        </w:rPr>
        <w:t xml:space="preserve">is </w:t>
      </w:r>
      <w:r w:rsidRPr="00F845B4">
        <w:rPr>
          <w:rFonts w:ascii="Arial" w:hAnsi="Arial" w:cs="Arial"/>
          <w:spacing w:val="-1"/>
        </w:rPr>
        <w:t>responsible</w:t>
      </w:r>
      <w:r w:rsidRPr="00F845B4">
        <w:rPr>
          <w:rFonts w:ascii="Arial" w:hAnsi="Arial" w:cs="Arial"/>
        </w:rPr>
        <w:t xml:space="preserve"> </w:t>
      </w:r>
      <w:r w:rsidRPr="00F845B4">
        <w:rPr>
          <w:rFonts w:ascii="Arial" w:hAnsi="Arial" w:cs="Arial"/>
          <w:spacing w:val="-1"/>
        </w:rPr>
        <w:t>to</w:t>
      </w:r>
      <w:r w:rsidRPr="00F845B4">
        <w:rPr>
          <w:rFonts w:ascii="Arial" w:hAnsi="Arial" w:cs="Arial"/>
          <w:spacing w:val="1"/>
        </w:rPr>
        <w:t xml:space="preserve"> </w:t>
      </w:r>
      <w:r w:rsidRPr="00F845B4">
        <w:rPr>
          <w:rFonts w:ascii="Arial" w:hAnsi="Arial" w:cs="Arial"/>
          <w:spacing w:val="-1"/>
        </w:rPr>
        <w:t>uphold</w:t>
      </w:r>
      <w:r w:rsidRPr="00F845B4">
        <w:rPr>
          <w:rFonts w:ascii="Arial" w:hAnsi="Arial" w:cs="Arial"/>
          <w:spacing w:val="-4"/>
        </w:rPr>
        <w:t xml:space="preserve"> </w:t>
      </w:r>
      <w:r w:rsidRPr="00F845B4">
        <w:rPr>
          <w:rFonts w:ascii="Arial" w:hAnsi="Arial" w:cs="Arial"/>
          <w:spacing w:val="-1"/>
        </w:rPr>
        <w:t>the Army</w:t>
      </w:r>
      <w:r w:rsidRPr="00F845B4">
        <w:rPr>
          <w:rFonts w:ascii="Arial" w:hAnsi="Arial" w:cs="Arial"/>
          <w:spacing w:val="-2"/>
        </w:rPr>
        <w:t xml:space="preserve"> </w:t>
      </w:r>
      <w:r w:rsidRPr="00F845B4">
        <w:rPr>
          <w:rFonts w:ascii="Arial" w:hAnsi="Arial" w:cs="Arial"/>
          <w:spacing w:val="-1"/>
        </w:rPr>
        <w:t>standards</w:t>
      </w:r>
      <w:r w:rsidRPr="00F845B4">
        <w:rPr>
          <w:rFonts w:ascii="Arial" w:hAnsi="Arial" w:cs="Arial"/>
        </w:rPr>
        <w:t xml:space="preserve"> and</w:t>
      </w:r>
      <w:r w:rsidRPr="00F845B4">
        <w:rPr>
          <w:rFonts w:ascii="Arial" w:hAnsi="Arial" w:cs="Arial"/>
          <w:spacing w:val="-4"/>
        </w:rPr>
        <w:t xml:space="preserve"> </w:t>
      </w:r>
      <w:r w:rsidRPr="00F845B4">
        <w:rPr>
          <w:rFonts w:ascii="Arial" w:hAnsi="Arial" w:cs="Arial"/>
          <w:spacing w:val="-1"/>
        </w:rPr>
        <w:t>values;</w:t>
      </w:r>
      <w:r w:rsidRPr="00F845B4">
        <w:rPr>
          <w:rFonts w:ascii="Arial" w:hAnsi="Arial" w:cs="Arial"/>
        </w:rPr>
        <w:t xml:space="preserve"> </w:t>
      </w:r>
      <w:r w:rsidRPr="00F845B4">
        <w:rPr>
          <w:rFonts w:ascii="Arial" w:hAnsi="Arial" w:cs="Arial"/>
          <w:spacing w:val="-1"/>
        </w:rPr>
        <w:t xml:space="preserve">applying </w:t>
      </w:r>
      <w:r w:rsidRPr="00F845B4">
        <w:rPr>
          <w:rFonts w:ascii="Arial" w:hAnsi="Arial" w:cs="Arial"/>
        </w:rPr>
        <w:t xml:space="preserve">all </w:t>
      </w:r>
      <w:r w:rsidRPr="00F845B4">
        <w:rPr>
          <w:rFonts w:ascii="Arial" w:hAnsi="Arial" w:cs="Arial"/>
          <w:spacing w:val="-1"/>
        </w:rPr>
        <w:t>aspects</w:t>
      </w:r>
      <w:r w:rsidRPr="00F845B4">
        <w:rPr>
          <w:rFonts w:ascii="Arial" w:hAnsi="Arial" w:cs="Arial"/>
          <w:spacing w:val="-3"/>
        </w:rPr>
        <w:t xml:space="preserve"> </w:t>
      </w:r>
      <w:r w:rsidRPr="00F845B4">
        <w:rPr>
          <w:rFonts w:ascii="Arial" w:hAnsi="Arial" w:cs="Arial"/>
        </w:rPr>
        <w:t>into</w:t>
      </w:r>
      <w:r w:rsidRPr="00F845B4">
        <w:rPr>
          <w:rFonts w:ascii="Arial" w:hAnsi="Arial" w:cs="Arial"/>
          <w:spacing w:val="-2"/>
        </w:rPr>
        <w:t xml:space="preserve"> </w:t>
      </w:r>
      <w:r w:rsidRPr="00F845B4">
        <w:rPr>
          <w:rFonts w:ascii="Arial" w:hAnsi="Arial" w:cs="Arial"/>
          <w:spacing w:val="-1"/>
        </w:rPr>
        <w:t>our</w:t>
      </w:r>
      <w:r w:rsidRPr="00F845B4">
        <w:rPr>
          <w:rFonts w:ascii="Arial" w:hAnsi="Arial" w:cs="Arial"/>
        </w:rPr>
        <w:t xml:space="preserve"> </w:t>
      </w:r>
      <w:r>
        <w:rPr>
          <w:rFonts w:ascii="Arial" w:hAnsi="Arial" w:cs="Arial"/>
          <w:spacing w:val="-1"/>
        </w:rPr>
        <w:t xml:space="preserve">lives. </w:t>
      </w:r>
      <w:r w:rsidRPr="00F845B4">
        <w:rPr>
          <w:rFonts w:ascii="Arial" w:hAnsi="Arial" w:cs="Arial"/>
          <w:spacing w:val="-1"/>
        </w:rPr>
        <w:t>This</w:t>
      </w:r>
      <w:r w:rsidRPr="00F845B4">
        <w:rPr>
          <w:rFonts w:ascii="Arial" w:hAnsi="Arial" w:cs="Arial"/>
        </w:rPr>
        <w:t xml:space="preserve"> </w:t>
      </w:r>
      <w:r w:rsidRPr="00F845B4">
        <w:rPr>
          <w:rFonts w:ascii="Arial" w:hAnsi="Arial" w:cs="Arial"/>
          <w:spacing w:val="-1"/>
        </w:rPr>
        <w:t>includes</w:t>
      </w:r>
      <w:r w:rsidRPr="00F845B4">
        <w:rPr>
          <w:rFonts w:ascii="Arial" w:hAnsi="Arial" w:cs="Arial"/>
          <w:spacing w:val="-2"/>
        </w:rPr>
        <w:t xml:space="preserve"> </w:t>
      </w:r>
      <w:r w:rsidRPr="00F845B4">
        <w:rPr>
          <w:rFonts w:ascii="Arial" w:hAnsi="Arial" w:cs="Arial"/>
        </w:rPr>
        <w:t>our</w:t>
      </w:r>
      <w:r w:rsidRPr="00F845B4">
        <w:rPr>
          <w:rFonts w:ascii="Arial" w:hAnsi="Arial" w:cs="Arial"/>
          <w:spacing w:val="-2"/>
        </w:rPr>
        <w:t xml:space="preserve"> </w:t>
      </w:r>
      <w:r w:rsidRPr="00F845B4">
        <w:rPr>
          <w:rFonts w:ascii="Arial" w:hAnsi="Arial" w:cs="Arial"/>
          <w:spacing w:val="-1"/>
        </w:rPr>
        <w:t>online</w:t>
      </w:r>
      <w:r w:rsidRPr="00F845B4">
        <w:rPr>
          <w:rFonts w:ascii="Arial" w:hAnsi="Arial" w:cs="Arial"/>
        </w:rPr>
        <w:t xml:space="preserve"> </w:t>
      </w:r>
      <w:r w:rsidRPr="00F845B4">
        <w:rPr>
          <w:rFonts w:ascii="Arial" w:hAnsi="Arial" w:cs="Arial"/>
          <w:spacing w:val="-1"/>
        </w:rPr>
        <w:t>conduct</w:t>
      </w:r>
      <w:r w:rsidRPr="00F845B4">
        <w:rPr>
          <w:rFonts w:ascii="Arial" w:hAnsi="Arial" w:cs="Arial"/>
          <w:spacing w:val="-2"/>
        </w:rPr>
        <w:t xml:space="preserve"> </w:t>
      </w:r>
      <w:r w:rsidRPr="00F845B4">
        <w:rPr>
          <w:rFonts w:ascii="Arial" w:hAnsi="Arial" w:cs="Arial"/>
        </w:rPr>
        <w:t xml:space="preserve">when </w:t>
      </w:r>
      <w:r w:rsidRPr="00F845B4">
        <w:rPr>
          <w:rFonts w:ascii="Arial" w:hAnsi="Arial" w:cs="Arial"/>
          <w:spacing w:val="-1"/>
        </w:rPr>
        <w:t xml:space="preserve">communicating </w:t>
      </w:r>
      <w:r w:rsidRPr="00F845B4">
        <w:rPr>
          <w:rFonts w:ascii="Arial" w:hAnsi="Arial" w:cs="Arial"/>
        </w:rPr>
        <w:t>with</w:t>
      </w:r>
      <w:r w:rsidRPr="00F845B4">
        <w:rPr>
          <w:rFonts w:ascii="Arial" w:hAnsi="Arial" w:cs="Arial"/>
          <w:spacing w:val="-3"/>
        </w:rPr>
        <w:t xml:space="preserve"> </w:t>
      </w:r>
      <w:r w:rsidRPr="00F845B4">
        <w:rPr>
          <w:rFonts w:ascii="Arial" w:hAnsi="Arial" w:cs="Arial"/>
          <w:spacing w:val="-1"/>
        </w:rPr>
        <w:t>any</w:t>
      </w:r>
      <w:r w:rsidRPr="00F845B4">
        <w:rPr>
          <w:rFonts w:ascii="Arial" w:hAnsi="Arial" w:cs="Arial"/>
        </w:rPr>
        <w:t xml:space="preserve"> </w:t>
      </w:r>
      <w:r w:rsidRPr="00F845B4">
        <w:rPr>
          <w:rFonts w:ascii="Arial" w:hAnsi="Arial" w:cs="Arial"/>
          <w:spacing w:val="-2"/>
        </w:rPr>
        <w:t xml:space="preserve">form </w:t>
      </w:r>
      <w:r w:rsidRPr="00F845B4">
        <w:rPr>
          <w:rFonts w:ascii="Arial" w:hAnsi="Arial" w:cs="Arial"/>
        </w:rPr>
        <w:t xml:space="preserve">of </w:t>
      </w:r>
      <w:r w:rsidRPr="00F845B4">
        <w:rPr>
          <w:rFonts w:ascii="Arial" w:hAnsi="Arial" w:cs="Arial"/>
          <w:spacing w:val="-1"/>
        </w:rPr>
        <w:t>electronic</w:t>
      </w:r>
      <w:r w:rsidRPr="00F845B4">
        <w:rPr>
          <w:rFonts w:ascii="Arial" w:hAnsi="Arial" w:cs="Arial"/>
          <w:spacing w:val="-2"/>
        </w:rPr>
        <w:t xml:space="preserve"> </w:t>
      </w:r>
      <w:r w:rsidRPr="00F845B4">
        <w:rPr>
          <w:rFonts w:ascii="Arial" w:hAnsi="Arial" w:cs="Arial"/>
          <w:spacing w:val="-1"/>
        </w:rPr>
        <w:t>media.</w:t>
      </w:r>
    </w:p>
    <w:p w:rsidR="00D50E5C" w:rsidRPr="00F845B4" w:rsidRDefault="00D50E5C" w:rsidP="00D50E5C">
      <w:pPr>
        <w:pStyle w:val="BodyText"/>
        <w:spacing w:before="120"/>
        <w:ind w:left="0"/>
        <w:rPr>
          <w:rFonts w:ascii="Arial" w:hAnsi="Arial" w:cs="Arial"/>
        </w:rPr>
      </w:pPr>
      <w:r w:rsidRPr="00F845B4">
        <w:rPr>
          <w:rFonts w:ascii="Arial" w:hAnsi="Arial" w:cs="Arial"/>
          <w:spacing w:val="-1"/>
        </w:rPr>
        <w:t>Any</w:t>
      </w:r>
      <w:r w:rsidRPr="00F845B4">
        <w:rPr>
          <w:rFonts w:ascii="Arial" w:hAnsi="Arial" w:cs="Arial"/>
        </w:rPr>
        <w:t xml:space="preserve"> </w:t>
      </w:r>
      <w:r w:rsidRPr="00F845B4">
        <w:rPr>
          <w:rFonts w:ascii="Arial" w:hAnsi="Arial" w:cs="Arial"/>
          <w:spacing w:val="-1"/>
        </w:rPr>
        <w:t>type</w:t>
      </w:r>
      <w:r w:rsidRPr="00F845B4">
        <w:rPr>
          <w:rFonts w:ascii="Arial" w:hAnsi="Arial" w:cs="Arial"/>
          <w:spacing w:val="-2"/>
        </w:rPr>
        <w:t xml:space="preserve"> </w:t>
      </w:r>
      <w:r w:rsidRPr="00F845B4">
        <w:rPr>
          <w:rFonts w:ascii="Arial" w:hAnsi="Arial" w:cs="Arial"/>
        </w:rPr>
        <w:t xml:space="preserve">of </w:t>
      </w:r>
      <w:r w:rsidRPr="00F845B4">
        <w:rPr>
          <w:rFonts w:ascii="Arial" w:hAnsi="Arial" w:cs="Arial"/>
          <w:spacing w:val="-1"/>
        </w:rPr>
        <w:t>online</w:t>
      </w:r>
      <w:r w:rsidRPr="00F845B4">
        <w:rPr>
          <w:rFonts w:ascii="Arial" w:hAnsi="Arial" w:cs="Arial"/>
          <w:spacing w:val="-4"/>
        </w:rPr>
        <w:t xml:space="preserve"> </w:t>
      </w:r>
      <w:r w:rsidRPr="00F845B4">
        <w:rPr>
          <w:rFonts w:ascii="Arial" w:hAnsi="Arial" w:cs="Arial"/>
          <w:spacing w:val="-1"/>
        </w:rPr>
        <w:t>misconduct</w:t>
      </w:r>
      <w:r w:rsidRPr="00F845B4">
        <w:rPr>
          <w:rFonts w:ascii="Arial" w:hAnsi="Arial" w:cs="Arial"/>
          <w:spacing w:val="1"/>
        </w:rPr>
        <w:t xml:space="preserve"> </w:t>
      </w:r>
      <w:r w:rsidRPr="00F845B4">
        <w:rPr>
          <w:rFonts w:ascii="Arial" w:hAnsi="Arial" w:cs="Arial"/>
          <w:spacing w:val="-1"/>
        </w:rPr>
        <w:t>such as;</w:t>
      </w:r>
      <w:r w:rsidRPr="00F845B4">
        <w:rPr>
          <w:rFonts w:ascii="Arial" w:hAnsi="Arial" w:cs="Arial"/>
        </w:rPr>
        <w:t xml:space="preserve"> </w:t>
      </w:r>
      <w:r w:rsidRPr="00F845B4">
        <w:rPr>
          <w:rFonts w:ascii="Arial" w:hAnsi="Arial" w:cs="Arial"/>
          <w:spacing w:val="-1"/>
        </w:rPr>
        <w:t>harassment,</w:t>
      </w:r>
      <w:r w:rsidRPr="00F845B4">
        <w:rPr>
          <w:rFonts w:ascii="Arial" w:hAnsi="Arial" w:cs="Arial"/>
        </w:rPr>
        <w:t xml:space="preserve"> </w:t>
      </w:r>
      <w:r w:rsidRPr="00F845B4">
        <w:rPr>
          <w:rFonts w:ascii="Arial" w:hAnsi="Arial" w:cs="Arial"/>
          <w:spacing w:val="-1"/>
        </w:rPr>
        <w:t>bullying,</w:t>
      </w:r>
      <w:r w:rsidRPr="00F845B4">
        <w:rPr>
          <w:rFonts w:ascii="Arial" w:hAnsi="Arial" w:cs="Arial"/>
        </w:rPr>
        <w:t xml:space="preserve"> </w:t>
      </w:r>
      <w:r w:rsidRPr="00F845B4">
        <w:rPr>
          <w:rFonts w:ascii="Arial" w:hAnsi="Arial" w:cs="Arial"/>
          <w:spacing w:val="-1"/>
        </w:rPr>
        <w:t>hazing,</w:t>
      </w:r>
      <w:r w:rsidRPr="00F845B4">
        <w:rPr>
          <w:rFonts w:ascii="Arial" w:hAnsi="Arial" w:cs="Arial"/>
        </w:rPr>
        <w:t xml:space="preserve"> </w:t>
      </w:r>
      <w:r w:rsidRPr="00F845B4">
        <w:rPr>
          <w:rFonts w:ascii="Arial" w:hAnsi="Arial" w:cs="Arial"/>
          <w:spacing w:val="-1"/>
        </w:rPr>
        <w:t>stalking,</w:t>
      </w:r>
      <w:r w:rsidRPr="00F845B4">
        <w:rPr>
          <w:rFonts w:ascii="Arial" w:hAnsi="Arial" w:cs="Arial"/>
        </w:rPr>
        <w:t xml:space="preserve"> </w:t>
      </w:r>
      <w:r w:rsidRPr="00F845B4">
        <w:rPr>
          <w:rFonts w:ascii="Arial" w:hAnsi="Arial" w:cs="Arial"/>
          <w:spacing w:val="-1"/>
        </w:rPr>
        <w:t>discrimination,</w:t>
      </w:r>
      <w:r w:rsidRPr="00F845B4">
        <w:rPr>
          <w:rFonts w:ascii="Arial" w:hAnsi="Arial" w:cs="Arial"/>
          <w:spacing w:val="-2"/>
        </w:rPr>
        <w:t xml:space="preserve"> </w:t>
      </w:r>
      <w:r w:rsidRPr="00F845B4">
        <w:rPr>
          <w:rFonts w:ascii="Arial" w:hAnsi="Arial" w:cs="Arial"/>
        </w:rPr>
        <w:t xml:space="preserve">or </w:t>
      </w:r>
      <w:r w:rsidRPr="00F845B4">
        <w:rPr>
          <w:rFonts w:ascii="Arial" w:hAnsi="Arial" w:cs="Arial"/>
          <w:spacing w:val="-1"/>
        </w:rPr>
        <w:t>retaliation that</w:t>
      </w:r>
      <w:r w:rsidRPr="00F845B4">
        <w:rPr>
          <w:rFonts w:ascii="Arial" w:hAnsi="Arial" w:cs="Arial"/>
          <w:spacing w:val="-2"/>
        </w:rPr>
        <w:t xml:space="preserve"> </w:t>
      </w:r>
      <w:r w:rsidRPr="00F845B4">
        <w:rPr>
          <w:rFonts w:ascii="Arial" w:hAnsi="Arial" w:cs="Arial"/>
          <w:spacing w:val="-1"/>
        </w:rPr>
        <w:t>undermines</w:t>
      </w:r>
      <w:r w:rsidRPr="00F845B4">
        <w:rPr>
          <w:rFonts w:ascii="Arial" w:hAnsi="Arial" w:cs="Arial"/>
        </w:rPr>
        <w:t xml:space="preserve"> </w:t>
      </w:r>
      <w:r w:rsidRPr="00F845B4">
        <w:rPr>
          <w:rFonts w:ascii="Arial" w:hAnsi="Arial" w:cs="Arial"/>
          <w:spacing w:val="-1"/>
        </w:rPr>
        <w:t>the</w:t>
      </w:r>
      <w:r w:rsidRPr="00F845B4">
        <w:rPr>
          <w:rFonts w:ascii="Arial" w:hAnsi="Arial" w:cs="Arial"/>
        </w:rPr>
        <w:t xml:space="preserve"> </w:t>
      </w:r>
      <w:r w:rsidRPr="00F845B4">
        <w:rPr>
          <w:rFonts w:ascii="Arial" w:hAnsi="Arial" w:cs="Arial"/>
          <w:spacing w:val="-1"/>
        </w:rPr>
        <w:t>dignity</w:t>
      </w:r>
      <w:r w:rsidRPr="00F845B4">
        <w:rPr>
          <w:rFonts w:ascii="Arial" w:hAnsi="Arial" w:cs="Arial"/>
          <w:spacing w:val="-2"/>
        </w:rPr>
        <w:t xml:space="preserve"> </w:t>
      </w:r>
      <w:r w:rsidRPr="00F845B4">
        <w:rPr>
          <w:rFonts w:ascii="Arial" w:hAnsi="Arial" w:cs="Arial"/>
        </w:rPr>
        <w:t>and</w:t>
      </w:r>
      <w:r w:rsidRPr="00F845B4">
        <w:rPr>
          <w:rFonts w:ascii="Arial" w:hAnsi="Arial" w:cs="Arial"/>
          <w:spacing w:val="-2"/>
        </w:rPr>
        <w:t xml:space="preserve"> </w:t>
      </w:r>
      <w:r w:rsidRPr="00F845B4">
        <w:rPr>
          <w:rFonts w:ascii="Arial" w:hAnsi="Arial" w:cs="Arial"/>
          <w:spacing w:val="-1"/>
        </w:rPr>
        <w:t xml:space="preserve">respect </w:t>
      </w:r>
      <w:r w:rsidRPr="00F845B4">
        <w:rPr>
          <w:rFonts w:ascii="Arial" w:hAnsi="Arial" w:cs="Arial"/>
        </w:rPr>
        <w:t>of</w:t>
      </w:r>
      <w:r w:rsidRPr="00F845B4">
        <w:rPr>
          <w:rFonts w:ascii="Arial" w:hAnsi="Arial" w:cs="Arial"/>
          <w:spacing w:val="-3"/>
        </w:rPr>
        <w:t xml:space="preserve"> </w:t>
      </w:r>
      <w:r w:rsidRPr="00F845B4">
        <w:rPr>
          <w:rFonts w:ascii="Arial" w:hAnsi="Arial" w:cs="Arial"/>
        </w:rPr>
        <w:t>another</w:t>
      </w:r>
      <w:r w:rsidRPr="00F845B4">
        <w:rPr>
          <w:rFonts w:ascii="Arial" w:hAnsi="Arial" w:cs="Arial"/>
          <w:spacing w:val="-3"/>
        </w:rPr>
        <w:t xml:space="preserve"> </w:t>
      </w:r>
      <w:r w:rsidRPr="00F845B4">
        <w:rPr>
          <w:rFonts w:ascii="Arial" w:hAnsi="Arial" w:cs="Arial"/>
          <w:spacing w:val="-1"/>
        </w:rPr>
        <w:t>individual,</w:t>
      </w:r>
      <w:r w:rsidRPr="00F845B4">
        <w:rPr>
          <w:rFonts w:ascii="Arial" w:hAnsi="Arial" w:cs="Arial"/>
        </w:rPr>
        <w:t xml:space="preserve"> is </w:t>
      </w:r>
      <w:r w:rsidRPr="00F845B4">
        <w:rPr>
          <w:rFonts w:ascii="Arial" w:hAnsi="Arial" w:cs="Arial"/>
          <w:spacing w:val="-1"/>
        </w:rPr>
        <w:t>not</w:t>
      </w:r>
      <w:r w:rsidRPr="00F845B4">
        <w:rPr>
          <w:rFonts w:ascii="Arial" w:hAnsi="Arial" w:cs="Arial"/>
          <w:spacing w:val="-2"/>
        </w:rPr>
        <w:t xml:space="preserve"> consistent</w:t>
      </w:r>
      <w:r w:rsidRPr="00F845B4">
        <w:rPr>
          <w:rFonts w:ascii="Arial" w:hAnsi="Arial" w:cs="Arial"/>
        </w:rPr>
        <w:t xml:space="preserve"> </w:t>
      </w:r>
      <w:r w:rsidRPr="00F845B4">
        <w:rPr>
          <w:rFonts w:ascii="Arial" w:hAnsi="Arial" w:cs="Arial"/>
          <w:spacing w:val="-1"/>
        </w:rPr>
        <w:t>with</w:t>
      </w:r>
      <w:r w:rsidRPr="00F845B4">
        <w:rPr>
          <w:rFonts w:ascii="Arial" w:hAnsi="Arial" w:cs="Arial"/>
        </w:rPr>
        <w:t xml:space="preserve"> </w:t>
      </w:r>
      <w:r w:rsidRPr="00F845B4">
        <w:rPr>
          <w:rFonts w:ascii="Arial" w:hAnsi="Arial" w:cs="Arial"/>
          <w:spacing w:val="-1"/>
        </w:rPr>
        <w:t>Army Values,</w:t>
      </w:r>
      <w:r w:rsidRPr="00F845B4">
        <w:rPr>
          <w:rFonts w:ascii="Arial" w:hAnsi="Arial" w:cs="Arial"/>
        </w:rPr>
        <w:t xml:space="preserve"> will </w:t>
      </w:r>
      <w:r w:rsidRPr="00F845B4">
        <w:rPr>
          <w:rFonts w:ascii="Arial" w:hAnsi="Arial" w:cs="Arial"/>
          <w:spacing w:val="-2"/>
        </w:rPr>
        <w:t>NOT</w:t>
      </w:r>
      <w:r w:rsidRPr="00F845B4">
        <w:rPr>
          <w:rFonts w:ascii="Arial" w:hAnsi="Arial" w:cs="Arial"/>
        </w:rPr>
        <w:t xml:space="preserve"> </w:t>
      </w:r>
      <w:r w:rsidRPr="00F845B4">
        <w:rPr>
          <w:rFonts w:ascii="Arial" w:hAnsi="Arial" w:cs="Arial"/>
          <w:spacing w:val="-1"/>
        </w:rPr>
        <w:t>be</w:t>
      </w:r>
      <w:r w:rsidRPr="00F845B4">
        <w:rPr>
          <w:rFonts w:ascii="Arial" w:hAnsi="Arial" w:cs="Arial"/>
          <w:spacing w:val="-2"/>
        </w:rPr>
        <w:t xml:space="preserve"> </w:t>
      </w:r>
      <w:r w:rsidRPr="00F845B4">
        <w:rPr>
          <w:rFonts w:ascii="Arial" w:hAnsi="Arial" w:cs="Arial"/>
          <w:spacing w:val="-1"/>
        </w:rPr>
        <w:t>condoned</w:t>
      </w:r>
      <w:r w:rsidRPr="00F845B4">
        <w:rPr>
          <w:rFonts w:ascii="Arial" w:hAnsi="Arial" w:cs="Arial"/>
        </w:rPr>
        <w:t xml:space="preserve"> and</w:t>
      </w:r>
      <w:r w:rsidRPr="00F845B4">
        <w:rPr>
          <w:rFonts w:ascii="Arial" w:hAnsi="Arial" w:cs="Arial"/>
          <w:spacing w:val="-2"/>
        </w:rPr>
        <w:t xml:space="preserve"> </w:t>
      </w:r>
      <w:r w:rsidRPr="00F845B4">
        <w:rPr>
          <w:rFonts w:ascii="Arial" w:hAnsi="Arial" w:cs="Arial"/>
          <w:spacing w:val="-1"/>
        </w:rPr>
        <w:t>subject</w:t>
      </w:r>
      <w:r w:rsidRPr="00F845B4">
        <w:rPr>
          <w:rFonts w:ascii="Arial" w:hAnsi="Arial" w:cs="Arial"/>
          <w:spacing w:val="-2"/>
        </w:rPr>
        <w:t xml:space="preserve"> </w:t>
      </w:r>
      <w:r w:rsidRPr="00F845B4">
        <w:rPr>
          <w:rFonts w:ascii="Arial" w:hAnsi="Arial" w:cs="Arial"/>
          <w:spacing w:val="-1"/>
        </w:rPr>
        <w:t>to</w:t>
      </w:r>
      <w:r w:rsidRPr="00F845B4">
        <w:rPr>
          <w:rFonts w:ascii="Arial" w:hAnsi="Arial" w:cs="Arial"/>
          <w:spacing w:val="1"/>
        </w:rPr>
        <w:t xml:space="preserve"> </w:t>
      </w:r>
      <w:r w:rsidRPr="00F845B4">
        <w:rPr>
          <w:rFonts w:ascii="Arial" w:hAnsi="Arial" w:cs="Arial"/>
          <w:spacing w:val="-1"/>
        </w:rPr>
        <w:t>criminal,</w:t>
      </w:r>
      <w:r w:rsidRPr="00F845B4">
        <w:rPr>
          <w:rFonts w:ascii="Arial" w:hAnsi="Arial" w:cs="Arial"/>
          <w:spacing w:val="-3"/>
        </w:rPr>
        <w:t xml:space="preserve"> </w:t>
      </w:r>
      <w:r w:rsidRPr="00F845B4">
        <w:rPr>
          <w:rFonts w:ascii="Arial" w:hAnsi="Arial" w:cs="Arial"/>
          <w:spacing w:val="-1"/>
        </w:rPr>
        <w:t>disciplinary,</w:t>
      </w:r>
      <w:r w:rsidRPr="00F845B4">
        <w:rPr>
          <w:rFonts w:ascii="Arial" w:hAnsi="Arial" w:cs="Arial"/>
          <w:spacing w:val="1"/>
        </w:rPr>
        <w:t xml:space="preserve"> </w:t>
      </w:r>
      <w:r w:rsidRPr="00F845B4">
        <w:rPr>
          <w:rFonts w:ascii="Arial" w:hAnsi="Arial" w:cs="Arial"/>
          <w:spacing w:val="-1"/>
        </w:rPr>
        <w:t>and/or</w:t>
      </w:r>
      <w:r w:rsidRPr="00F845B4">
        <w:rPr>
          <w:rFonts w:ascii="Arial" w:hAnsi="Arial" w:cs="Arial"/>
        </w:rPr>
        <w:t xml:space="preserve"> </w:t>
      </w:r>
      <w:r w:rsidRPr="00F845B4">
        <w:rPr>
          <w:rFonts w:ascii="Arial" w:hAnsi="Arial" w:cs="Arial"/>
          <w:spacing w:val="-2"/>
        </w:rPr>
        <w:t>administrative</w:t>
      </w:r>
      <w:r w:rsidRPr="00F845B4">
        <w:rPr>
          <w:rFonts w:ascii="Arial" w:hAnsi="Arial" w:cs="Arial"/>
        </w:rPr>
        <w:t xml:space="preserve"> </w:t>
      </w:r>
      <w:r w:rsidRPr="00F845B4">
        <w:rPr>
          <w:rFonts w:ascii="Arial" w:hAnsi="Arial" w:cs="Arial"/>
          <w:spacing w:val="-1"/>
        </w:rPr>
        <w:t>action.</w:t>
      </w:r>
    </w:p>
    <w:p w:rsidR="00D50E5C" w:rsidRPr="00F845B4" w:rsidRDefault="00D50E5C" w:rsidP="00D50E5C">
      <w:pPr>
        <w:pStyle w:val="BodyText"/>
        <w:spacing w:before="121" w:line="239" w:lineRule="auto"/>
        <w:ind w:left="0"/>
        <w:jc w:val="both"/>
        <w:rPr>
          <w:rFonts w:ascii="Arial" w:hAnsi="Arial" w:cs="Arial"/>
        </w:rPr>
      </w:pPr>
      <w:r w:rsidRPr="00F845B4">
        <w:rPr>
          <w:rFonts w:ascii="Arial" w:hAnsi="Arial" w:cs="Arial"/>
        </w:rPr>
        <w:t xml:space="preserve">It is </w:t>
      </w:r>
      <w:r w:rsidRPr="00F845B4">
        <w:rPr>
          <w:rFonts w:ascii="Arial" w:hAnsi="Arial" w:cs="Arial"/>
          <w:spacing w:val="-1"/>
        </w:rPr>
        <w:t>every</w:t>
      </w:r>
      <w:r w:rsidRPr="00F845B4">
        <w:rPr>
          <w:rFonts w:ascii="Arial" w:hAnsi="Arial" w:cs="Arial"/>
        </w:rPr>
        <w:t xml:space="preserve"> </w:t>
      </w:r>
      <w:r w:rsidRPr="00F845B4">
        <w:rPr>
          <w:rFonts w:ascii="Arial" w:hAnsi="Arial" w:cs="Arial"/>
          <w:spacing w:val="-1"/>
        </w:rPr>
        <w:t>individual’s</w:t>
      </w:r>
      <w:r w:rsidRPr="00F845B4">
        <w:rPr>
          <w:rFonts w:ascii="Arial" w:hAnsi="Arial" w:cs="Arial"/>
          <w:spacing w:val="-3"/>
        </w:rPr>
        <w:t xml:space="preserve"> </w:t>
      </w:r>
      <w:r w:rsidRPr="00F845B4">
        <w:rPr>
          <w:rFonts w:ascii="Arial" w:hAnsi="Arial" w:cs="Arial"/>
          <w:spacing w:val="-1"/>
        </w:rPr>
        <w:t>(Soldier,</w:t>
      </w:r>
      <w:r w:rsidRPr="00F845B4">
        <w:rPr>
          <w:rFonts w:ascii="Arial" w:hAnsi="Arial" w:cs="Arial"/>
        </w:rPr>
        <w:t xml:space="preserve"> </w:t>
      </w:r>
      <w:r w:rsidRPr="00F845B4">
        <w:rPr>
          <w:rFonts w:ascii="Arial" w:hAnsi="Arial" w:cs="Arial"/>
          <w:spacing w:val="-1"/>
        </w:rPr>
        <w:t>Army</w:t>
      </w:r>
      <w:r w:rsidRPr="00F845B4">
        <w:rPr>
          <w:rFonts w:ascii="Arial" w:hAnsi="Arial" w:cs="Arial"/>
        </w:rPr>
        <w:t xml:space="preserve"> </w:t>
      </w:r>
      <w:r w:rsidRPr="00F845B4">
        <w:rPr>
          <w:rFonts w:ascii="Arial" w:hAnsi="Arial" w:cs="Arial"/>
          <w:spacing w:val="-1"/>
        </w:rPr>
        <w:t>Civilian,</w:t>
      </w:r>
      <w:r w:rsidRPr="00F845B4">
        <w:rPr>
          <w:rFonts w:ascii="Arial" w:hAnsi="Arial" w:cs="Arial"/>
        </w:rPr>
        <w:t xml:space="preserve"> </w:t>
      </w:r>
      <w:r w:rsidRPr="00F845B4">
        <w:rPr>
          <w:rFonts w:ascii="Arial" w:hAnsi="Arial" w:cs="Arial"/>
          <w:spacing w:val="-1"/>
        </w:rPr>
        <w:t>contractor,</w:t>
      </w:r>
      <w:r w:rsidRPr="00F845B4">
        <w:rPr>
          <w:rFonts w:ascii="Arial" w:hAnsi="Arial" w:cs="Arial"/>
        </w:rPr>
        <w:t xml:space="preserve"> and</w:t>
      </w:r>
      <w:r w:rsidRPr="00F845B4">
        <w:rPr>
          <w:rFonts w:ascii="Arial" w:hAnsi="Arial" w:cs="Arial"/>
          <w:spacing w:val="-2"/>
        </w:rPr>
        <w:t xml:space="preserve"> </w:t>
      </w:r>
      <w:r w:rsidRPr="00F845B4">
        <w:rPr>
          <w:rFonts w:ascii="Arial" w:hAnsi="Arial" w:cs="Arial"/>
          <w:spacing w:val="-1"/>
        </w:rPr>
        <w:t>Family</w:t>
      </w:r>
      <w:r w:rsidRPr="00F845B4">
        <w:rPr>
          <w:rFonts w:ascii="Arial" w:hAnsi="Arial" w:cs="Arial"/>
          <w:spacing w:val="-2"/>
        </w:rPr>
        <w:t xml:space="preserve"> </w:t>
      </w:r>
      <w:r w:rsidRPr="00F845B4">
        <w:rPr>
          <w:rFonts w:ascii="Arial" w:hAnsi="Arial" w:cs="Arial"/>
          <w:spacing w:val="-1"/>
        </w:rPr>
        <w:t>member)</w:t>
      </w:r>
      <w:r w:rsidRPr="00F845B4">
        <w:rPr>
          <w:rFonts w:ascii="Arial" w:hAnsi="Arial" w:cs="Arial"/>
        </w:rPr>
        <w:t xml:space="preserve"> </w:t>
      </w:r>
      <w:r w:rsidRPr="00F845B4">
        <w:rPr>
          <w:rFonts w:ascii="Arial" w:hAnsi="Arial" w:cs="Arial"/>
          <w:spacing w:val="-2"/>
        </w:rPr>
        <w:t>duty</w:t>
      </w:r>
      <w:r w:rsidRPr="00F845B4">
        <w:rPr>
          <w:rFonts w:ascii="Arial" w:hAnsi="Arial" w:cs="Arial"/>
          <w:spacing w:val="1"/>
        </w:rPr>
        <w:t xml:space="preserve"> </w:t>
      </w:r>
      <w:r w:rsidRPr="00F845B4">
        <w:rPr>
          <w:rFonts w:ascii="Arial" w:hAnsi="Arial" w:cs="Arial"/>
          <w:spacing w:val="-1"/>
        </w:rPr>
        <w:t>to</w:t>
      </w:r>
      <w:r w:rsidRPr="00F845B4">
        <w:rPr>
          <w:rFonts w:ascii="Arial" w:hAnsi="Arial" w:cs="Arial"/>
          <w:spacing w:val="1"/>
        </w:rPr>
        <w:t xml:space="preserve"> </w:t>
      </w:r>
      <w:r w:rsidRPr="00F845B4">
        <w:rPr>
          <w:rFonts w:ascii="Arial" w:hAnsi="Arial" w:cs="Arial"/>
          <w:spacing w:val="-1"/>
        </w:rPr>
        <w:t>understand the l</w:t>
      </w:r>
      <w:r w:rsidRPr="00F845B4">
        <w:rPr>
          <w:rFonts w:ascii="Arial" w:hAnsi="Arial" w:cs="Arial"/>
        </w:rPr>
        <w:t>aws and</w:t>
      </w:r>
      <w:r w:rsidRPr="00F845B4">
        <w:rPr>
          <w:rFonts w:ascii="Arial" w:hAnsi="Arial" w:cs="Arial"/>
          <w:spacing w:val="-1"/>
        </w:rPr>
        <w:t xml:space="preserve"> regulations</w:t>
      </w:r>
      <w:r w:rsidRPr="00F845B4">
        <w:rPr>
          <w:rFonts w:ascii="Arial" w:hAnsi="Arial" w:cs="Arial"/>
        </w:rPr>
        <w:t xml:space="preserve"> </w:t>
      </w:r>
      <w:r w:rsidRPr="00F845B4">
        <w:rPr>
          <w:rFonts w:ascii="Arial" w:hAnsi="Arial" w:cs="Arial"/>
          <w:spacing w:val="-1"/>
        </w:rPr>
        <w:t xml:space="preserve">pertaining </w:t>
      </w:r>
      <w:r w:rsidRPr="00F845B4">
        <w:rPr>
          <w:rFonts w:ascii="Arial" w:hAnsi="Arial" w:cs="Arial"/>
        </w:rPr>
        <w:t>to</w:t>
      </w:r>
      <w:r w:rsidRPr="00F845B4">
        <w:rPr>
          <w:rFonts w:ascii="Arial" w:hAnsi="Arial" w:cs="Arial"/>
          <w:spacing w:val="1"/>
        </w:rPr>
        <w:t xml:space="preserve"> </w:t>
      </w:r>
      <w:r w:rsidRPr="00F845B4">
        <w:rPr>
          <w:rFonts w:ascii="Arial" w:hAnsi="Arial" w:cs="Arial"/>
          <w:spacing w:val="-1"/>
        </w:rPr>
        <w:t>Online</w:t>
      </w:r>
      <w:r w:rsidRPr="00F845B4">
        <w:rPr>
          <w:rFonts w:ascii="Arial" w:hAnsi="Arial" w:cs="Arial"/>
          <w:spacing w:val="-2"/>
        </w:rPr>
        <w:t xml:space="preserve"> </w:t>
      </w:r>
      <w:r>
        <w:rPr>
          <w:rFonts w:ascii="Arial" w:hAnsi="Arial" w:cs="Arial"/>
          <w:spacing w:val="-1"/>
        </w:rPr>
        <w:t xml:space="preserve">Conduct. </w:t>
      </w:r>
      <w:r w:rsidRPr="00F845B4">
        <w:rPr>
          <w:rFonts w:ascii="Arial" w:hAnsi="Arial" w:cs="Arial"/>
        </w:rPr>
        <w:t xml:space="preserve">It </w:t>
      </w:r>
      <w:r w:rsidRPr="00F845B4">
        <w:rPr>
          <w:rFonts w:ascii="Arial" w:hAnsi="Arial" w:cs="Arial"/>
          <w:spacing w:val="-2"/>
        </w:rPr>
        <w:t>is</w:t>
      </w:r>
      <w:r w:rsidRPr="00F845B4">
        <w:rPr>
          <w:rFonts w:ascii="Arial" w:hAnsi="Arial" w:cs="Arial"/>
        </w:rPr>
        <w:t xml:space="preserve"> </w:t>
      </w:r>
      <w:r w:rsidRPr="00F845B4">
        <w:rPr>
          <w:rFonts w:ascii="Arial" w:hAnsi="Arial" w:cs="Arial"/>
          <w:spacing w:val="-1"/>
        </w:rPr>
        <w:t>every</w:t>
      </w:r>
      <w:r w:rsidRPr="00F845B4">
        <w:rPr>
          <w:rFonts w:ascii="Arial" w:hAnsi="Arial" w:cs="Arial"/>
          <w:spacing w:val="-2"/>
        </w:rPr>
        <w:t xml:space="preserve"> </w:t>
      </w:r>
      <w:r w:rsidRPr="00F845B4">
        <w:rPr>
          <w:rFonts w:ascii="Arial" w:hAnsi="Arial" w:cs="Arial"/>
          <w:spacing w:val="-1"/>
        </w:rPr>
        <w:t>leader’s</w:t>
      </w:r>
      <w:r w:rsidRPr="00F845B4">
        <w:rPr>
          <w:rFonts w:ascii="Arial" w:hAnsi="Arial" w:cs="Arial"/>
        </w:rPr>
        <w:t xml:space="preserve"> </w:t>
      </w:r>
      <w:r w:rsidRPr="00F845B4">
        <w:rPr>
          <w:rFonts w:ascii="Arial" w:hAnsi="Arial" w:cs="Arial"/>
          <w:spacing w:val="-1"/>
        </w:rPr>
        <w:t>responsibility</w:t>
      </w:r>
      <w:r w:rsidRPr="00F845B4">
        <w:rPr>
          <w:rFonts w:ascii="Arial" w:hAnsi="Arial" w:cs="Arial"/>
        </w:rPr>
        <w:t xml:space="preserve"> </w:t>
      </w:r>
      <w:r w:rsidRPr="00F845B4">
        <w:rPr>
          <w:rFonts w:ascii="Arial" w:hAnsi="Arial" w:cs="Arial"/>
          <w:spacing w:val="-1"/>
        </w:rPr>
        <w:t>to enforce</w:t>
      </w:r>
      <w:r w:rsidRPr="00F845B4">
        <w:rPr>
          <w:rFonts w:ascii="Arial" w:hAnsi="Arial" w:cs="Arial"/>
        </w:rPr>
        <w:t xml:space="preserve"> </w:t>
      </w:r>
      <w:r w:rsidRPr="00F845B4">
        <w:rPr>
          <w:rFonts w:ascii="Arial" w:hAnsi="Arial" w:cs="Arial"/>
          <w:spacing w:val="-1"/>
        </w:rPr>
        <w:t xml:space="preserve">those </w:t>
      </w:r>
      <w:r w:rsidRPr="00F845B4">
        <w:rPr>
          <w:rFonts w:ascii="Arial" w:hAnsi="Arial" w:cs="Arial"/>
        </w:rPr>
        <w:t>laws</w:t>
      </w:r>
      <w:r w:rsidRPr="00F845B4">
        <w:rPr>
          <w:rFonts w:ascii="Arial" w:hAnsi="Arial" w:cs="Arial"/>
          <w:spacing w:val="-1"/>
        </w:rPr>
        <w:t xml:space="preserve"> </w:t>
      </w:r>
      <w:r w:rsidRPr="00F845B4">
        <w:rPr>
          <w:rFonts w:ascii="Arial" w:hAnsi="Arial" w:cs="Arial"/>
        </w:rPr>
        <w:t>and</w:t>
      </w:r>
      <w:r w:rsidRPr="00F845B4">
        <w:rPr>
          <w:rFonts w:ascii="Arial" w:hAnsi="Arial" w:cs="Arial"/>
          <w:spacing w:val="-2"/>
        </w:rPr>
        <w:t xml:space="preserve"> </w:t>
      </w:r>
      <w:r w:rsidRPr="00F845B4">
        <w:rPr>
          <w:rFonts w:ascii="Arial" w:hAnsi="Arial" w:cs="Arial"/>
          <w:spacing w:val="-1"/>
        </w:rPr>
        <w:t>regulations</w:t>
      </w:r>
      <w:r w:rsidRPr="00F845B4">
        <w:rPr>
          <w:rFonts w:ascii="Arial" w:hAnsi="Arial" w:cs="Arial"/>
        </w:rPr>
        <w:t xml:space="preserve"> </w:t>
      </w:r>
      <w:r w:rsidRPr="00F845B4">
        <w:rPr>
          <w:rFonts w:ascii="Arial" w:hAnsi="Arial" w:cs="Arial"/>
          <w:spacing w:val="-1"/>
        </w:rPr>
        <w:t xml:space="preserve">pertaining </w:t>
      </w:r>
      <w:r w:rsidRPr="00F845B4">
        <w:rPr>
          <w:rFonts w:ascii="Arial" w:hAnsi="Arial" w:cs="Arial"/>
        </w:rPr>
        <w:t>to</w:t>
      </w:r>
      <w:r w:rsidRPr="00F845B4">
        <w:rPr>
          <w:rFonts w:ascii="Arial" w:hAnsi="Arial" w:cs="Arial"/>
          <w:spacing w:val="1"/>
        </w:rPr>
        <w:t xml:space="preserve"> </w:t>
      </w:r>
      <w:r w:rsidRPr="00F845B4">
        <w:rPr>
          <w:rFonts w:ascii="Arial" w:hAnsi="Arial" w:cs="Arial"/>
          <w:spacing w:val="-1"/>
        </w:rPr>
        <w:t>Online</w:t>
      </w:r>
      <w:r w:rsidRPr="00F845B4">
        <w:rPr>
          <w:rFonts w:ascii="Arial" w:hAnsi="Arial" w:cs="Arial"/>
          <w:spacing w:val="-2"/>
        </w:rPr>
        <w:t xml:space="preserve"> </w:t>
      </w:r>
      <w:r w:rsidRPr="00F845B4">
        <w:rPr>
          <w:rFonts w:ascii="Arial" w:hAnsi="Arial" w:cs="Arial"/>
          <w:spacing w:val="-1"/>
        </w:rPr>
        <w:t>Conduct.</w:t>
      </w:r>
    </w:p>
    <w:p w:rsidR="00D50E5C" w:rsidRPr="00F845B4" w:rsidRDefault="00D50E5C" w:rsidP="00D50E5C">
      <w:pPr>
        <w:pStyle w:val="BodyText"/>
        <w:spacing w:before="120"/>
        <w:ind w:left="0"/>
        <w:rPr>
          <w:rFonts w:ascii="Arial" w:hAnsi="Arial" w:cs="Arial"/>
        </w:rPr>
      </w:pPr>
      <w:r w:rsidRPr="00F845B4">
        <w:rPr>
          <w:rFonts w:ascii="Arial" w:hAnsi="Arial" w:cs="Arial"/>
          <w:spacing w:val="-1"/>
        </w:rPr>
        <w:t>For</w:t>
      </w:r>
      <w:r w:rsidRPr="00F845B4">
        <w:rPr>
          <w:rFonts w:ascii="Arial" w:hAnsi="Arial" w:cs="Arial"/>
          <w:spacing w:val="-2"/>
        </w:rPr>
        <w:t xml:space="preserve"> </w:t>
      </w:r>
      <w:r w:rsidRPr="00F845B4">
        <w:rPr>
          <w:rFonts w:ascii="Arial" w:hAnsi="Arial" w:cs="Arial"/>
          <w:spacing w:val="-1"/>
        </w:rPr>
        <w:t>more</w:t>
      </w:r>
      <w:r w:rsidRPr="00F845B4">
        <w:rPr>
          <w:rFonts w:ascii="Arial" w:hAnsi="Arial" w:cs="Arial"/>
          <w:spacing w:val="1"/>
        </w:rPr>
        <w:t xml:space="preserve"> </w:t>
      </w:r>
      <w:r w:rsidRPr="00F845B4">
        <w:rPr>
          <w:rFonts w:ascii="Arial" w:hAnsi="Arial" w:cs="Arial"/>
          <w:spacing w:val="-1"/>
        </w:rPr>
        <w:t xml:space="preserve">information </w:t>
      </w:r>
      <w:r w:rsidRPr="00F845B4">
        <w:rPr>
          <w:rFonts w:ascii="Arial" w:hAnsi="Arial" w:cs="Arial"/>
          <w:spacing w:val="-2"/>
        </w:rPr>
        <w:t>please</w:t>
      </w:r>
      <w:r w:rsidRPr="00F845B4">
        <w:rPr>
          <w:rFonts w:ascii="Arial" w:hAnsi="Arial" w:cs="Arial"/>
        </w:rPr>
        <w:t xml:space="preserve"> </w:t>
      </w:r>
      <w:r w:rsidRPr="00F845B4">
        <w:rPr>
          <w:rFonts w:ascii="Arial" w:hAnsi="Arial" w:cs="Arial"/>
          <w:spacing w:val="-1"/>
        </w:rPr>
        <w:t>refer</w:t>
      </w:r>
      <w:r w:rsidRPr="00F845B4">
        <w:rPr>
          <w:rFonts w:ascii="Arial" w:hAnsi="Arial" w:cs="Arial"/>
        </w:rPr>
        <w:t xml:space="preserve"> </w:t>
      </w:r>
      <w:r w:rsidRPr="00F845B4">
        <w:rPr>
          <w:rFonts w:ascii="Arial" w:hAnsi="Arial" w:cs="Arial"/>
          <w:spacing w:val="-1"/>
        </w:rPr>
        <w:t>to</w:t>
      </w:r>
      <w:r w:rsidRPr="00F845B4">
        <w:rPr>
          <w:rFonts w:ascii="Arial" w:hAnsi="Arial" w:cs="Arial"/>
          <w:spacing w:val="1"/>
        </w:rPr>
        <w:t xml:space="preserve"> </w:t>
      </w:r>
      <w:r w:rsidRPr="00F845B4">
        <w:rPr>
          <w:rFonts w:ascii="Arial" w:hAnsi="Arial" w:cs="Arial"/>
        </w:rPr>
        <w:t>AR</w:t>
      </w:r>
      <w:r w:rsidRPr="00F845B4">
        <w:rPr>
          <w:rFonts w:ascii="Arial" w:hAnsi="Arial" w:cs="Arial"/>
          <w:spacing w:val="-2"/>
        </w:rPr>
        <w:t xml:space="preserve"> </w:t>
      </w:r>
      <w:r w:rsidRPr="00F845B4">
        <w:rPr>
          <w:rFonts w:ascii="Arial" w:hAnsi="Arial" w:cs="Arial"/>
          <w:spacing w:val="-1"/>
        </w:rPr>
        <w:t>600-20,</w:t>
      </w:r>
      <w:r w:rsidRPr="00F845B4">
        <w:rPr>
          <w:rFonts w:ascii="Arial" w:hAnsi="Arial" w:cs="Arial"/>
          <w:spacing w:val="-3"/>
        </w:rPr>
        <w:t xml:space="preserve"> </w:t>
      </w:r>
      <w:r w:rsidRPr="00F845B4">
        <w:rPr>
          <w:rFonts w:ascii="Arial" w:hAnsi="Arial" w:cs="Arial"/>
          <w:spacing w:val="-1"/>
        </w:rPr>
        <w:t>Army</w:t>
      </w:r>
      <w:r w:rsidRPr="00F845B4">
        <w:rPr>
          <w:rFonts w:ascii="Arial" w:hAnsi="Arial" w:cs="Arial"/>
          <w:spacing w:val="-2"/>
        </w:rPr>
        <w:t xml:space="preserve"> </w:t>
      </w:r>
      <w:r w:rsidRPr="00F845B4">
        <w:rPr>
          <w:rFonts w:ascii="Arial" w:hAnsi="Arial" w:cs="Arial"/>
          <w:spacing w:val="-1"/>
        </w:rPr>
        <w:t>Command</w:t>
      </w:r>
      <w:r w:rsidRPr="00F845B4">
        <w:rPr>
          <w:rFonts w:ascii="Arial" w:hAnsi="Arial" w:cs="Arial"/>
          <w:spacing w:val="-3"/>
        </w:rPr>
        <w:t xml:space="preserve"> </w:t>
      </w:r>
      <w:r w:rsidRPr="00F845B4">
        <w:rPr>
          <w:rFonts w:ascii="Arial" w:hAnsi="Arial" w:cs="Arial"/>
          <w:spacing w:val="-1"/>
        </w:rPr>
        <w:t>Policy,</w:t>
      </w:r>
      <w:r w:rsidRPr="00F845B4">
        <w:rPr>
          <w:rFonts w:ascii="Arial" w:hAnsi="Arial" w:cs="Arial"/>
          <w:spacing w:val="-3"/>
        </w:rPr>
        <w:t xml:space="preserve"> </w:t>
      </w:r>
      <w:r w:rsidRPr="00F845B4">
        <w:rPr>
          <w:rFonts w:ascii="Arial" w:hAnsi="Arial" w:cs="Arial"/>
          <w:spacing w:val="-1"/>
        </w:rPr>
        <w:t>paras.</w:t>
      </w:r>
      <w:r w:rsidRPr="00F845B4">
        <w:rPr>
          <w:rFonts w:ascii="Arial" w:hAnsi="Arial" w:cs="Arial"/>
          <w:spacing w:val="-3"/>
        </w:rPr>
        <w:t xml:space="preserve"> </w:t>
      </w:r>
      <w:r w:rsidRPr="00F845B4">
        <w:rPr>
          <w:rFonts w:ascii="Arial" w:hAnsi="Arial" w:cs="Arial"/>
          <w:spacing w:val="-1"/>
        </w:rPr>
        <w:t>1-4,</w:t>
      </w:r>
      <w:r w:rsidRPr="00F845B4">
        <w:rPr>
          <w:rFonts w:ascii="Arial" w:hAnsi="Arial" w:cs="Arial"/>
        </w:rPr>
        <w:t xml:space="preserve"> </w:t>
      </w:r>
      <w:r w:rsidRPr="00F845B4">
        <w:rPr>
          <w:rFonts w:ascii="Arial" w:hAnsi="Arial" w:cs="Arial"/>
          <w:spacing w:val="-1"/>
        </w:rPr>
        <w:t>4-19;</w:t>
      </w:r>
      <w:r w:rsidRPr="00F845B4">
        <w:rPr>
          <w:rFonts w:ascii="Arial" w:hAnsi="Arial" w:cs="Arial"/>
        </w:rPr>
        <w:t xml:space="preserve"> </w:t>
      </w:r>
      <w:r w:rsidRPr="00F845B4">
        <w:rPr>
          <w:rFonts w:ascii="Arial" w:hAnsi="Arial" w:cs="Arial"/>
          <w:spacing w:val="-1"/>
        </w:rPr>
        <w:t>Chapter</w:t>
      </w:r>
      <w:r w:rsidRPr="00F845B4">
        <w:rPr>
          <w:rFonts w:ascii="Arial" w:hAnsi="Arial" w:cs="Arial"/>
          <w:spacing w:val="-2"/>
        </w:rPr>
        <w:t xml:space="preserve"> </w:t>
      </w:r>
      <w:r w:rsidRPr="00F845B4">
        <w:rPr>
          <w:rFonts w:ascii="Arial" w:hAnsi="Arial" w:cs="Arial"/>
        </w:rPr>
        <w:t xml:space="preserve">7; </w:t>
      </w:r>
      <w:r w:rsidRPr="00F845B4">
        <w:rPr>
          <w:rFonts w:ascii="Arial" w:hAnsi="Arial" w:cs="Arial"/>
          <w:spacing w:val="-2"/>
        </w:rPr>
        <w:t xml:space="preserve">AR </w:t>
      </w:r>
      <w:r w:rsidRPr="00F845B4">
        <w:rPr>
          <w:rFonts w:ascii="Arial" w:hAnsi="Arial" w:cs="Arial"/>
          <w:spacing w:val="-1"/>
        </w:rPr>
        <w:t>600-100,</w:t>
      </w:r>
      <w:r w:rsidRPr="00F845B4">
        <w:rPr>
          <w:rFonts w:ascii="Arial" w:hAnsi="Arial" w:cs="Arial"/>
          <w:spacing w:val="-3"/>
        </w:rPr>
        <w:t xml:space="preserve"> </w:t>
      </w:r>
      <w:r w:rsidRPr="00F845B4">
        <w:rPr>
          <w:rFonts w:ascii="Arial" w:hAnsi="Arial" w:cs="Arial"/>
        </w:rPr>
        <w:t>and</w:t>
      </w:r>
      <w:r w:rsidRPr="00F845B4">
        <w:rPr>
          <w:rFonts w:ascii="Arial" w:hAnsi="Arial" w:cs="Arial"/>
          <w:spacing w:val="-2"/>
        </w:rPr>
        <w:t xml:space="preserve"> </w:t>
      </w:r>
      <w:r w:rsidRPr="00F845B4">
        <w:rPr>
          <w:rFonts w:ascii="Arial" w:hAnsi="Arial" w:cs="Arial"/>
          <w:spacing w:val="-1"/>
        </w:rPr>
        <w:t>the</w:t>
      </w:r>
      <w:r w:rsidRPr="00F845B4">
        <w:rPr>
          <w:rFonts w:ascii="Arial" w:hAnsi="Arial" w:cs="Arial"/>
          <w:spacing w:val="-2"/>
        </w:rPr>
        <w:t xml:space="preserve"> </w:t>
      </w:r>
      <w:r w:rsidRPr="00F845B4">
        <w:rPr>
          <w:rFonts w:ascii="Arial" w:hAnsi="Arial" w:cs="Arial"/>
          <w:spacing w:val="-1"/>
        </w:rPr>
        <w:t xml:space="preserve">Professionalization </w:t>
      </w:r>
      <w:r w:rsidRPr="00F845B4">
        <w:rPr>
          <w:rFonts w:ascii="Arial" w:hAnsi="Arial" w:cs="Arial"/>
        </w:rPr>
        <w:t>of</w:t>
      </w:r>
      <w:r w:rsidRPr="00F845B4">
        <w:rPr>
          <w:rFonts w:ascii="Arial" w:hAnsi="Arial" w:cs="Arial"/>
          <w:spacing w:val="-3"/>
        </w:rPr>
        <w:t xml:space="preserve"> </w:t>
      </w:r>
      <w:r w:rsidRPr="00F845B4">
        <w:rPr>
          <w:rFonts w:ascii="Arial" w:hAnsi="Arial" w:cs="Arial"/>
          <w:spacing w:val="-1"/>
        </w:rPr>
        <w:t>Online</w:t>
      </w:r>
      <w:r w:rsidRPr="00F845B4">
        <w:rPr>
          <w:rFonts w:ascii="Arial" w:hAnsi="Arial" w:cs="Arial"/>
        </w:rPr>
        <w:t xml:space="preserve"> </w:t>
      </w:r>
      <w:r w:rsidRPr="00F845B4">
        <w:rPr>
          <w:rFonts w:ascii="Arial" w:hAnsi="Arial" w:cs="Arial"/>
          <w:spacing w:val="-2"/>
        </w:rPr>
        <w:t>Conduct</w:t>
      </w:r>
      <w:r w:rsidRPr="00F845B4">
        <w:rPr>
          <w:rFonts w:ascii="Arial" w:hAnsi="Arial" w:cs="Arial"/>
          <w:spacing w:val="1"/>
        </w:rPr>
        <w:t xml:space="preserve"> </w:t>
      </w:r>
      <w:r w:rsidRPr="00F845B4">
        <w:rPr>
          <w:rFonts w:ascii="Arial" w:hAnsi="Arial" w:cs="Arial"/>
          <w:spacing w:val="-1"/>
        </w:rPr>
        <w:t>ALARACT.</w:t>
      </w:r>
    </w:p>
    <w:p w:rsidR="003A2FE4" w:rsidRDefault="003A2FE4" w:rsidP="005051B4">
      <w:pPr>
        <w:pStyle w:val="Heading1"/>
        <w:ind w:left="0"/>
        <w:rPr>
          <w:rFonts w:ascii="Arial" w:hAnsi="Arial" w:cs="Arial"/>
          <w:spacing w:val="-2"/>
          <w:u w:val="single" w:color="000000"/>
        </w:rPr>
      </w:pPr>
    </w:p>
    <w:p w:rsidR="006C4754" w:rsidRPr="00CF729C" w:rsidRDefault="001E18A7" w:rsidP="005051B4">
      <w:pPr>
        <w:pStyle w:val="Heading1"/>
        <w:ind w:left="0"/>
        <w:rPr>
          <w:rFonts w:ascii="Arial" w:hAnsi="Arial" w:cs="Arial"/>
          <w:b w:val="0"/>
          <w:bCs w:val="0"/>
        </w:rPr>
      </w:pPr>
      <w:r w:rsidRPr="00CF729C">
        <w:rPr>
          <w:rFonts w:ascii="Arial" w:hAnsi="Arial" w:cs="Arial"/>
          <w:spacing w:val="-2"/>
          <w:u w:color="000000"/>
        </w:rPr>
        <w:t>Sexual</w:t>
      </w:r>
      <w:r w:rsidRPr="00CF729C">
        <w:rPr>
          <w:rFonts w:ascii="Arial" w:hAnsi="Arial" w:cs="Arial"/>
          <w:u w:color="000000"/>
        </w:rPr>
        <w:t xml:space="preserve"> </w:t>
      </w:r>
      <w:r w:rsidRPr="00CF729C">
        <w:rPr>
          <w:rFonts w:ascii="Arial" w:hAnsi="Arial" w:cs="Arial"/>
          <w:spacing w:val="-1"/>
          <w:u w:color="000000"/>
        </w:rPr>
        <w:t>Discrimination</w:t>
      </w:r>
    </w:p>
    <w:p w:rsidR="006C4754" w:rsidRPr="00CF729C" w:rsidRDefault="001E18A7" w:rsidP="00850959">
      <w:pPr>
        <w:pStyle w:val="BodyText"/>
        <w:ind w:left="0"/>
        <w:rPr>
          <w:rFonts w:ascii="Arial" w:hAnsi="Arial" w:cs="Arial"/>
        </w:rPr>
      </w:pPr>
      <w:r w:rsidRPr="00CF729C">
        <w:rPr>
          <w:rFonts w:ascii="Arial" w:hAnsi="Arial" w:cs="Arial"/>
          <w:spacing w:val="-1"/>
        </w:rPr>
        <w:t>Title</w:t>
      </w:r>
      <w:r w:rsidRPr="00CF729C">
        <w:rPr>
          <w:rFonts w:ascii="Arial" w:hAnsi="Arial" w:cs="Arial"/>
          <w:spacing w:val="1"/>
        </w:rPr>
        <w:t xml:space="preserve"> </w:t>
      </w:r>
      <w:r w:rsidRPr="00CF729C">
        <w:rPr>
          <w:rFonts w:ascii="Arial" w:hAnsi="Arial" w:cs="Arial"/>
          <w:spacing w:val="-2"/>
        </w:rPr>
        <w:t>IX</w:t>
      </w:r>
      <w:r w:rsidRPr="00CF729C">
        <w:rPr>
          <w:rFonts w:ascii="Arial" w:hAnsi="Arial" w:cs="Arial"/>
          <w:spacing w:val="1"/>
        </w:rPr>
        <w:t xml:space="preserve"> </w:t>
      </w:r>
      <w:r w:rsidRPr="00CF729C">
        <w:rPr>
          <w:rFonts w:ascii="Arial" w:hAnsi="Arial" w:cs="Arial"/>
        </w:rPr>
        <w:t>of</w:t>
      </w:r>
      <w:r w:rsidRPr="00CF729C">
        <w:rPr>
          <w:rFonts w:ascii="Arial" w:hAnsi="Arial" w:cs="Arial"/>
          <w:spacing w:val="-3"/>
        </w:rPr>
        <w:t xml:space="preserve"> </w:t>
      </w:r>
      <w:r w:rsidRPr="00CF729C">
        <w:rPr>
          <w:rFonts w:ascii="Arial" w:hAnsi="Arial" w:cs="Arial"/>
          <w:spacing w:val="-1"/>
        </w:rPr>
        <w:t>the</w:t>
      </w:r>
      <w:r w:rsidRPr="00CF729C">
        <w:rPr>
          <w:rFonts w:ascii="Arial" w:hAnsi="Arial" w:cs="Arial"/>
          <w:spacing w:val="-2"/>
        </w:rPr>
        <w:t xml:space="preserve"> </w:t>
      </w:r>
      <w:r w:rsidRPr="00CF729C">
        <w:rPr>
          <w:rFonts w:ascii="Arial" w:hAnsi="Arial" w:cs="Arial"/>
          <w:spacing w:val="-1"/>
        </w:rPr>
        <w:t>Education Amendments</w:t>
      </w:r>
      <w:r w:rsidRPr="00CF729C">
        <w:rPr>
          <w:rFonts w:ascii="Arial" w:hAnsi="Arial" w:cs="Arial"/>
          <w:spacing w:val="-3"/>
        </w:rPr>
        <w:t xml:space="preserve"> </w:t>
      </w:r>
      <w:r w:rsidRPr="00CF729C">
        <w:rPr>
          <w:rFonts w:ascii="Arial" w:hAnsi="Arial" w:cs="Arial"/>
        </w:rPr>
        <w:t>Act</w:t>
      </w:r>
      <w:r w:rsidRPr="00CF729C">
        <w:rPr>
          <w:rFonts w:ascii="Arial" w:hAnsi="Arial" w:cs="Arial"/>
          <w:spacing w:val="-2"/>
        </w:rPr>
        <w:t xml:space="preserve"> </w:t>
      </w:r>
      <w:r w:rsidRPr="00CF729C">
        <w:rPr>
          <w:rFonts w:ascii="Arial" w:hAnsi="Arial" w:cs="Arial"/>
        </w:rPr>
        <w:t>of</w:t>
      </w:r>
      <w:r w:rsidRPr="00CF729C">
        <w:rPr>
          <w:rFonts w:ascii="Arial" w:hAnsi="Arial" w:cs="Arial"/>
          <w:spacing w:val="-2"/>
        </w:rPr>
        <w:t xml:space="preserve"> </w:t>
      </w:r>
      <w:r w:rsidRPr="00CF729C">
        <w:rPr>
          <w:rFonts w:ascii="Arial" w:hAnsi="Arial" w:cs="Arial"/>
          <w:spacing w:val="-1"/>
        </w:rPr>
        <w:t>1972</w:t>
      </w:r>
      <w:r w:rsidRPr="00CF729C">
        <w:rPr>
          <w:rFonts w:ascii="Arial" w:hAnsi="Arial" w:cs="Arial"/>
          <w:spacing w:val="-2"/>
        </w:rPr>
        <w:t xml:space="preserve"> </w:t>
      </w:r>
      <w:r w:rsidRPr="00CF729C">
        <w:rPr>
          <w:rFonts w:ascii="Arial" w:hAnsi="Arial" w:cs="Arial"/>
        </w:rPr>
        <w:t>is</w:t>
      </w:r>
      <w:r w:rsidRPr="00CF729C">
        <w:rPr>
          <w:rFonts w:ascii="Arial" w:hAnsi="Arial" w:cs="Arial"/>
          <w:spacing w:val="-2"/>
        </w:rPr>
        <w:t xml:space="preserve"> </w:t>
      </w:r>
      <w:r w:rsidRPr="00CF729C">
        <w:rPr>
          <w:rFonts w:ascii="Arial" w:hAnsi="Arial" w:cs="Arial"/>
        </w:rPr>
        <w:t xml:space="preserve">a </w:t>
      </w:r>
      <w:r w:rsidRPr="00CF729C">
        <w:rPr>
          <w:rFonts w:ascii="Arial" w:hAnsi="Arial" w:cs="Arial"/>
          <w:spacing w:val="-1"/>
        </w:rPr>
        <w:t>federal</w:t>
      </w:r>
      <w:r w:rsidRPr="00CF729C">
        <w:rPr>
          <w:rFonts w:ascii="Arial" w:hAnsi="Arial" w:cs="Arial"/>
        </w:rPr>
        <w:t xml:space="preserve"> </w:t>
      </w:r>
      <w:r w:rsidRPr="00CF729C">
        <w:rPr>
          <w:rFonts w:ascii="Arial" w:hAnsi="Arial" w:cs="Arial"/>
          <w:spacing w:val="-1"/>
        </w:rPr>
        <w:t>law</w:t>
      </w:r>
      <w:r w:rsidRPr="00CF729C">
        <w:rPr>
          <w:rFonts w:ascii="Arial" w:hAnsi="Arial" w:cs="Arial"/>
          <w:spacing w:val="1"/>
        </w:rPr>
        <w:t xml:space="preserve"> </w:t>
      </w:r>
      <w:r w:rsidRPr="00CF729C">
        <w:rPr>
          <w:rFonts w:ascii="Arial" w:hAnsi="Arial" w:cs="Arial"/>
          <w:spacing w:val="-1"/>
        </w:rPr>
        <w:t>that</w:t>
      </w:r>
      <w:r w:rsidRPr="00CF729C">
        <w:rPr>
          <w:rFonts w:ascii="Arial" w:hAnsi="Arial" w:cs="Arial"/>
        </w:rPr>
        <w:t xml:space="preserve"> </w:t>
      </w:r>
      <w:r w:rsidRPr="00CF729C">
        <w:rPr>
          <w:rFonts w:ascii="Arial" w:hAnsi="Arial" w:cs="Arial"/>
          <w:spacing w:val="-1"/>
        </w:rPr>
        <w:t>states:</w:t>
      </w:r>
      <w:r w:rsidRPr="00CF729C">
        <w:rPr>
          <w:rFonts w:ascii="Arial" w:hAnsi="Arial" w:cs="Arial"/>
        </w:rPr>
        <w:t xml:space="preserve"> </w:t>
      </w:r>
      <w:r w:rsidRPr="00CF729C">
        <w:rPr>
          <w:rFonts w:ascii="Arial" w:hAnsi="Arial" w:cs="Arial"/>
          <w:spacing w:val="-2"/>
        </w:rPr>
        <w:t>No</w:t>
      </w:r>
      <w:r w:rsidRPr="00CF729C">
        <w:rPr>
          <w:rFonts w:ascii="Arial" w:hAnsi="Arial" w:cs="Arial"/>
          <w:spacing w:val="1"/>
        </w:rPr>
        <w:t xml:space="preserve"> </w:t>
      </w:r>
      <w:r w:rsidRPr="00CF729C">
        <w:rPr>
          <w:rFonts w:ascii="Arial" w:hAnsi="Arial" w:cs="Arial"/>
          <w:spacing w:val="-1"/>
        </w:rPr>
        <w:t xml:space="preserve">person </w:t>
      </w:r>
      <w:r w:rsidRPr="00CF729C">
        <w:rPr>
          <w:rFonts w:ascii="Arial" w:hAnsi="Arial" w:cs="Arial"/>
        </w:rPr>
        <w:t xml:space="preserve">in </w:t>
      </w:r>
      <w:r w:rsidRPr="00CF729C">
        <w:rPr>
          <w:rFonts w:ascii="Arial" w:hAnsi="Arial" w:cs="Arial"/>
          <w:spacing w:val="-1"/>
        </w:rPr>
        <w:t>the</w:t>
      </w:r>
      <w:r w:rsidRPr="00CF729C">
        <w:rPr>
          <w:rFonts w:ascii="Arial" w:hAnsi="Arial" w:cs="Arial"/>
        </w:rPr>
        <w:t xml:space="preserve"> </w:t>
      </w:r>
      <w:r w:rsidR="007A1BF2" w:rsidRPr="00CF729C">
        <w:rPr>
          <w:rFonts w:ascii="Arial" w:hAnsi="Arial" w:cs="Arial"/>
          <w:spacing w:val="-1"/>
        </w:rPr>
        <w:t xml:space="preserve">United </w:t>
      </w:r>
      <w:r w:rsidRPr="00CF729C">
        <w:rPr>
          <w:rFonts w:ascii="Arial" w:hAnsi="Arial" w:cs="Arial"/>
          <w:spacing w:val="-1"/>
        </w:rPr>
        <w:t>States shall,</w:t>
      </w:r>
      <w:r w:rsidRPr="00CF729C">
        <w:rPr>
          <w:rFonts w:ascii="Arial" w:hAnsi="Arial" w:cs="Arial"/>
        </w:rPr>
        <w:t xml:space="preserve"> on</w:t>
      </w:r>
      <w:r w:rsidRPr="00CF729C">
        <w:rPr>
          <w:rFonts w:ascii="Arial" w:hAnsi="Arial" w:cs="Arial"/>
          <w:spacing w:val="-3"/>
        </w:rPr>
        <w:t xml:space="preserve"> </w:t>
      </w:r>
      <w:r w:rsidRPr="00CF729C">
        <w:rPr>
          <w:rFonts w:ascii="Arial" w:hAnsi="Arial" w:cs="Arial"/>
          <w:spacing w:val="-1"/>
        </w:rPr>
        <w:t>the</w:t>
      </w:r>
      <w:r w:rsidRPr="00CF729C">
        <w:rPr>
          <w:rFonts w:ascii="Arial" w:hAnsi="Arial" w:cs="Arial"/>
        </w:rPr>
        <w:t xml:space="preserve"> </w:t>
      </w:r>
      <w:r w:rsidRPr="00CF729C">
        <w:rPr>
          <w:rFonts w:ascii="Arial" w:hAnsi="Arial" w:cs="Arial"/>
          <w:spacing w:val="-1"/>
        </w:rPr>
        <w:t>basis</w:t>
      </w:r>
      <w:r w:rsidRPr="00CF729C">
        <w:rPr>
          <w:rFonts w:ascii="Arial" w:hAnsi="Arial" w:cs="Arial"/>
          <w:spacing w:val="-3"/>
        </w:rPr>
        <w:t xml:space="preserve"> </w:t>
      </w:r>
      <w:r w:rsidRPr="00CF729C">
        <w:rPr>
          <w:rFonts w:ascii="Arial" w:hAnsi="Arial" w:cs="Arial"/>
        </w:rPr>
        <w:t>of</w:t>
      </w:r>
      <w:r w:rsidRPr="00CF729C">
        <w:rPr>
          <w:rFonts w:ascii="Arial" w:hAnsi="Arial" w:cs="Arial"/>
          <w:spacing w:val="-3"/>
        </w:rPr>
        <w:t xml:space="preserve"> </w:t>
      </w:r>
      <w:r w:rsidRPr="00CF729C">
        <w:rPr>
          <w:rFonts w:ascii="Arial" w:hAnsi="Arial" w:cs="Arial"/>
          <w:spacing w:val="-1"/>
        </w:rPr>
        <w:t>sex,</w:t>
      </w:r>
      <w:r w:rsidRPr="00CF729C">
        <w:rPr>
          <w:rFonts w:ascii="Arial" w:hAnsi="Arial" w:cs="Arial"/>
          <w:spacing w:val="-2"/>
        </w:rPr>
        <w:t xml:space="preserve"> </w:t>
      </w:r>
      <w:r w:rsidRPr="00CF729C">
        <w:rPr>
          <w:rFonts w:ascii="Arial" w:hAnsi="Arial" w:cs="Arial"/>
          <w:spacing w:val="-1"/>
        </w:rPr>
        <w:t>be</w:t>
      </w:r>
      <w:r w:rsidRPr="00CF729C">
        <w:rPr>
          <w:rFonts w:ascii="Arial" w:hAnsi="Arial" w:cs="Arial"/>
        </w:rPr>
        <w:t xml:space="preserve"> </w:t>
      </w:r>
      <w:r w:rsidRPr="00CF729C">
        <w:rPr>
          <w:rFonts w:ascii="Arial" w:hAnsi="Arial" w:cs="Arial"/>
          <w:spacing w:val="-1"/>
        </w:rPr>
        <w:t>excluded</w:t>
      </w:r>
      <w:r w:rsidRPr="00CF729C">
        <w:rPr>
          <w:rFonts w:ascii="Arial" w:hAnsi="Arial" w:cs="Arial"/>
        </w:rPr>
        <w:t xml:space="preserve"> </w:t>
      </w:r>
      <w:r w:rsidRPr="00CF729C">
        <w:rPr>
          <w:rFonts w:ascii="Arial" w:hAnsi="Arial" w:cs="Arial"/>
          <w:spacing w:val="-2"/>
        </w:rPr>
        <w:t>from</w:t>
      </w:r>
      <w:r w:rsidRPr="00CF729C">
        <w:rPr>
          <w:rFonts w:ascii="Arial" w:hAnsi="Arial" w:cs="Arial"/>
          <w:spacing w:val="3"/>
        </w:rPr>
        <w:t xml:space="preserve"> </w:t>
      </w:r>
      <w:r w:rsidRPr="00CF729C">
        <w:rPr>
          <w:rFonts w:ascii="Arial" w:hAnsi="Arial" w:cs="Arial"/>
          <w:spacing w:val="-1"/>
        </w:rPr>
        <w:t xml:space="preserve">participation </w:t>
      </w:r>
      <w:r w:rsidRPr="00CF729C">
        <w:rPr>
          <w:rFonts w:ascii="Arial" w:hAnsi="Arial" w:cs="Arial"/>
        </w:rPr>
        <w:t>in,</w:t>
      </w:r>
      <w:r w:rsidRPr="00CF729C">
        <w:rPr>
          <w:rFonts w:ascii="Arial" w:hAnsi="Arial" w:cs="Arial"/>
          <w:spacing w:val="-1"/>
        </w:rPr>
        <w:t xml:space="preserve"> </w:t>
      </w:r>
      <w:r w:rsidRPr="00CF729C">
        <w:rPr>
          <w:rFonts w:ascii="Arial" w:hAnsi="Arial" w:cs="Arial"/>
          <w:spacing w:val="-2"/>
        </w:rPr>
        <w:t>be</w:t>
      </w:r>
      <w:r w:rsidRPr="00CF729C">
        <w:rPr>
          <w:rFonts w:ascii="Arial" w:hAnsi="Arial" w:cs="Arial"/>
        </w:rPr>
        <w:t xml:space="preserve"> </w:t>
      </w:r>
      <w:r w:rsidRPr="00CF729C">
        <w:rPr>
          <w:rFonts w:ascii="Arial" w:hAnsi="Arial" w:cs="Arial"/>
          <w:spacing w:val="-1"/>
        </w:rPr>
        <w:t>denied</w:t>
      </w:r>
      <w:r w:rsidRPr="00CF729C">
        <w:rPr>
          <w:rFonts w:ascii="Arial" w:hAnsi="Arial" w:cs="Arial"/>
          <w:spacing w:val="-3"/>
        </w:rPr>
        <w:t xml:space="preserve"> </w:t>
      </w:r>
      <w:r w:rsidRPr="00CF729C">
        <w:rPr>
          <w:rFonts w:ascii="Arial" w:hAnsi="Arial" w:cs="Arial"/>
        </w:rPr>
        <w:t>the</w:t>
      </w:r>
      <w:r w:rsidRPr="00CF729C">
        <w:rPr>
          <w:rFonts w:ascii="Arial" w:hAnsi="Arial" w:cs="Arial"/>
          <w:spacing w:val="-2"/>
        </w:rPr>
        <w:t xml:space="preserve"> </w:t>
      </w:r>
      <w:r w:rsidRPr="00CF729C">
        <w:rPr>
          <w:rFonts w:ascii="Arial" w:hAnsi="Arial" w:cs="Arial"/>
          <w:spacing w:val="-1"/>
        </w:rPr>
        <w:t>benefits</w:t>
      </w:r>
      <w:r w:rsidRPr="00CF729C">
        <w:rPr>
          <w:rFonts w:ascii="Arial" w:hAnsi="Arial" w:cs="Arial"/>
          <w:spacing w:val="-3"/>
        </w:rPr>
        <w:t xml:space="preserve"> </w:t>
      </w:r>
      <w:r w:rsidRPr="00CF729C">
        <w:rPr>
          <w:rFonts w:ascii="Arial" w:hAnsi="Arial" w:cs="Arial"/>
        </w:rPr>
        <w:t>of,</w:t>
      </w:r>
      <w:r w:rsidRPr="00CF729C">
        <w:rPr>
          <w:rFonts w:ascii="Arial" w:hAnsi="Arial" w:cs="Arial"/>
          <w:spacing w:val="-2"/>
        </w:rPr>
        <w:t xml:space="preserve"> </w:t>
      </w:r>
      <w:r w:rsidRPr="00CF729C">
        <w:rPr>
          <w:rFonts w:ascii="Arial" w:hAnsi="Arial" w:cs="Arial"/>
        </w:rPr>
        <w:t xml:space="preserve">or </w:t>
      </w:r>
      <w:r w:rsidR="007A1BF2" w:rsidRPr="00CF729C">
        <w:rPr>
          <w:rFonts w:ascii="Arial" w:hAnsi="Arial" w:cs="Arial"/>
          <w:spacing w:val="-1"/>
        </w:rPr>
        <w:t xml:space="preserve">be </w:t>
      </w:r>
      <w:r w:rsidRPr="00CF729C">
        <w:rPr>
          <w:rFonts w:ascii="Arial" w:hAnsi="Arial" w:cs="Arial"/>
          <w:spacing w:val="-1"/>
        </w:rPr>
        <w:t>subjected</w:t>
      </w:r>
      <w:r w:rsidRPr="00CF729C">
        <w:rPr>
          <w:rFonts w:ascii="Arial" w:hAnsi="Arial" w:cs="Arial"/>
          <w:spacing w:val="-3"/>
        </w:rPr>
        <w:t xml:space="preserve"> </w:t>
      </w:r>
      <w:r w:rsidRPr="00CF729C">
        <w:rPr>
          <w:rFonts w:ascii="Arial" w:hAnsi="Arial" w:cs="Arial"/>
        </w:rPr>
        <w:t>to</w:t>
      </w:r>
      <w:r w:rsidRPr="00CF729C">
        <w:rPr>
          <w:rFonts w:ascii="Arial" w:hAnsi="Arial" w:cs="Arial"/>
          <w:spacing w:val="-1"/>
        </w:rPr>
        <w:t xml:space="preserve"> discrimination</w:t>
      </w:r>
      <w:r w:rsidRPr="00CF729C">
        <w:rPr>
          <w:rFonts w:ascii="Arial" w:hAnsi="Arial" w:cs="Arial"/>
          <w:spacing w:val="-3"/>
        </w:rPr>
        <w:t xml:space="preserve"> </w:t>
      </w:r>
      <w:r w:rsidRPr="00CF729C">
        <w:rPr>
          <w:rFonts w:ascii="Arial" w:hAnsi="Arial" w:cs="Arial"/>
          <w:spacing w:val="-1"/>
        </w:rPr>
        <w:t>under</w:t>
      </w:r>
      <w:r w:rsidRPr="00CF729C">
        <w:rPr>
          <w:rFonts w:ascii="Arial" w:hAnsi="Arial" w:cs="Arial"/>
        </w:rPr>
        <w:t xml:space="preserve"> </w:t>
      </w:r>
      <w:r w:rsidRPr="00CF729C">
        <w:rPr>
          <w:rFonts w:ascii="Arial" w:hAnsi="Arial" w:cs="Arial"/>
          <w:spacing w:val="-1"/>
        </w:rPr>
        <w:t>any</w:t>
      </w:r>
      <w:r w:rsidRPr="00CF729C">
        <w:rPr>
          <w:rFonts w:ascii="Arial" w:hAnsi="Arial" w:cs="Arial"/>
          <w:spacing w:val="-2"/>
        </w:rPr>
        <w:t xml:space="preserve"> </w:t>
      </w:r>
      <w:r w:rsidRPr="00CF729C">
        <w:rPr>
          <w:rFonts w:ascii="Arial" w:hAnsi="Arial" w:cs="Arial"/>
          <w:spacing w:val="-1"/>
        </w:rPr>
        <w:t>education</w:t>
      </w:r>
      <w:r w:rsidRPr="00CF729C">
        <w:rPr>
          <w:rFonts w:ascii="Arial" w:hAnsi="Arial" w:cs="Arial"/>
          <w:spacing w:val="-3"/>
        </w:rPr>
        <w:t xml:space="preserve"> </w:t>
      </w:r>
      <w:r w:rsidRPr="00CF729C">
        <w:rPr>
          <w:rFonts w:ascii="Arial" w:hAnsi="Arial" w:cs="Arial"/>
          <w:spacing w:val="-1"/>
        </w:rPr>
        <w:t xml:space="preserve">program </w:t>
      </w:r>
      <w:r w:rsidRPr="00CF729C">
        <w:rPr>
          <w:rFonts w:ascii="Arial" w:hAnsi="Arial" w:cs="Arial"/>
        </w:rPr>
        <w:t xml:space="preserve">or </w:t>
      </w:r>
      <w:r w:rsidRPr="00CF729C">
        <w:rPr>
          <w:rFonts w:ascii="Arial" w:hAnsi="Arial" w:cs="Arial"/>
          <w:spacing w:val="-1"/>
        </w:rPr>
        <w:t>activity</w:t>
      </w:r>
      <w:r w:rsidRPr="00CF729C">
        <w:rPr>
          <w:rFonts w:ascii="Arial" w:hAnsi="Arial" w:cs="Arial"/>
          <w:spacing w:val="1"/>
        </w:rPr>
        <w:t xml:space="preserve"> </w:t>
      </w:r>
      <w:r w:rsidR="007A1BF2" w:rsidRPr="00CF729C">
        <w:rPr>
          <w:rFonts w:ascii="Arial" w:hAnsi="Arial" w:cs="Arial"/>
          <w:spacing w:val="-1"/>
        </w:rPr>
        <w:t xml:space="preserve">receiving Federal financial </w:t>
      </w:r>
      <w:r w:rsidRPr="00CF729C">
        <w:rPr>
          <w:rFonts w:ascii="Arial" w:hAnsi="Arial" w:cs="Arial"/>
          <w:spacing w:val="-1"/>
        </w:rPr>
        <w:t>assistance.</w:t>
      </w:r>
    </w:p>
    <w:p w:rsidR="006C4754" w:rsidRPr="00CF729C" w:rsidRDefault="006C4754" w:rsidP="005051B4">
      <w:pPr>
        <w:spacing w:before="8"/>
        <w:rPr>
          <w:rFonts w:ascii="Arial" w:eastAsia="Calibri" w:hAnsi="Arial" w:cs="Arial"/>
        </w:rPr>
      </w:pPr>
    </w:p>
    <w:p w:rsidR="006C4754" w:rsidRPr="00CF729C" w:rsidRDefault="001E18A7" w:rsidP="005051B4">
      <w:pPr>
        <w:pStyle w:val="Heading1"/>
        <w:ind w:left="0"/>
        <w:rPr>
          <w:rFonts w:ascii="Arial" w:hAnsi="Arial" w:cs="Arial"/>
          <w:b w:val="0"/>
          <w:bCs w:val="0"/>
        </w:rPr>
      </w:pPr>
      <w:r w:rsidRPr="00CF729C">
        <w:rPr>
          <w:rFonts w:ascii="Arial" w:hAnsi="Arial" w:cs="Arial"/>
          <w:spacing w:val="-1"/>
          <w:u w:color="000000"/>
        </w:rPr>
        <w:t>Discriminatory</w:t>
      </w:r>
      <w:r w:rsidRPr="00CF729C">
        <w:rPr>
          <w:rFonts w:ascii="Arial" w:hAnsi="Arial" w:cs="Arial"/>
          <w:u w:color="000000"/>
        </w:rPr>
        <w:t xml:space="preserve"> </w:t>
      </w:r>
      <w:r w:rsidRPr="00CF729C">
        <w:rPr>
          <w:rFonts w:ascii="Arial" w:hAnsi="Arial" w:cs="Arial"/>
          <w:spacing w:val="-1"/>
          <w:u w:color="000000"/>
        </w:rPr>
        <w:t>Harassment</w:t>
      </w:r>
    </w:p>
    <w:p w:rsidR="006C4754" w:rsidRPr="00F845B4" w:rsidRDefault="001E18A7" w:rsidP="00850959">
      <w:pPr>
        <w:pStyle w:val="BodyText"/>
        <w:ind w:left="0"/>
        <w:rPr>
          <w:rFonts w:ascii="Arial" w:hAnsi="Arial" w:cs="Arial"/>
        </w:rPr>
      </w:pPr>
      <w:r w:rsidRPr="00F845B4">
        <w:rPr>
          <w:rFonts w:ascii="Arial" w:hAnsi="Arial" w:cs="Arial"/>
          <w:spacing w:val="-1"/>
        </w:rPr>
        <w:t xml:space="preserve">Harassment </w:t>
      </w:r>
      <w:r w:rsidRPr="00F845B4">
        <w:rPr>
          <w:rFonts w:ascii="Arial" w:hAnsi="Arial" w:cs="Arial"/>
        </w:rPr>
        <w:t xml:space="preserve">is </w:t>
      </w:r>
      <w:r w:rsidRPr="00F845B4">
        <w:rPr>
          <w:rFonts w:ascii="Arial" w:hAnsi="Arial" w:cs="Arial"/>
          <w:spacing w:val="-1"/>
        </w:rPr>
        <w:t>behavior</w:t>
      </w:r>
      <w:r w:rsidRPr="00F845B4">
        <w:rPr>
          <w:rFonts w:ascii="Arial" w:hAnsi="Arial" w:cs="Arial"/>
        </w:rPr>
        <w:t xml:space="preserve"> </w:t>
      </w:r>
      <w:r w:rsidRPr="00F845B4">
        <w:rPr>
          <w:rFonts w:ascii="Arial" w:hAnsi="Arial" w:cs="Arial"/>
          <w:spacing w:val="-1"/>
        </w:rPr>
        <w:t>that</w:t>
      </w:r>
      <w:r w:rsidRPr="00F845B4">
        <w:rPr>
          <w:rFonts w:ascii="Arial" w:hAnsi="Arial" w:cs="Arial"/>
        </w:rPr>
        <w:t xml:space="preserve"> is </w:t>
      </w:r>
      <w:r w:rsidRPr="00F845B4">
        <w:rPr>
          <w:rFonts w:ascii="Arial" w:hAnsi="Arial" w:cs="Arial"/>
          <w:spacing w:val="-1"/>
        </w:rPr>
        <w:t>unwelcome</w:t>
      </w:r>
      <w:r w:rsidRPr="00F845B4">
        <w:rPr>
          <w:rFonts w:ascii="Arial" w:hAnsi="Arial" w:cs="Arial"/>
          <w:spacing w:val="-2"/>
        </w:rPr>
        <w:t xml:space="preserve"> </w:t>
      </w:r>
      <w:r w:rsidRPr="00F845B4">
        <w:rPr>
          <w:rFonts w:ascii="Arial" w:hAnsi="Arial" w:cs="Arial"/>
        </w:rPr>
        <w:t>or</w:t>
      </w:r>
      <w:r w:rsidRPr="00F845B4">
        <w:rPr>
          <w:rFonts w:ascii="Arial" w:hAnsi="Arial" w:cs="Arial"/>
          <w:spacing w:val="-3"/>
        </w:rPr>
        <w:t xml:space="preserve"> </w:t>
      </w:r>
      <w:r w:rsidRPr="00F845B4">
        <w:rPr>
          <w:rFonts w:ascii="Arial" w:hAnsi="Arial" w:cs="Arial"/>
          <w:spacing w:val="-1"/>
        </w:rPr>
        <w:t>offensive</w:t>
      </w:r>
      <w:r w:rsidRPr="00F845B4">
        <w:rPr>
          <w:rFonts w:ascii="Arial" w:hAnsi="Arial" w:cs="Arial"/>
        </w:rPr>
        <w:t xml:space="preserve"> </w:t>
      </w:r>
      <w:r w:rsidRPr="00F845B4">
        <w:rPr>
          <w:rFonts w:ascii="Arial" w:hAnsi="Arial" w:cs="Arial"/>
          <w:spacing w:val="-1"/>
        </w:rPr>
        <w:t>to</w:t>
      </w:r>
      <w:r w:rsidRPr="00F845B4">
        <w:rPr>
          <w:rFonts w:ascii="Arial" w:hAnsi="Arial" w:cs="Arial"/>
          <w:spacing w:val="1"/>
        </w:rPr>
        <w:t xml:space="preserve"> </w:t>
      </w:r>
      <w:r w:rsidRPr="00F845B4">
        <w:rPr>
          <w:rFonts w:ascii="Arial" w:hAnsi="Arial" w:cs="Arial"/>
        </w:rPr>
        <w:t xml:space="preserve">a </w:t>
      </w:r>
      <w:r w:rsidRPr="00F845B4">
        <w:rPr>
          <w:rFonts w:ascii="Arial" w:hAnsi="Arial" w:cs="Arial"/>
          <w:spacing w:val="-1"/>
        </w:rPr>
        <w:t>reasonable</w:t>
      </w:r>
      <w:r w:rsidRPr="00F845B4">
        <w:rPr>
          <w:rFonts w:ascii="Arial" w:hAnsi="Arial" w:cs="Arial"/>
          <w:spacing w:val="4"/>
        </w:rPr>
        <w:t xml:space="preserve"> </w:t>
      </w:r>
      <w:r w:rsidRPr="00F845B4">
        <w:rPr>
          <w:rFonts w:ascii="Arial" w:hAnsi="Arial" w:cs="Arial"/>
          <w:spacing w:val="-1"/>
        </w:rPr>
        <w:t>person,</w:t>
      </w:r>
      <w:r w:rsidRPr="00F845B4">
        <w:rPr>
          <w:rFonts w:ascii="Arial" w:hAnsi="Arial" w:cs="Arial"/>
          <w:spacing w:val="-2"/>
        </w:rPr>
        <w:t xml:space="preserve"> </w:t>
      </w:r>
      <w:r w:rsidRPr="00F845B4">
        <w:rPr>
          <w:rFonts w:ascii="Arial" w:hAnsi="Arial" w:cs="Arial"/>
          <w:spacing w:val="-1"/>
        </w:rPr>
        <w:t>whether</w:t>
      </w:r>
      <w:r w:rsidRPr="00F845B4">
        <w:rPr>
          <w:rFonts w:ascii="Arial" w:hAnsi="Arial" w:cs="Arial"/>
          <w:spacing w:val="-2"/>
        </w:rPr>
        <w:t xml:space="preserve"> </w:t>
      </w:r>
      <w:r w:rsidRPr="00F845B4">
        <w:rPr>
          <w:rFonts w:ascii="Arial" w:hAnsi="Arial" w:cs="Arial"/>
        </w:rPr>
        <w:t>oral,</w:t>
      </w:r>
      <w:r w:rsidRPr="00F845B4">
        <w:rPr>
          <w:rFonts w:ascii="Arial" w:hAnsi="Arial" w:cs="Arial"/>
          <w:spacing w:val="-3"/>
        </w:rPr>
        <w:t xml:space="preserve"> </w:t>
      </w:r>
      <w:r w:rsidRPr="00F845B4">
        <w:rPr>
          <w:rFonts w:ascii="Arial" w:hAnsi="Arial" w:cs="Arial"/>
          <w:spacing w:val="-1"/>
        </w:rPr>
        <w:t>written,</w:t>
      </w:r>
      <w:r w:rsidRPr="00F845B4">
        <w:rPr>
          <w:rFonts w:ascii="Arial" w:hAnsi="Arial" w:cs="Arial"/>
          <w:spacing w:val="-2"/>
        </w:rPr>
        <w:t xml:space="preserve"> </w:t>
      </w:r>
      <w:r w:rsidRPr="00F845B4">
        <w:rPr>
          <w:rFonts w:ascii="Arial" w:hAnsi="Arial" w:cs="Arial"/>
        </w:rPr>
        <w:t>or</w:t>
      </w:r>
      <w:r w:rsidRPr="00F845B4">
        <w:rPr>
          <w:rFonts w:ascii="Arial" w:hAnsi="Arial" w:cs="Arial"/>
          <w:spacing w:val="65"/>
        </w:rPr>
        <w:t xml:space="preserve"> </w:t>
      </w:r>
      <w:r w:rsidRPr="00F845B4">
        <w:rPr>
          <w:rFonts w:ascii="Arial" w:hAnsi="Arial" w:cs="Arial"/>
          <w:spacing w:val="-1"/>
        </w:rPr>
        <w:t>physical,</w:t>
      </w:r>
      <w:r w:rsidRPr="00F845B4">
        <w:rPr>
          <w:rFonts w:ascii="Arial" w:hAnsi="Arial" w:cs="Arial"/>
        </w:rPr>
        <w:t xml:space="preserve"> </w:t>
      </w:r>
      <w:r w:rsidRPr="00F845B4">
        <w:rPr>
          <w:rFonts w:ascii="Arial" w:hAnsi="Arial" w:cs="Arial"/>
          <w:spacing w:val="-1"/>
        </w:rPr>
        <w:t>that</w:t>
      </w:r>
      <w:r w:rsidRPr="00F845B4">
        <w:rPr>
          <w:rFonts w:ascii="Arial" w:hAnsi="Arial" w:cs="Arial"/>
          <w:spacing w:val="-2"/>
        </w:rPr>
        <w:t xml:space="preserve"> </w:t>
      </w:r>
      <w:r w:rsidRPr="00F845B4">
        <w:rPr>
          <w:rFonts w:ascii="Arial" w:hAnsi="Arial" w:cs="Arial"/>
          <w:spacing w:val="-1"/>
        </w:rPr>
        <w:t>creates</w:t>
      </w:r>
      <w:r w:rsidRPr="00F845B4">
        <w:rPr>
          <w:rFonts w:ascii="Arial" w:hAnsi="Arial" w:cs="Arial"/>
          <w:spacing w:val="-3"/>
        </w:rPr>
        <w:t xml:space="preserve"> </w:t>
      </w:r>
      <w:r w:rsidRPr="00F845B4">
        <w:rPr>
          <w:rFonts w:ascii="Arial" w:hAnsi="Arial" w:cs="Arial"/>
        </w:rPr>
        <w:t xml:space="preserve">an </w:t>
      </w:r>
      <w:r w:rsidRPr="00F845B4">
        <w:rPr>
          <w:rFonts w:ascii="Arial" w:hAnsi="Arial" w:cs="Arial"/>
          <w:spacing w:val="-1"/>
        </w:rPr>
        <w:t>intimidating,</w:t>
      </w:r>
      <w:r w:rsidRPr="00F845B4">
        <w:rPr>
          <w:rFonts w:ascii="Arial" w:hAnsi="Arial" w:cs="Arial"/>
        </w:rPr>
        <w:t xml:space="preserve"> </w:t>
      </w:r>
      <w:r w:rsidRPr="00F845B4">
        <w:rPr>
          <w:rFonts w:ascii="Arial" w:hAnsi="Arial" w:cs="Arial"/>
          <w:spacing w:val="-1"/>
        </w:rPr>
        <w:t>hostile,</w:t>
      </w:r>
      <w:r w:rsidRPr="00F845B4">
        <w:rPr>
          <w:rFonts w:ascii="Arial" w:hAnsi="Arial" w:cs="Arial"/>
          <w:spacing w:val="-2"/>
        </w:rPr>
        <w:t xml:space="preserve"> </w:t>
      </w:r>
      <w:r w:rsidRPr="00F845B4">
        <w:rPr>
          <w:rFonts w:ascii="Arial" w:hAnsi="Arial" w:cs="Arial"/>
        </w:rPr>
        <w:t>or</w:t>
      </w:r>
      <w:r w:rsidRPr="00F845B4">
        <w:rPr>
          <w:rFonts w:ascii="Arial" w:hAnsi="Arial" w:cs="Arial"/>
          <w:spacing w:val="-3"/>
        </w:rPr>
        <w:t xml:space="preserve"> </w:t>
      </w:r>
      <w:r w:rsidRPr="00F845B4">
        <w:rPr>
          <w:rFonts w:ascii="Arial" w:hAnsi="Arial" w:cs="Arial"/>
          <w:spacing w:val="-1"/>
        </w:rPr>
        <w:t>offensive environment. Harassment</w:t>
      </w:r>
      <w:r w:rsidRPr="00F845B4">
        <w:rPr>
          <w:rFonts w:ascii="Arial" w:hAnsi="Arial" w:cs="Arial"/>
        </w:rPr>
        <w:t xml:space="preserve"> can</w:t>
      </w:r>
      <w:r w:rsidRPr="00F845B4">
        <w:rPr>
          <w:rFonts w:ascii="Arial" w:hAnsi="Arial" w:cs="Arial"/>
          <w:spacing w:val="-1"/>
        </w:rPr>
        <w:t xml:space="preserve"> occur</w:t>
      </w:r>
      <w:r w:rsidRPr="00F845B4">
        <w:rPr>
          <w:rFonts w:ascii="Arial" w:hAnsi="Arial" w:cs="Arial"/>
        </w:rPr>
        <w:t xml:space="preserve"> </w:t>
      </w:r>
      <w:r w:rsidRPr="00F845B4">
        <w:rPr>
          <w:rFonts w:ascii="Arial" w:hAnsi="Arial" w:cs="Arial"/>
          <w:spacing w:val="-1"/>
        </w:rPr>
        <w:t>through</w:t>
      </w:r>
      <w:r w:rsidRPr="00F845B4">
        <w:rPr>
          <w:rFonts w:ascii="Arial" w:hAnsi="Arial" w:cs="Arial"/>
          <w:spacing w:val="71"/>
        </w:rPr>
        <w:t xml:space="preserve"> </w:t>
      </w:r>
      <w:r w:rsidRPr="00F845B4">
        <w:rPr>
          <w:rFonts w:ascii="Arial" w:hAnsi="Arial" w:cs="Arial"/>
          <w:spacing w:val="-1"/>
        </w:rPr>
        <w:t>electronic</w:t>
      </w:r>
      <w:r w:rsidRPr="00F845B4">
        <w:rPr>
          <w:rFonts w:ascii="Arial" w:hAnsi="Arial" w:cs="Arial"/>
          <w:spacing w:val="-2"/>
        </w:rPr>
        <w:t xml:space="preserve"> </w:t>
      </w:r>
      <w:r w:rsidRPr="00F845B4">
        <w:rPr>
          <w:rFonts w:ascii="Arial" w:hAnsi="Arial" w:cs="Arial"/>
          <w:spacing w:val="-1"/>
        </w:rPr>
        <w:t>communications,</w:t>
      </w:r>
      <w:r w:rsidRPr="00F845B4">
        <w:rPr>
          <w:rFonts w:ascii="Arial" w:hAnsi="Arial" w:cs="Arial"/>
        </w:rPr>
        <w:t xml:space="preserve"> </w:t>
      </w:r>
      <w:r w:rsidRPr="00F845B4">
        <w:rPr>
          <w:rFonts w:ascii="Arial" w:hAnsi="Arial" w:cs="Arial"/>
          <w:spacing w:val="-1"/>
        </w:rPr>
        <w:t xml:space="preserve">including </w:t>
      </w:r>
      <w:r w:rsidRPr="00F845B4">
        <w:rPr>
          <w:rFonts w:ascii="Arial" w:hAnsi="Arial" w:cs="Arial"/>
        </w:rPr>
        <w:t>social</w:t>
      </w:r>
      <w:r w:rsidRPr="00F845B4">
        <w:rPr>
          <w:rFonts w:ascii="Arial" w:hAnsi="Arial" w:cs="Arial"/>
          <w:spacing w:val="-3"/>
        </w:rPr>
        <w:t xml:space="preserve"> </w:t>
      </w:r>
      <w:r w:rsidRPr="00F845B4">
        <w:rPr>
          <w:rFonts w:ascii="Arial" w:hAnsi="Arial" w:cs="Arial"/>
          <w:spacing w:val="-1"/>
        </w:rPr>
        <w:t>media,</w:t>
      </w:r>
      <w:r w:rsidRPr="00F845B4">
        <w:rPr>
          <w:rFonts w:ascii="Arial" w:hAnsi="Arial" w:cs="Arial"/>
          <w:spacing w:val="-3"/>
        </w:rPr>
        <w:t xml:space="preserve"> </w:t>
      </w:r>
      <w:r w:rsidRPr="00F845B4">
        <w:rPr>
          <w:rFonts w:ascii="Arial" w:hAnsi="Arial" w:cs="Arial"/>
          <w:spacing w:val="-1"/>
        </w:rPr>
        <w:t>other</w:t>
      </w:r>
      <w:r w:rsidRPr="00F845B4">
        <w:rPr>
          <w:rFonts w:ascii="Arial" w:hAnsi="Arial" w:cs="Arial"/>
        </w:rPr>
        <w:t xml:space="preserve"> </w:t>
      </w:r>
      <w:r w:rsidRPr="00F845B4">
        <w:rPr>
          <w:rFonts w:ascii="Arial" w:hAnsi="Arial" w:cs="Arial"/>
          <w:spacing w:val="-1"/>
        </w:rPr>
        <w:t>forms</w:t>
      </w:r>
      <w:r w:rsidRPr="00F845B4">
        <w:rPr>
          <w:rFonts w:ascii="Arial" w:hAnsi="Arial" w:cs="Arial"/>
          <w:spacing w:val="-2"/>
        </w:rPr>
        <w:t xml:space="preserve"> </w:t>
      </w:r>
      <w:r w:rsidRPr="00F845B4">
        <w:rPr>
          <w:rFonts w:ascii="Arial" w:hAnsi="Arial" w:cs="Arial"/>
        </w:rPr>
        <w:t>of</w:t>
      </w:r>
      <w:r w:rsidRPr="00F845B4">
        <w:rPr>
          <w:rFonts w:ascii="Arial" w:hAnsi="Arial" w:cs="Arial"/>
          <w:spacing w:val="-2"/>
        </w:rPr>
        <w:t xml:space="preserve"> </w:t>
      </w:r>
      <w:r w:rsidRPr="00F845B4">
        <w:rPr>
          <w:rFonts w:ascii="Arial" w:hAnsi="Arial" w:cs="Arial"/>
          <w:spacing w:val="-1"/>
        </w:rPr>
        <w:t>communication,</w:t>
      </w:r>
      <w:r w:rsidRPr="00F845B4">
        <w:rPr>
          <w:rFonts w:ascii="Arial" w:hAnsi="Arial" w:cs="Arial"/>
        </w:rPr>
        <w:t xml:space="preserve"> and</w:t>
      </w:r>
      <w:r w:rsidRPr="00F845B4">
        <w:rPr>
          <w:rFonts w:ascii="Arial" w:hAnsi="Arial" w:cs="Arial"/>
          <w:spacing w:val="-2"/>
        </w:rPr>
        <w:t xml:space="preserve"> </w:t>
      </w:r>
      <w:r w:rsidRPr="00F845B4">
        <w:rPr>
          <w:rFonts w:ascii="Arial" w:hAnsi="Arial" w:cs="Arial"/>
        </w:rPr>
        <w:t xml:space="preserve">in </w:t>
      </w:r>
      <w:r w:rsidRPr="00F845B4">
        <w:rPr>
          <w:rFonts w:ascii="Arial" w:hAnsi="Arial" w:cs="Arial"/>
          <w:spacing w:val="-1"/>
        </w:rPr>
        <w:t>person.</w:t>
      </w:r>
      <w:r w:rsidR="00330679" w:rsidRPr="00F845B4">
        <w:rPr>
          <w:rFonts w:ascii="Arial" w:hAnsi="Arial" w:cs="Arial"/>
        </w:rPr>
        <w:t xml:space="preserve"> </w:t>
      </w:r>
      <w:r w:rsidRPr="00F845B4">
        <w:rPr>
          <w:rFonts w:ascii="Arial" w:hAnsi="Arial" w:cs="Arial"/>
          <w:spacing w:val="-1"/>
        </w:rPr>
        <w:t>Harassment</w:t>
      </w:r>
      <w:r w:rsidRPr="00F845B4">
        <w:rPr>
          <w:rFonts w:ascii="Arial" w:hAnsi="Arial" w:cs="Arial"/>
          <w:spacing w:val="-2"/>
        </w:rPr>
        <w:t xml:space="preserve"> </w:t>
      </w:r>
      <w:r w:rsidRPr="00F845B4">
        <w:rPr>
          <w:rFonts w:ascii="Arial" w:hAnsi="Arial" w:cs="Arial"/>
        </w:rPr>
        <w:t>may</w:t>
      </w:r>
      <w:r w:rsidRPr="00F845B4">
        <w:rPr>
          <w:rFonts w:ascii="Arial" w:hAnsi="Arial" w:cs="Arial"/>
          <w:spacing w:val="-2"/>
        </w:rPr>
        <w:t xml:space="preserve"> </w:t>
      </w:r>
      <w:r w:rsidRPr="00F845B4">
        <w:rPr>
          <w:rFonts w:ascii="Arial" w:hAnsi="Arial" w:cs="Arial"/>
          <w:spacing w:val="-1"/>
        </w:rPr>
        <w:t>include offensive</w:t>
      </w:r>
      <w:r w:rsidRPr="00F845B4">
        <w:rPr>
          <w:rFonts w:ascii="Arial" w:hAnsi="Arial" w:cs="Arial"/>
          <w:spacing w:val="-2"/>
        </w:rPr>
        <w:t xml:space="preserve"> </w:t>
      </w:r>
      <w:r w:rsidRPr="00F845B4">
        <w:rPr>
          <w:rFonts w:ascii="Arial" w:hAnsi="Arial" w:cs="Arial"/>
          <w:spacing w:val="-1"/>
        </w:rPr>
        <w:t>jokes,</w:t>
      </w:r>
      <w:r w:rsidRPr="00F845B4">
        <w:rPr>
          <w:rFonts w:ascii="Arial" w:hAnsi="Arial" w:cs="Arial"/>
          <w:spacing w:val="-2"/>
        </w:rPr>
        <w:t xml:space="preserve"> </w:t>
      </w:r>
      <w:r w:rsidRPr="00F845B4">
        <w:rPr>
          <w:rFonts w:ascii="Arial" w:hAnsi="Arial" w:cs="Arial"/>
          <w:spacing w:val="-1"/>
        </w:rPr>
        <w:t>epithets,</w:t>
      </w:r>
      <w:r w:rsidRPr="00F845B4">
        <w:rPr>
          <w:rFonts w:ascii="Arial" w:hAnsi="Arial" w:cs="Arial"/>
          <w:spacing w:val="1"/>
        </w:rPr>
        <w:t xml:space="preserve"> </w:t>
      </w:r>
      <w:r w:rsidRPr="00F845B4">
        <w:rPr>
          <w:rFonts w:ascii="Arial" w:hAnsi="Arial" w:cs="Arial"/>
          <w:spacing w:val="-1"/>
        </w:rPr>
        <w:t>ridicule</w:t>
      </w:r>
      <w:r w:rsidRPr="00F845B4">
        <w:rPr>
          <w:rFonts w:ascii="Arial" w:hAnsi="Arial" w:cs="Arial"/>
        </w:rPr>
        <w:t xml:space="preserve"> or</w:t>
      </w:r>
      <w:r w:rsidRPr="00F845B4">
        <w:rPr>
          <w:rFonts w:ascii="Arial" w:hAnsi="Arial" w:cs="Arial"/>
          <w:spacing w:val="-3"/>
        </w:rPr>
        <w:t xml:space="preserve"> </w:t>
      </w:r>
      <w:r w:rsidRPr="00F845B4">
        <w:rPr>
          <w:rFonts w:ascii="Arial" w:hAnsi="Arial" w:cs="Arial"/>
          <w:spacing w:val="-1"/>
        </w:rPr>
        <w:t>mockery,</w:t>
      </w:r>
      <w:r w:rsidRPr="00F845B4">
        <w:rPr>
          <w:rFonts w:ascii="Arial" w:hAnsi="Arial" w:cs="Arial"/>
        </w:rPr>
        <w:t xml:space="preserve"> </w:t>
      </w:r>
      <w:r w:rsidRPr="00F845B4">
        <w:rPr>
          <w:rFonts w:ascii="Arial" w:hAnsi="Arial" w:cs="Arial"/>
          <w:spacing w:val="-1"/>
        </w:rPr>
        <w:t>insults</w:t>
      </w:r>
      <w:r w:rsidRPr="00F845B4">
        <w:rPr>
          <w:rFonts w:ascii="Arial" w:hAnsi="Arial" w:cs="Arial"/>
          <w:spacing w:val="-2"/>
        </w:rPr>
        <w:t xml:space="preserve"> </w:t>
      </w:r>
      <w:r w:rsidRPr="00F845B4">
        <w:rPr>
          <w:rFonts w:ascii="Arial" w:hAnsi="Arial" w:cs="Arial"/>
        </w:rPr>
        <w:t>or</w:t>
      </w:r>
      <w:r w:rsidRPr="00F845B4">
        <w:rPr>
          <w:rFonts w:ascii="Arial" w:hAnsi="Arial" w:cs="Arial"/>
          <w:spacing w:val="-2"/>
        </w:rPr>
        <w:t xml:space="preserve"> </w:t>
      </w:r>
      <w:r w:rsidRPr="00F845B4">
        <w:rPr>
          <w:rFonts w:ascii="Arial" w:hAnsi="Arial" w:cs="Arial"/>
          <w:spacing w:val="-1"/>
        </w:rPr>
        <w:t>put-downs,</w:t>
      </w:r>
      <w:r w:rsidRPr="00F845B4">
        <w:rPr>
          <w:rFonts w:ascii="Arial" w:hAnsi="Arial" w:cs="Arial"/>
        </w:rPr>
        <w:t xml:space="preserve"> </w:t>
      </w:r>
      <w:r w:rsidRPr="00F845B4">
        <w:rPr>
          <w:rFonts w:ascii="Arial" w:hAnsi="Arial" w:cs="Arial"/>
          <w:spacing w:val="-2"/>
        </w:rPr>
        <w:t xml:space="preserve">displays </w:t>
      </w:r>
      <w:r w:rsidR="00330679" w:rsidRPr="00F845B4">
        <w:rPr>
          <w:rFonts w:ascii="Arial" w:hAnsi="Arial" w:cs="Arial"/>
        </w:rPr>
        <w:t xml:space="preserve">of </w:t>
      </w:r>
      <w:r w:rsidRPr="00F845B4">
        <w:rPr>
          <w:rFonts w:ascii="Arial" w:hAnsi="Arial" w:cs="Arial"/>
          <w:spacing w:val="-1"/>
        </w:rPr>
        <w:t>offensive</w:t>
      </w:r>
      <w:r w:rsidRPr="00F845B4">
        <w:rPr>
          <w:rFonts w:ascii="Arial" w:hAnsi="Arial" w:cs="Arial"/>
          <w:spacing w:val="-2"/>
        </w:rPr>
        <w:t xml:space="preserve"> </w:t>
      </w:r>
      <w:r w:rsidRPr="00F845B4">
        <w:rPr>
          <w:rFonts w:ascii="Arial" w:hAnsi="Arial" w:cs="Arial"/>
          <w:spacing w:val="-1"/>
        </w:rPr>
        <w:t>objects</w:t>
      </w:r>
      <w:r w:rsidRPr="00F845B4">
        <w:rPr>
          <w:rFonts w:ascii="Arial" w:hAnsi="Arial" w:cs="Arial"/>
          <w:spacing w:val="-2"/>
        </w:rPr>
        <w:t xml:space="preserve"> </w:t>
      </w:r>
      <w:r w:rsidRPr="00F845B4">
        <w:rPr>
          <w:rFonts w:ascii="Arial" w:hAnsi="Arial" w:cs="Arial"/>
        </w:rPr>
        <w:t xml:space="preserve">or </w:t>
      </w:r>
      <w:r w:rsidRPr="00F845B4">
        <w:rPr>
          <w:rFonts w:ascii="Arial" w:hAnsi="Arial" w:cs="Arial"/>
          <w:spacing w:val="-1"/>
        </w:rPr>
        <w:t>imagery,</w:t>
      </w:r>
      <w:r w:rsidRPr="00F845B4">
        <w:rPr>
          <w:rFonts w:ascii="Arial" w:hAnsi="Arial" w:cs="Arial"/>
        </w:rPr>
        <w:t xml:space="preserve"> </w:t>
      </w:r>
      <w:r w:rsidRPr="00F845B4">
        <w:rPr>
          <w:rFonts w:ascii="Arial" w:hAnsi="Arial" w:cs="Arial"/>
          <w:spacing w:val="-1"/>
        </w:rPr>
        <w:t>stereotyping,</w:t>
      </w:r>
      <w:r w:rsidRPr="00F845B4">
        <w:rPr>
          <w:rFonts w:ascii="Arial" w:hAnsi="Arial" w:cs="Arial"/>
        </w:rPr>
        <w:t xml:space="preserve"> </w:t>
      </w:r>
      <w:r w:rsidRPr="00F845B4">
        <w:rPr>
          <w:rFonts w:ascii="Arial" w:hAnsi="Arial" w:cs="Arial"/>
          <w:spacing w:val="-1"/>
        </w:rPr>
        <w:t>intimidating acts,</w:t>
      </w:r>
      <w:r w:rsidRPr="00F845B4">
        <w:rPr>
          <w:rFonts w:ascii="Arial" w:hAnsi="Arial" w:cs="Arial"/>
          <w:spacing w:val="-2"/>
        </w:rPr>
        <w:t xml:space="preserve"> </w:t>
      </w:r>
      <w:r w:rsidRPr="00F845B4">
        <w:rPr>
          <w:rFonts w:ascii="Arial" w:hAnsi="Arial" w:cs="Arial"/>
          <w:spacing w:val="-1"/>
        </w:rPr>
        <w:t>veiled</w:t>
      </w:r>
      <w:r w:rsidRPr="00F845B4">
        <w:rPr>
          <w:rFonts w:ascii="Arial" w:hAnsi="Arial" w:cs="Arial"/>
        </w:rPr>
        <w:t xml:space="preserve"> </w:t>
      </w:r>
      <w:r w:rsidRPr="00F845B4">
        <w:rPr>
          <w:rFonts w:ascii="Arial" w:hAnsi="Arial" w:cs="Arial"/>
          <w:spacing w:val="-1"/>
        </w:rPr>
        <w:t>threats</w:t>
      </w:r>
      <w:r w:rsidRPr="00F845B4">
        <w:rPr>
          <w:rFonts w:ascii="Arial" w:hAnsi="Arial" w:cs="Arial"/>
          <w:spacing w:val="-2"/>
        </w:rPr>
        <w:t xml:space="preserve"> </w:t>
      </w:r>
      <w:r w:rsidRPr="00F845B4">
        <w:rPr>
          <w:rFonts w:ascii="Arial" w:hAnsi="Arial" w:cs="Arial"/>
        </w:rPr>
        <w:t>of</w:t>
      </w:r>
      <w:r w:rsidRPr="00F845B4">
        <w:rPr>
          <w:rFonts w:ascii="Arial" w:hAnsi="Arial" w:cs="Arial"/>
          <w:spacing w:val="-2"/>
        </w:rPr>
        <w:t xml:space="preserve"> </w:t>
      </w:r>
      <w:r w:rsidRPr="00F845B4">
        <w:rPr>
          <w:rFonts w:ascii="Arial" w:hAnsi="Arial" w:cs="Arial"/>
          <w:spacing w:val="-1"/>
        </w:rPr>
        <w:t>violence,</w:t>
      </w:r>
      <w:r w:rsidRPr="00F845B4">
        <w:rPr>
          <w:rFonts w:ascii="Arial" w:hAnsi="Arial" w:cs="Arial"/>
          <w:spacing w:val="-2"/>
        </w:rPr>
        <w:t xml:space="preserve"> </w:t>
      </w:r>
      <w:r w:rsidRPr="00F845B4">
        <w:rPr>
          <w:rFonts w:ascii="Arial" w:hAnsi="Arial" w:cs="Arial"/>
          <w:spacing w:val="-1"/>
        </w:rPr>
        <w:t xml:space="preserve">threatening </w:t>
      </w:r>
      <w:r w:rsidRPr="00F845B4">
        <w:rPr>
          <w:rFonts w:ascii="Arial" w:hAnsi="Arial" w:cs="Arial"/>
        </w:rPr>
        <w:t>or</w:t>
      </w:r>
      <w:r w:rsidRPr="00F845B4">
        <w:rPr>
          <w:rFonts w:ascii="Arial" w:hAnsi="Arial" w:cs="Arial"/>
          <w:spacing w:val="83"/>
        </w:rPr>
        <w:t xml:space="preserve"> </w:t>
      </w:r>
      <w:r w:rsidRPr="00F845B4">
        <w:rPr>
          <w:rFonts w:ascii="Arial" w:hAnsi="Arial" w:cs="Arial"/>
          <w:spacing w:val="-1"/>
        </w:rPr>
        <w:t>provoking remarks,</w:t>
      </w:r>
      <w:r w:rsidRPr="00F845B4">
        <w:rPr>
          <w:rFonts w:ascii="Arial" w:hAnsi="Arial" w:cs="Arial"/>
        </w:rPr>
        <w:t xml:space="preserve"> </w:t>
      </w:r>
      <w:r w:rsidRPr="00F845B4">
        <w:rPr>
          <w:rFonts w:ascii="Arial" w:hAnsi="Arial" w:cs="Arial"/>
          <w:spacing w:val="-1"/>
        </w:rPr>
        <w:t>racial</w:t>
      </w:r>
      <w:r w:rsidRPr="00F845B4">
        <w:rPr>
          <w:rFonts w:ascii="Arial" w:hAnsi="Arial" w:cs="Arial"/>
          <w:spacing w:val="-3"/>
        </w:rPr>
        <w:t xml:space="preserve"> </w:t>
      </w:r>
      <w:r w:rsidRPr="00F845B4">
        <w:rPr>
          <w:rFonts w:ascii="Arial" w:hAnsi="Arial" w:cs="Arial"/>
          <w:spacing w:val="-1"/>
        </w:rPr>
        <w:t>or</w:t>
      </w:r>
      <w:r w:rsidRPr="00F845B4">
        <w:rPr>
          <w:rFonts w:ascii="Arial" w:hAnsi="Arial" w:cs="Arial"/>
        </w:rPr>
        <w:t xml:space="preserve"> </w:t>
      </w:r>
      <w:r w:rsidRPr="00F845B4">
        <w:rPr>
          <w:rFonts w:ascii="Arial" w:hAnsi="Arial" w:cs="Arial"/>
          <w:spacing w:val="-1"/>
        </w:rPr>
        <w:t>other</w:t>
      </w:r>
      <w:r w:rsidRPr="00F845B4">
        <w:rPr>
          <w:rFonts w:ascii="Arial" w:hAnsi="Arial" w:cs="Arial"/>
        </w:rPr>
        <w:t xml:space="preserve"> </w:t>
      </w:r>
      <w:r w:rsidRPr="00F845B4">
        <w:rPr>
          <w:rFonts w:ascii="Arial" w:hAnsi="Arial" w:cs="Arial"/>
          <w:spacing w:val="-1"/>
        </w:rPr>
        <w:t>slurs,</w:t>
      </w:r>
      <w:r w:rsidRPr="00F845B4">
        <w:rPr>
          <w:rFonts w:ascii="Arial" w:hAnsi="Arial" w:cs="Arial"/>
        </w:rPr>
        <w:t xml:space="preserve"> </w:t>
      </w:r>
      <w:r w:rsidRPr="00F845B4">
        <w:rPr>
          <w:rFonts w:ascii="Arial" w:hAnsi="Arial" w:cs="Arial"/>
          <w:spacing w:val="-1"/>
        </w:rPr>
        <w:t>derogatory</w:t>
      </w:r>
      <w:r w:rsidRPr="00F845B4">
        <w:rPr>
          <w:rFonts w:ascii="Arial" w:hAnsi="Arial" w:cs="Arial"/>
        </w:rPr>
        <w:t xml:space="preserve"> </w:t>
      </w:r>
      <w:r w:rsidRPr="00F845B4">
        <w:rPr>
          <w:rFonts w:ascii="Arial" w:hAnsi="Arial" w:cs="Arial"/>
          <w:spacing w:val="-1"/>
        </w:rPr>
        <w:t>remarks</w:t>
      </w:r>
      <w:r w:rsidRPr="00F845B4">
        <w:rPr>
          <w:rFonts w:ascii="Arial" w:hAnsi="Arial" w:cs="Arial"/>
          <w:spacing w:val="-3"/>
        </w:rPr>
        <w:t xml:space="preserve"> </w:t>
      </w:r>
      <w:r w:rsidRPr="00F845B4">
        <w:rPr>
          <w:rFonts w:ascii="Arial" w:hAnsi="Arial" w:cs="Arial"/>
          <w:spacing w:val="-1"/>
        </w:rPr>
        <w:t>about</w:t>
      </w:r>
      <w:r w:rsidRPr="00F845B4">
        <w:rPr>
          <w:rFonts w:ascii="Arial" w:hAnsi="Arial" w:cs="Arial"/>
          <w:spacing w:val="2"/>
        </w:rPr>
        <w:t xml:space="preserve"> </w:t>
      </w:r>
      <w:r w:rsidRPr="00F845B4">
        <w:rPr>
          <w:rFonts w:ascii="Arial" w:hAnsi="Arial" w:cs="Arial"/>
        </w:rPr>
        <w:t xml:space="preserve">a </w:t>
      </w:r>
      <w:r w:rsidRPr="00F845B4">
        <w:rPr>
          <w:rFonts w:ascii="Arial" w:hAnsi="Arial" w:cs="Arial"/>
          <w:spacing w:val="-1"/>
        </w:rPr>
        <w:t>person’s</w:t>
      </w:r>
      <w:r w:rsidRPr="00F845B4">
        <w:rPr>
          <w:rFonts w:ascii="Arial" w:hAnsi="Arial" w:cs="Arial"/>
          <w:spacing w:val="-2"/>
        </w:rPr>
        <w:t xml:space="preserve"> </w:t>
      </w:r>
      <w:r w:rsidRPr="00F845B4">
        <w:rPr>
          <w:rFonts w:ascii="Arial" w:hAnsi="Arial" w:cs="Arial"/>
          <w:spacing w:val="-1"/>
        </w:rPr>
        <w:t>accent,</w:t>
      </w:r>
      <w:r w:rsidRPr="00F845B4">
        <w:rPr>
          <w:rFonts w:ascii="Arial" w:hAnsi="Arial" w:cs="Arial"/>
          <w:spacing w:val="-2"/>
        </w:rPr>
        <w:t xml:space="preserve"> </w:t>
      </w:r>
      <w:r w:rsidRPr="00F845B4">
        <w:rPr>
          <w:rFonts w:ascii="Arial" w:hAnsi="Arial" w:cs="Arial"/>
        </w:rPr>
        <w:t xml:space="preserve">or </w:t>
      </w:r>
      <w:r w:rsidRPr="00F845B4">
        <w:rPr>
          <w:rFonts w:ascii="Arial" w:hAnsi="Arial" w:cs="Arial"/>
          <w:spacing w:val="-1"/>
        </w:rPr>
        <w:t>displays</w:t>
      </w:r>
      <w:r w:rsidRPr="00F845B4">
        <w:rPr>
          <w:rFonts w:ascii="Arial" w:hAnsi="Arial" w:cs="Arial"/>
          <w:spacing w:val="-2"/>
        </w:rPr>
        <w:t xml:space="preserve"> </w:t>
      </w:r>
      <w:r w:rsidR="00330679" w:rsidRPr="00F845B4">
        <w:rPr>
          <w:rFonts w:ascii="Arial" w:hAnsi="Arial" w:cs="Arial"/>
        </w:rPr>
        <w:t xml:space="preserve">of </w:t>
      </w:r>
      <w:r w:rsidRPr="00F845B4">
        <w:rPr>
          <w:rFonts w:ascii="Arial" w:hAnsi="Arial" w:cs="Arial"/>
          <w:spacing w:val="-1"/>
        </w:rPr>
        <w:t>racially</w:t>
      </w:r>
      <w:r w:rsidRPr="00F845B4">
        <w:rPr>
          <w:rFonts w:ascii="Arial" w:hAnsi="Arial" w:cs="Arial"/>
          <w:spacing w:val="-2"/>
        </w:rPr>
        <w:t xml:space="preserve"> </w:t>
      </w:r>
      <w:r w:rsidRPr="00F845B4">
        <w:rPr>
          <w:rFonts w:ascii="Arial" w:hAnsi="Arial" w:cs="Arial"/>
          <w:spacing w:val="-1"/>
        </w:rPr>
        <w:t>offensive</w:t>
      </w:r>
      <w:r w:rsidRPr="00F845B4">
        <w:rPr>
          <w:rFonts w:ascii="Arial" w:hAnsi="Arial" w:cs="Arial"/>
          <w:spacing w:val="-2"/>
        </w:rPr>
        <w:t xml:space="preserve"> </w:t>
      </w:r>
      <w:r w:rsidRPr="00F845B4">
        <w:rPr>
          <w:rFonts w:ascii="Arial" w:hAnsi="Arial" w:cs="Arial"/>
          <w:spacing w:val="-1"/>
        </w:rPr>
        <w:t>symbols.</w:t>
      </w:r>
      <w:r w:rsidRPr="00F845B4">
        <w:rPr>
          <w:rFonts w:ascii="Arial" w:hAnsi="Arial" w:cs="Arial"/>
          <w:spacing w:val="-6"/>
        </w:rPr>
        <w:t xml:space="preserve"> </w:t>
      </w:r>
      <w:r w:rsidRPr="00F845B4">
        <w:rPr>
          <w:rFonts w:ascii="Arial" w:hAnsi="Arial" w:cs="Arial"/>
          <w:spacing w:val="-1"/>
        </w:rPr>
        <w:t>Activities</w:t>
      </w:r>
      <w:r w:rsidRPr="00F845B4">
        <w:rPr>
          <w:rFonts w:ascii="Arial" w:hAnsi="Arial" w:cs="Arial"/>
          <w:spacing w:val="-2"/>
        </w:rPr>
        <w:t xml:space="preserve"> </w:t>
      </w:r>
      <w:r w:rsidRPr="00F845B4">
        <w:rPr>
          <w:rFonts w:ascii="Arial" w:hAnsi="Arial" w:cs="Arial"/>
        </w:rPr>
        <w:t xml:space="preserve">or </w:t>
      </w:r>
      <w:r w:rsidRPr="00F845B4">
        <w:rPr>
          <w:rFonts w:ascii="Arial" w:hAnsi="Arial" w:cs="Arial"/>
          <w:spacing w:val="-1"/>
        </w:rPr>
        <w:t>actions</w:t>
      </w:r>
      <w:r w:rsidRPr="00F845B4">
        <w:rPr>
          <w:rFonts w:ascii="Arial" w:hAnsi="Arial" w:cs="Arial"/>
          <w:spacing w:val="-3"/>
        </w:rPr>
        <w:t xml:space="preserve"> </w:t>
      </w:r>
      <w:r w:rsidRPr="00F845B4">
        <w:rPr>
          <w:rFonts w:ascii="Arial" w:hAnsi="Arial" w:cs="Arial"/>
          <w:spacing w:val="-1"/>
        </w:rPr>
        <w:t>undertaken</w:t>
      </w:r>
      <w:r w:rsidRPr="00F845B4">
        <w:rPr>
          <w:rFonts w:ascii="Arial" w:hAnsi="Arial" w:cs="Arial"/>
        </w:rPr>
        <w:t xml:space="preserve"> </w:t>
      </w:r>
      <w:r w:rsidRPr="00F845B4">
        <w:rPr>
          <w:rFonts w:ascii="Arial" w:hAnsi="Arial" w:cs="Arial"/>
          <w:spacing w:val="-1"/>
        </w:rPr>
        <w:t>for</w:t>
      </w:r>
      <w:r w:rsidRPr="00F845B4">
        <w:rPr>
          <w:rFonts w:ascii="Arial" w:hAnsi="Arial" w:cs="Arial"/>
        </w:rPr>
        <w:t xml:space="preserve"> a </w:t>
      </w:r>
      <w:r w:rsidRPr="00F845B4">
        <w:rPr>
          <w:rFonts w:ascii="Arial" w:hAnsi="Arial" w:cs="Arial"/>
          <w:spacing w:val="-1"/>
        </w:rPr>
        <w:t>proper</w:t>
      </w:r>
      <w:r w:rsidRPr="00F845B4">
        <w:rPr>
          <w:rFonts w:ascii="Arial" w:hAnsi="Arial" w:cs="Arial"/>
          <w:spacing w:val="-2"/>
        </w:rPr>
        <w:t xml:space="preserve"> </w:t>
      </w:r>
      <w:r w:rsidRPr="00F845B4">
        <w:rPr>
          <w:rFonts w:ascii="Arial" w:hAnsi="Arial" w:cs="Arial"/>
          <w:spacing w:val="-1"/>
        </w:rPr>
        <w:t>military</w:t>
      </w:r>
      <w:r w:rsidRPr="00F845B4">
        <w:rPr>
          <w:rFonts w:ascii="Arial" w:hAnsi="Arial" w:cs="Arial"/>
          <w:spacing w:val="-2"/>
        </w:rPr>
        <w:t xml:space="preserve"> </w:t>
      </w:r>
      <w:r w:rsidRPr="00F845B4">
        <w:rPr>
          <w:rFonts w:ascii="Arial" w:hAnsi="Arial" w:cs="Arial"/>
          <w:spacing w:val="-1"/>
        </w:rPr>
        <w:t>or</w:t>
      </w:r>
      <w:r w:rsidRPr="00F845B4">
        <w:rPr>
          <w:rFonts w:ascii="Arial" w:hAnsi="Arial" w:cs="Arial"/>
        </w:rPr>
        <w:t xml:space="preserve"> </w:t>
      </w:r>
      <w:r w:rsidR="00330679" w:rsidRPr="00F845B4">
        <w:rPr>
          <w:rFonts w:ascii="Arial" w:hAnsi="Arial" w:cs="Arial"/>
          <w:spacing w:val="-1"/>
        </w:rPr>
        <w:t xml:space="preserve">governmental </w:t>
      </w:r>
      <w:r w:rsidRPr="00F845B4">
        <w:rPr>
          <w:rFonts w:ascii="Arial" w:hAnsi="Arial" w:cs="Arial"/>
          <w:spacing w:val="-1"/>
        </w:rPr>
        <w:t>purpose,</w:t>
      </w:r>
      <w:r w:rsidRPr="00F845B4">
        <w:rPr>
          <w:rFonts w:ascii="Arial" w:hAnsi="Arial" w:cs="Arial"/>
          <w:spacing w:val="1"/>
        </w:rPr>
        <w:t xml:space="preserve"> </w:t>
      </w:r>
      <w:r w:rsidRPr="00F845B4">
        <w:rPr>
          <w:rFonts w:ascii="Arial" w:hAnsi="Arial" w:cs="Arial"/>
          <w:spacing w:val="-1"/>
        </w:rPr>
        <w:t>such</w:t>
      </w:r>
      <w:r w:rsidRPr="00F845B4">
        <w:rPr>
          <w:rFonts w:ascii="Arial" w:hAnsi="Arial" w:cs="Arial"/>
          <w:spacing w:val="-3"/>
        </w:rPr>
        <w:t xml:space="preserve"> </w:t>
      </w:r>
      <w:r w:rsidRPr="00F845B4">
        <w:rPr>
          <w:rFonts w:ascii="Arial" w:hAnsi="Arial" w:cs="Arial"/>
        </w:rPr>
        <w:t xml:space="preserve">as </w:t>
      </w:r>
      <w:r w:rsidRPr="00F845B4">
        <w:rPr>
          <w:rFonts w:ascii="Arial" w:hAnsi="Arial" w:cs="Arial"/>
          <w:spacing w:val="-1"/>
        </w:rPr>
        <w:t>combat</w:t>
      </w:r>
      <w:r w:rsidRPr="00F845B4">
        <w:rPr>
          <w:rFonts w:ascii="Arial" w:hAnsi="Arial" w:cs="Arial"/>
        </w:rPr>
        <w:t xml:space="preserve"> </w:t>
      </w:r>
      <w:r w:rsidRPr="00F845B4">
        <w:rPr>
          <w:rFonts w:ascii="Arial" w:hAnsi="Arial" w:cs="Arial"/>
          <w:spacing w:val="-1"/>
        </w:rPr>
        <w:t>survival</w:t>
      </w:r>
      <w:r w:rsidRPr="00F845B4">
        <w:rPr>
          <w:rFonts w:ascii="Arial" w:hAnsi="Arial" w:cs="Arial"/>
          <w:spacing w:val="-2"/>
        </w:rPr>
        <w:t xml:space="preserve"> </w:t>
      </w:r>
      <w:r w:rsidRPr="00F845B4">
        <w:rPr>
          <w:rFonts w:ascii="Arial" w:hAnsi="Arial" w:cs="Arial"/>
          <w:spacing w:val="-1"/>
        </w:rPr>
        <w:t>training,</w:t>
      </w:r>
      <w:r w:rsidRPr="00F845B4">
        <w:rPr>
          <w:rFonts w:ascii="Arial" w:hAnsi="Arial" w:cs="Arial"/>
        </w:rPr>
        <w:t xml:space="preserve"> are</w:t>
      </w:r>
      <w:r w:rsidRPr="00F845B4">
        <w:rPr>
          <w:rFonts w:ascii="Arial" w:hAnsi="Arial" w:cs="Arial"/>
          <w:spacing w:val="1"/>
        </w:rPr>
        <w:t xml:space="preserve"> </w:t>
      </w:r>
      <w:r w:rsidRPr="00F845B4">
        <w:rPr>
          <w:rFonts w:ascii="Arial" w:hAnsi="Arial" w:cs="Arial"/>
          <w:spacing w:val="-1"/>
        </w:rPr>
        <w:t>not</w:t>
      </w:r>
      <w:r w:rsidRPr="00F845B4">
        <w:rPr>
          <w:rFonts w:ascii="Arial" w:hAnsi="Arial" w:cs="Arial"/>
          <w:spacing w:val="-2"/>
        </w:rPr>
        <w:t xml:space="preserve"> </w:t>
      </w:r>
      <w:r w:rsidRPr="00F845B4">
        <w:rPr>
          <w:rFonts w:ascii="Arial" w:hAnsi="Arial" w:cs="Arial"/>
          <w:spacing w:val="-1"/>
        </w:rPr>
        <w:t>considered harassment.</w:t>
      </w:r>
    </w:p>
    <w:p w:rsidR="006C4754" w:rsidRPr="00F845B4" w:rsidRDefault="006C4754" w:rsidP="005051B4">
      <w:pPr>
        <w:spacing w:before="10"/>
        <w:rPr>
          <w:rFonts w:ascii="Arial" w:eastAsia="Calibri" w:hAnsi="Arial" w:cs="Arial"/>
        </w:rPr>
      </w:pPr>
    </w:p>
    <w:p w:rsidR="006C4754" w:rsidRPr="00F845B4" w:rsidRDefault="001E18A7" w:rsidP="005051B4">
      <w:pPr>
        <w:pStyle w:val="BodyText"/>
        <w:ind w:left="0"/>
        <w:rPr>
          <w:rFonts w:ascii="Arial" w:hAnsi="Arial" w:cs="Arial"/>
        </w:rPr>
      </w:pPr>
      <w:r w:rsidRPr="00F845B4">
        <w:rPr>
          <w:rFonts w:ascii="Arial" w:hAnsi="Arial" w:cs="Arial"/>
          <w:spacing w:val="-1"/>
        </w:rPr>
        <w:t>Discriminatory</w:t>
      </w:r>
      <w:r w:rsidRPr="00F845B4">
        <w:rPr>
          <w:rFonts w:ascii="Arial" w:hAnsi="Arial" w:cs="Arial"/>
          <w:spacing w:val="1"/>
        </w:rPr>
        <w:t xml:space="preserve"> </w:t>
      </w:r>
      <w:r w:rsidRPr="00F845B4">
        <w:rPr>
          <w:rFonts w:ascii="Arial" w:hAnsi="Arial" w:cs="Arial"/>
          <w:spacing w:val="-1"/>
        </w:rPr>
        <w:t>Harassment</w:t>
      </w:r>
      <w:r w:rsidRPr="00F845B4">
        <w:rPr>
          <w:rFonts w:ascii="Arial" w:hAnsi="Arial" w:cs="Arial"/>
          <w:spacing w:val="-3"/>
        </w:rPr>
        <w:t xml:space="preserve"> </w:t>
      </w:r>
      <w:r w:rsidRPr="00F845B4">
        <w:rPr>
          <w:rFonts w:ascii="Arial" w:hAnsi="Arial" w:cs="Arial"/>
        </w:rPr>
        <w:t xml:space="preserve">is a </w:t>
      </w:r>
      <w:r w:rsidRPr="00F845B4">
        <w:rPr>
          <w:rFonts w:ascii="Arial" w:hAnsi="Arial" w:cs="Arial"/>
          <w:spacing w:val="-2"/>
        </w:rPr>
        <w:t>form</w:t>
      </w:r>
      <w:r w:rsidRPr="00F845B4">
        <w:rPr>
          <w:rFonts w:ascii="Arial" w:hAnsi="Arial" w:cs="Arial"/>
          <w:spacing w:val="1"/>
        </w:rPr>
        <w:t xml:space="preserve"> </w:t>
      </w:r>
      <w:r w:rsidRPr="00F845B4">
        <w:rPr>
          <w:rFonts w:ascii="Arial" w:hAnsi="Arial" w:cs="Arial"/>
        </w:rPr>
        <w:t>of</w:t>
      </w:r>
      <w:r w:rsidRPr="00F845B4">
        <w:rPr>
          <w:rFonts w:ascii="Arial" w:hAnsi="Arial" w:cs="Arial"/>
          <w:spacing w:val="-3"/>
        </w:rPr>
        <w:t xml:space="preserve"> </w:t>
      </w:r>
      <w:r w:rsidRPr="00F845B4">
        <w:rPr>
          <w:rFonts w:ascii="Arial" w:hAnsi="Arial" w:cs="Arial"/>
          <w:spacing w:val="-1"/>
        </w:rPr>
        <w:t>harassment</w:t>
      </w:r>
      <w:r w:rsidRPr="00F845B4">
        <w:rPr>
          <w:rFonts w:ascii="Arial" w:hAnsi="Arial" w:cs="Arial"/>
          <w:spacing w:val="-2"/>
        </w:rPr>
        <w:t xml:space="preserve"> </w:t>
      </w:r>
      <w:r w:rsidRPr="00F845B4">
        <w:rPr>
          <w:rFonts w:ascii="Arial" w:hAnsi="Arial" w:cs="Arial"/>
          <w:spacing w:val="-1"/>
        </w:rPr>
        <w:t>that</w:t>
      </w:r>
      <w:r w:rsidRPr="00F845B4">
        <w:rPr>
          <w:rFonts w:ascii="Arial" w:hAnsi="Arial" w:cs="Arial"/>
        </w:rPr>
        <w:t xml:space="preserve"> is </w:t>
      </w:r>
      <w:r w:rsidRPr="00F845B4">
        <w:rPr>
          <w:rFonts w:ascii="Arial" w:hAnsi="Arial" w:cs="Arial"/>
          <w:spacing w:val="-1"/>
        </w:rPr>
        <w:t>unwelcome</w:t>
      </w:r>
      <w:r w:rsidRPr="00F845B4">
        <w:rPr>
          <w:rFonts w:ascii="Arial" w:hAnsi="Arial" w:cs="Arial"/>
        </w:rPr>
        <w:t xml:space="preserve"> </w:t>
      </w:r>
      <w:r w:rsidRPr="00F845B4">
        <w:rPr>
          <w:rFonts w:ascii="Arial" w:hAnsi="Arial" w:cs="Arial"/>
          <w:spacing w:val="-1"/>
        </w:rPr>
        <w:t>conduct</w:t>
      </w:r>
      <w:r w:rsidRPr="00F845B4">
        <w:rPr>
          <w:rFonts w:ascii="Arial" w:hAnsi="Arial" w:cs="Arial"/>
          <w:spacing w:val="1"/>
        </w:rPr>
        <w:t xml:space="preserve"> </w:t>
      </w:r>
      <w:r w:rsidRPr="00F845B4">
        <w:rPr>
          <w:rFonts w:ascii="Arial" w:hAnsi="Arial" w:cs="Arial"/>
          <w:spacing w:val="-1"/>
        </w:rPr>
        <w:t>based</w:t>
      </w:r>
      <w:r w:rsidRPr="00F845B4">
        <w:rPr>
          <w:rFonts w:ascii="Arial" w:hAnsi="Arial" w:cs="Arial"/>
        </w:rPr>
        <w:t xml:space="preserve"> on</w:t>
      </w:r>
      <w:r w:rsidRPr="00F845B4">
        <w:rPr>
          <w:rFonts w:ascii="Arial" w:hAnsi="Arial" w:cs="Arial"/>
          <w:spacing w:val="-3"/>
        </w:rPr>
        <w:t xml:space="preserve"> </w:t>
      </w:r>
      <w:r w:rsidRPr="00F845B4">
        <w:rPr>
          <w:rFonts w:ascii="Arial" w:hAnsi="Arial" w:cs="Arial"/>
        </w:rPr>
        <w:t>race,</w:t>
      </w:r>
      <w:r w:rsidRPr="00F845B4">
        <w:rPr>
          <w:rFonts w:ascii="Arial" w:hAnsi="Arial" w:cs="Arial"/>
          <w:spacing w:val="-3"/>
        </w:rPr>
        <w:t xml:space="preserve"> </w:t>
      </w:r>
      <w:r w:rsidR="0050608F" w:rsidRPr="00F845B4">
        <w:rPr>
          <w:rFonts w:ascii="Arial" w:hAnsi="Arial" w:cs="Arial"/>
          <w:spacing w:val="-1"/>
        </w:rPr>
        <w:t xml:space="preserve">color, </w:t>
      </w:r>
      <w:r w:rsidRPr="00F845B4">
        <w:rPr>
          <w:rFonts w:ascii="Arial" w:hAnsi="Arial" w:cs="Arial"/>
          <w:spacing w:val="-1"/>
        </w:rPr>
        <w:t>religion,</w:t>
      </w:r>
      <w:r w:rsidRPr="00F845B4">
        <w:rPr>
          <w:rFonts w:ascii="Arial" w:hAnsi="Arial" w:cs="Arial"/>
        </w:rPr>
        <w:t xml:space="preserve"> </w:t>
      </w:r>
      <w:r w:rsidRPr="00F845B4">
        <w:rPr>
          <w:rFonts w:ascii="Arial" w:hAnsi="Arial" w:cs="Arial"/>
          <w:spacing w:val="-1"/>
        </w:rPr>
        <w:t>sex</w:t>
      </w:r>
      <w:r w:rsidRPr="00F845B4">
        <w:rPr>
          <w:rFonts w:ascii="Arial" w:hAnsi="Arial" w:cs="Arial"/>
        </w:rPr>
        <w:t xml:space="preserve"> </w:t>
      </w:r>
      <w:r w:rsidRPr="00F845B4">
        <w:rPr>
          <w:rFonts w:ascii="Arial" w:hAnsi="Arial" w:cs="Arial"/>
          <w:spacing w:val="-1"/>
        </w:rPr>
        <w:t>(including gender</w:t>
      </w:r>
      <w:r w:rsidRPr="00F845B4">
        <w:rPr>
          <w:rFonts w:ascii="Arial" w:hAnsi="Arial" w:cs="Arial"/>
        </w:rPr>
        <w:t xml:space="preserve"> </w:t>
      </w:r>
      <w:r w:rsidRPr="00F845B4">
        <w:rPr>
          <w:rFonts w:ascii="Arial" w:hAnsi="Arial" w:cs="Arial"/>
          <w:spacing w:val="-1"/>
        </w:rPr>
        <w:t>identity),</w:t>
      </w:r>
      <w:r w:rsidRPr="00F845B4">
        <w:rPr>
          <w:rFonts w:ascii="Arial" w:hAnsi="Arial" w:cs="Arial"/>
          <w:spacing w:val="1"/>
        </w:rPr>
        <w:t xml:space="preserve"> </w:t>
      </w:r>
      <w:r w:rsidRPr="00F845B4">
        <w:rPr>
          <w:rFonts w:ascii="Arial" w:hAnsi="Arial" w:cs="Arial"/>
          <w:spacing w:val="-1"/>
        </w:rPr>
        <w:t>national</w:t>
      </w:r>
      <w:r w:rsidRPr="00F845B4">
        <w:rPr>
          <w:rFonts w:ascii="Arial" w:hAnsi="Arial" w:cs="Arial"/>
          <w:spacing w:val="-3"/>
        </w:rPr>
        <w:t xml:space="preserve"> </w:t>
      </w:r>
      <w:r w:rsidRPr="00F845B4">
        <w:rPr>
          <w:rFonts w:ascii="Arial" w:hAnsi="Arial" w:cs="Arial"/>
          <w:spacing w:val="-1"/>
        </w:rPr>
        <w:t>origin,</w:t>
      </w:r>
      <w:r w:rsidRPr="00F845B4">
        <w:rPr>
          <w:rFonts w:ascii="Arial" w:hAnsi="Arial" w:cs="Arial"/>
        </w:rPr>
        <w:t xml:space="preserve"> or </w:t>
      </w:r>
      <w:r w:rsidRPr="00F845B4">
        <w:rPr>
          <w:rFonts w:ascii="Arial" w:hAnsi="Arial" w:cs="Arial"/>
          <w:spacing w:val="-1"/>
        </w:rPr>
        <w:t>sexual</w:t>
      </w:r>
      <w:r w:rsidRPr="00F845B4">
        <w:rPr>
          <w:rFonts w:ascii="Arial" w:hAnsi="Arial" w:cs="Arial"/>
          <w:spacing w:val="-3"/>
        </w:rPr>
        <w:t xml:space="preserve"> </w:t>
      </w:r>
      <w:r w:rsidRPr="00F845B4">
        <w:rPr>
          <w:rFonts w:ascii="Arial" w:hAnsi="Arial" w:cs="Arial"/>
          <w:spacing w:val="-1"/>
        </w:rPr>
        <w:t>orientation.</w:t>
      </w:r>
    </w:p>
    <w:p w:rsidR="006C4754" w:rsidRPr="00F845B4" w:rsidRDefault="006C4754" w:rsidP="005051B4">
      <w:pPr>
        <w:rPr>
          <w:rFonts w:ascii="Arial" w:eastAsia="Calibri" w:hAnsi="Arial" w:cs="Arial"/>
        </w:rPr>
      </w:pPr>
    </w:p>
    <w:p w:rsidR="006C4754" w:rsidRPr="00F845B4" w:rsidRDefault="001E18A7" w:rsidP="005051B4">
      <w:pPr>
        <w:pStyle w:val="BodyText"/>
        <w:ind w:left="0"/>
        <w:rPr>
          <w:rFonts w:ascii="Arial" w:hAnsi="Arial" w:cs="Arial"/>
        </w:rPr>
      </w:pPr>
      <w:r w:rsidRPr="00F845B4">
        <w:rPr>
          <w:rFonts w:ascii="Arial" w:hAnsi="Arial" w:cs="Arial"/>
          <w:spacing w:val="-1"/>
        </w:rPr>
        <w:t>The</w:t>
      </w:r>
      <w:r w:rsidRPr="00F845B4">
        <w:rPr>
          <w:rFonts w:ascii="Arial" w:hAnsi="Arial" w:cs="Arial"/>
        </w:rPr>
        <w:t xml:space="preserve"> </w:t>
      </w:r>
      <w:r w:rsidRPr="00F845B4">
        <w:rPr>
          <w:rFonts w:ascii="Arial" w:hAnsi="Arial" w:cs="Arial"/>
          <w:spacing w:val="-1"/>
        </w:rPr>
        <w:t>Army</w:t>
      </w:r>
      <w:r w:rsidRPr="00F845B4">
        <w:rPr>
          <w:rFonts w:ascii="Arial" w:hAnsi="Arial" w:cs="Arial"/>
          <w:spacing w:val="-2"/>
        </w:rPr>
        <w:t xml:space="preserve"> </w:t>
      </w:r>
      <w:r w:rsidRPr="00F845B4">
        <w:rPr>
          <w:rFonts w:ascii="Arial" w:hAnsi="Arial" w:cs="Arial"/>
        </w:rPr>
        <w:t xml:space="preserve">will </w:t>
      </w:r>
      <w:r w:rsidRPr="00F845B4">
        <w:rPr>
          <w:rFonts w:ascii="Arial" w:hAnsi="Arial" w:cs="Arial"/>
          <w:spacing w:val="-1"/>
        </w:rPr>
        <w:t>provide</w:t>
      </w:r>
      <w:r w:rsidRPr="00F845B4">
        <w:rPr>
          <w:rFonts w:ascii="Arial" w:hAnsi="Arial" w:cs="Arial"/>
          <w:spacing w:val="-2"/>
        </w:rPr>
        <w:t xml:space="preserve"> </w:t>
      </w:r>
      <w:r w:rsidRPr="00F845B4">
        <w:rPr>
          <w:rFonts w:ascii="Arial" w:hAnsi="Arial" w:cs="Arial"/>
          <w:spacing w:val="-1"/>
        </w:rPr>
        <w:t>equal</w:t>
      </w:r>
      <w:r w:rsidRPr="00F845B4">
        <w:rPr>
          <w:rFonts w:ascii="Arial" w:hAnsi="Arial" w:cs="Arial"/>
        </w:rPr>
        <w:t xml:space="preserve"> </w:t>
      </w:r>
      <w:r w:rsidRPr="00F845B4">
        <w:rPr>
          <w:rFonts w:ascii="Arial" w:hAnsi="Arial" w:cs="Arial"/>
          <w:spacing w:val="-1"/>
        </w:rPr>
        <w:t>opportunity</w:t>
      </w:r>
      <w:r w:rsidRPr="00F845B4">
        <w:rPr>
          <w:rFonts w:ascii="Arial" w:hAnsi="Arial" w:cs="Arial"/>
        </w:rPr>
        <w:t xml:space="preserve"> and</w:t>
      </w:r>
      <w:r w:rsidRPr="00F845B4">
        <w:rPr>
          <w:rFonts w:ascii="Arial" w:hAnsi="Arial" w:cs="Arial"/>
          <w:spacing w:val="-2"/>
        </w:rPr>
        <w:t xml:space="preserve"> </w:t>
      </w:r>
      <w:r w:rsidRPr="00F845B4">
        <w:rPr>
          <w:rFonts w:ascii="Arial" w:hAnsi="Arial" w:cs="Arial"/>
          <w:spacing w:val="-1"/>
        </w:rPr>
        <w:t>fair</w:t>
      </w:r>
      <w:r w:rsidRPr="00F845B4">
        <w:rPr>
          <w:rFonts w:ascii="Arial" w:hAnsi="Arial" w:cs="Arial"/>
          <w:spacing w:val="-3"/>
        </w:rPr>
        <w:t xml:space="preserve"> </w:t>
      </w:r>
      <w:r w:rsidRPr="00F845B4">
        <w:rPr>
          <w:rFonts w:ascii="Arial" w:hAnsi="Arial" w:cs="Arial"/>
          <w:spacing w:val="-1"/>
        </w:rPr>
        <w:t>treatment</w:t>
      </w:r>
      <w:r w:rsidRPr="00F845B4">
        <w:rPr>
          <w:rFonts w:ascii="Arial" w:hAnsi="Arial" w:cs="Arial"/>
          <w:spacing w:val="-3"/>
        </w:rPr>
        <w:t xml:space="preserve"> </w:t>
      </w:r>
      <w:r w:rsidRPr="00F845B4">
        <w:rPr>
          <w:rFonts w:ascii="Arial" w:hAnsi="Arial" w:cs="Arial"/>
        </w:rPr>
        <w:t>for</w:t>
      </w:r>
      <w:r w:rsidRPr="00F845B4">
        <w:rPr>
          <w:rFonts w:ascii="Arial" w:hAnsi="Arial" w:cs="Arial"/>
          <w:spacing w:val="-3"/>
        </w:rPr>
        <w:t xml:space="preserve"> </w:t>
      </w:r>
      <w:r w:rsidRPr="00F845B4">
        <w:rPr>
          <w:rFonts w:ascii="Arial" w:hAnsi="Arial" w:cs="Arial"/>
          <w:spacing w:val="-1"/>
        </w:rPr>
        <w:t>military</w:t>
      </w:r>
      <w:r w:rsidRPr="00F845B4">
        <w:rPr>
          <w:rFonts w:ascii="Arial" w:hAnsi="Arial" w:cs="Arial"/>
          <w:spacing w:val="1"/>
        </w:rPr>
        <w:t xml:space="preserve"> </w:t>
      </w:r>
      <w:r w:rsidRPr="00F845B4">
        <w:rPr>
          <w:rFonts w:ascii="Arial" w:hAnsi="Arial" w:cs="Arial"/>
          <w:spacing w:val="-2"/>
        </w:rPr>
        <w:t>personnel</w:t>
      </w:r>
      <w:r w:rsidRPr="00F845B4">
        <w:rPr>
          <w:rFonts w:ascii="Arial" w:hAnsi="Arial" w:cs="Arial"/>
        </w:rPr>
        <w:t xml:space="preserve"> </w:t>
      </w:r>
      <w:r w:rsidRPr="00F845B4">
        <w:rPr>
          <w:rFonts w:ascii="Arial" w:hAnsi="Arial" w:cs="Arial"/>
          <w:spacing w:val="-1"/>
        </w:rPr>
        <w:t>and Family</w:t>
      </w:r>
      <w:r w:rsidRPr="00F845B4">
        <w:rPr>
          <w:rFonts w:ascii="Arial" w:hAnsi="Arial" w:cs="Arial"/>
          <w:spacing w:val="-2"/>
        </w:rPr>
        <w:t xml:space="preserve"> </w:t>
      </w:r>
      <w:r w:rsidR="0050608F" w:rsidRPr="00F845B4">
        <w:rPr>
          <w:rFonts w:ascii="Arial" w:hAnsi="Arial" w:cs="Arial"/>
          <w:spacing w:val="-1"/>
        </w:rPr>
        <w:t xml:space="preserve">members </w:t>
      </w:r>
      <w:r w:rsidRPr="00F845B4">
        <w:rPr>
          <w:rFonts w:ascii="Arial" w:hAnsi="Arial" w:cs="Arial"/>
          <w:spacing w:val="-1"/>
        </w:rPr>
        <w:t>without</w:t>
      </w:r>
      <w:r w:rsidRPr="00F845B4">
        <w:rPr>
          <w:rFonts w:ascii="Arial" w:hAnsi="Arial" w:cs="Arial"/>
          <w:spacing w:val="-2"/>
        </w:rPr>
        <w:t xml:space="preserve"> </w:t>
      </w:r>
      <w:r w:rsidRPr="00F845B4">
        <w:rPr>
          <w:rFonts w:ascii="Arial" w:hAnsi="Arial" w:cs="Arial"/>
          <w:spacing w:val="-1"/>
        </w:rPr>
        <w:t>regard to</w:t>
      </w:r>
      <w:r w:rsidRPr="00F845B4">
        <w:rPr>
          <w:rFonts w:ascii="Arial" w:hAnsi="Arial" w:cs="Arial"/>
          <w:spacing w:val="2"/>
        </w:rPr>
        <w:t xml:space="preserve"> </w:t>
      </w:r>
      <w:r w:rsidRPr="00F845B4">
        <w:rPr>
          <w:rFonts w:ascii="Arial" w:hAnsi="Arial" w:cs="Arial"/>
          <w:spacing w:val="-1"/>
        </w:rPr>
        <w:t>race,</w:t>
      </w:r>
      <w:r w:rsidRPr="00F845B4">
        <w:rPr>
          <w:rFonts w:ascii="Arial" w:hAnsi="Arial" w:cs="Arial"/>
          <w:spacing w:val="-2"/>
        </w:rPr>
        <w:t xml:space="preserve"> </w:t>
      </w:r>
      <w:r w:rsidRPr="00F845B4">
        <w:rPr>
          <w:rFonts w:ascii="Arial" w:hAnsi="Arial" w:cs="Arial"/>
          <w:spacing w:val="-1"/>
        </w:rPr>
        <w:t>color,</w:t>
      </w:r>
      <w:r w:rsidRPr="00F845B4">
        <w:rPr>
          <w:rFonts w:ascii="Arial" w:hAnsi="Arial" w:cs="Arial"/>
        </w:rPr>
        <w:t xml:space="preserve"> </w:t>
      </w:r>
      <w:r w:rsidRPr="00F845B4">
        <w:rPr>
          <w:rFonts w:ascii="Arial" w:hAnsi="Arial" w:cs="Arial"/>
          <w:spacing w:val="-1"/>
        </w:rPr>
        <w:t>national</w:t>
      </w:r>
      <w:r w:rsidRPr="00F845B4">
        <w:rPr>
          <w:rFonts w:ascii="Arial" w:hAnsi="Arial" w:cs="Arial"/>
          <w:spacing w:val="-3"/>
        </w:rPr>
        <w:t xml:space="preserve"> </w:t>
      </w:r>
      <w:r w:rsidRPr="00F845B4">
        <w:rPr>
          <w:rFonts w:ascii="Arial" w:hAnsi="Arial" w:cs="Arial"/>
          <w:spacing w:val="-1"/>
        </w:rPr>
        <w:t>origin,</w:t>
      </w:r>
      <w:r w:rsidRPr="00F845B4">
        <w:rPr>
          <w:rFonts w:ascii="Arial" w:hAnsi="Arial" w:cs="Arial"/>
        </w:rPr>
        <w:t xml:space="preserve"> </w:t>
      </w:r>
      <w:r w:rsidRPr="00F845B4">
        <w:rPr>
          <w:rFonts w:ascii="Arial" w:hAnsi="Arial" w:cs="Arial"/>
          <w:spacing w:val="-1"/>
        </w:rPr>
        <w:t>religion,</w:t>
      </w:r>
      <w:r w:rsidRPr="00F845B4">
        <w:rPr>
          <w:rFonts w:ascii="Arial" w:hAnsi="Arial" w:cs="Arial"/>
          <w:spacing w:val="-3"/>
        </w:rPr>
        <w:t xml:space="preserve"> </w:t>
      </w:r>
      <w:r w:rsidRPr="00F845B4">
        <w:rPr>
          <w:rFonts w:ascii="Arial" w:hAnsi="Arial" w:cs="Arial"/>
        </w:rPr>
        <w:t>sex</w:t>
      </w:r>
      <w:r w:rsidRPr="00F845B4">
        <w:rPr>
          <w:rFonts w:ascii="Arial" w:hAnsi="Arial" w:cs="Arial"/>
          <w:spacing w:val="-2"/>
        </w:rPr>
        <w:t xml:space="preserve"> </w:t>
      </w:r>
      <w:r w:rsidRPr="00F845B4">
        <w:rPr>
          <w:rFonts w:ascii="Arial" w:hAnsi="Arial" w:cs="Arial"/>
          <w:spacing w:val="-1"/>
        </w:rPr>
        <w:t>(including gender</w:t>
      </w:r>
      <w:r w:rsidRPr="00F845B4">
        <w:rPr>
          <w:rFonts w:ascii="Arial" w:hAnsi="Arial" w:cs="Arial"/>
        </w:rPr>
        <w:t xml:space="preserve"> </w:t>
      </w:r>
      <w:r w:rsidRPr="00F845B4">
        <w:rPr>
          <w:rFonts w:ascii="Arial" w:hAnsi="Arial" w:cs="Arial"/>
          <w:spacing w:val="-1"/>
        </w:rPr>
        <w:t>identity),</w:t>
      </w:r>
      <w:r w:rsidRPr="00F845B4">
        <w:rPr>
          <w:rFonts w:ascii="Arial" w:hAnsi="Arial" w:cs="Arial"/>
          <w:spacing w:val="-2"/>
        </w:rPr>
        <w:t xml:space="preserve"> </w:t>
      </w:r>
      <w:r w:rsidRPr="00F845B4">
        <w:rPr>
          <w:rFonts w:ascii="Arial" w:hAnsi="Arial" w:cs="Arial"/>
        </w:rPr>
        <w:t>or</w:t>
      </w:r>
      <w:r w:rsidRPr="00F845B4">
        <w:rPr>
          <w:rFonts w:ascii="Arial" w:hAnsi="Arial" w:cs="Arial"/>
          <w:spacing w:val="-3"/>
        </w:rPr>
        <w:t xml:space="preserve"> </w:t>
      </w:r>
      <w:r w:rsidR="0027214E" w:rsidRPr="00F845B4">
        <w:rPr>
          <w:rFonts w:ascii="Arial" w:hAnsi="Arial" w:cs="Arial"/>
          <w:spacing w:val="-1"/>
        </w:rPr>
        <w:t xml:space="preserve">sexual </w:t>
      </w:r>
      <w:r w:rsidRPr="00F845B4">
        <w:rPr>
          <w:rFonts w:ascii="Arial" w:hAnsi="Arial" w:cs="Arial"/>
          <w:spacing w:val="-1"/>
        </w:rPr>
        <w:t>orientation</w:t>
      </w:r>
      <w:r w:rsidRPr="00F845B4">
        <w:rPr>
          <w:rFonts w:ascii="Arial" w:hAnsi="Arial" w:cs="Arial"/>
          <w:spacing w:val="-3"/>
        </w:rPr>
        <w:t xml:space="preserve"> </w:t>
      </w:r>
      <w:r w:rsidRPr="00F845B4">
        <w:rPr>
          <w:rFonts w:ascii="Arial" w:hAnsi="Arial" w:cs="Arial"/>
        </w:rPr>
        <w:t>which</w:t>
      </w:r>
      <w:r w:rsidRPr="00F845B4">
        <w:rPr>
          <w:rFonts w:ascii="Arial" w:hAnsi="Arial" w:cs="Arial"/>
          <w:spacing w:val="-2"/>
        </w:rPr>
        <w:t xml:space="preserve"> </w:t>
      </w:r>
      <w:r w:rsidR="00842C57" w:rsidRPr="00F845B4">
        <w:rPr>
          <w:rFonts w:ascii="Arial" w:hAnsi="Arial" w:cs="Arial"/>
        </w:rPr>
        <w:t>is</w:t>
      </w:r>
      <w:r w:rsidRPr="00F845B4">
        <w:rPr>
          <w:rFonts w:ascii="Arial" w:hAnsi="Arial" w:cs="Arial"/>
          <w:spacing w:val="-2"/>
        </w:rPr>
        <w:t xml:space="preserve"> </w:t>
      </w:r>
      <w:r w:rsidRPr="00F845B4">
        <w:rPr>
          <w:rFonts w:ascii="Arial" w:hAnsi="Arial" w:cs="Arial"/>
          <w:spacing w:val="-1"/>
        </w:rPr>
        <w:t>known</w:t>
      </w:r>
      <w:r w:rsidRPr="00F845B4">
        <w:rPr>
          <w:rFonts w:ascii="Arial" w:hAnsi="Arial" w:cs="Arial"/>
        </w:rPr>
        <w:t xml:space="preserve"> as </w:t>
      </w:r>
      <w:r w:rsidRPr="00F845B4">
        <w:rPr>
          <w:rFonts w:ascii="Arial" w:hAnsi="Arial" w:cs="Arial"/>
          <w:spacing w:val="-1"/>
        </w:rPr>
        <w:t>the</w:t>
      </w:r>
      <w:r w:rsidRPr="00F845B4">
        <w:rPr>
          <w:rFonts w:ascii="Arial" w:hAnsi="Arial" w:cs="Arial"/>
        </w:rPr>
        <w:t xml:space="preserve"> </w:t>
      </w:r>
      <w:r w:rsidRPr="00F845B4">
        <w:rPr>
          <w:rFonts w:ascii="Arial" w:hAnsi="Arial" w:cs="Arial"/>
          <w:spacing w:val="-1"/>
        </w:rPr>
        <w:t>Bases</w:t>
      </w:r>
      <w:r w:rsidRPr="00F845B4">
        <w:rPr>
          <w:rFonts w:ascii="Arial" w:hAnsi="Arial" w:cs="Arial"/>
          <w:spacing w:val="-2"/>
        </w:rPr>
        <w:t xml:space="preserve"> </w:t>
      </w:r>
      <w:r w:rsidRPr="00F845B4">
        <w:rPr>
          <w:rFonts w:ascii="Arial" w:hAnsi="Arial" w:cs="Arial"/>
        </w:rPr>
        <w:t>of</w:t>
      </w:r>
      <w:r w:rsidRPr="00F845B4">
        <w:rPr>
          <w:rFonts w:ascii="Arial" w:hAnsi="Arial" w:cs="Arial"/>
          <w:spacing w:val="-2"/>
        </w:rPr>
        <w:t xml:space="preserve"> </w:t>
      </w:r>
      <w:r w:rsidRPr="00F845B4">
        <w:rPr>
          <w:rFonts w:ascii="Arial" w:hAnsi="Arial" w:cs="Arial"/>
          <w:spacing w:val="-1"/>
        </w:rPr>
        <w:t>Discrimination.</w:t>
      </w:r>
    </w:p>
    <w:p w:rsidR="006C4754" w:rsidRPr="00F845B4" w:rsidRDefault="006C4754" w:rsidP="005051B4">
      <w:pPr>
        <w:spacing w:before="1"/>
        <w:rPr>
          <w:rFonts w:ascii="Arial" w:eastAsia="Calibri" w:hAnsi="Arial" w:cs="Arial"/>
        </w:rPr>
      </w:pPr>
    </w:p>
    <w:p w:rsidR="006C4754" w:rsidRDefault="001E18A7" w:rsidP="00D50E5C">
      <w:pPr>
        <w:pStyle w:val="BodyText"/>
        <w:spacing w:line="239" w:lineRule="auto"/>
        <w:ind w:left="0"/>
        <w:rPr>
          <w:rFonts w:ascii="Arial" w:hAnsi="Arial" w:cs="Arial"/>
        </w:rPr>
      </w:pPr>
      <w:r w:rsidRPr="00F845B4">
        <w:rPr>
          <w:rFonts w:ascii="Arial" w:hAnsi="Arial" w:cs="Arial"/>
          <w:spacing w:val="-1"/>
        </w:rPr>
        <w:t>The</w:t>
      </w:r>
      <w:r w:rsidRPr="00F845B4">
        <w:rPr>
          <w:rFonts w:ascii="Arial" w:hAnsi="Arial" w:cs="Arial"/>
        </w:rPr>
        <w:t xml:space="preserve"> </w:t>
      </w:r>
      <w:r w:rsidRPr="00F845B4">
        <w:rPr>
          <w:rFonts w:ascii="Arial" w:hAnsi="Arial" w:cs="Arial"/>
          <w:spacing w:val="-1"/>
        </w:rPr>
        <w:t>Army</w:t>
      </w:r>
      <w:r w:rsidRPr="00F845B4">
        <w:rPr>
          <w:rFonts w:ascii="Arial" w:hAnsi="Arial" w:cs="Arial"/>
          <w:spacing w:val="-2"/>
        </w:rPr>
        <w:t xml:space="preserve"> </w:t>
      </w:r>
      <w:r w:rsidRPr="00F845B4">
        <w:rPr>
          <w:rFonts w:ascii="Arial" w:hAnsi="Arial" w:cs="Arial"/>
        </w:rPr>
        <w:t xml:space="preserve">will </w:t>
      </w:r>
      <w:r w:rsidRPr="00F845B4">
        <w:rPr>
          <w:rFonts w:ascii="Arial" w:hAnsi="Arial" w:cs="Arial"/>
          <w:spacing w:val="-1"/>
        </w:rPr>
        <w:t>also</w:t>
      </w:r>
      <w:r w:rsidRPr="00F845B4">
        <w:rPr>
          <w:rFonts w:ascii="Arial" w:hAnsi="Arial" w:cs="Arial"/>
          <w:spacing w:val="1"/>
        </w:rPr>
        <w:t xml:space="preserve"> </w:t>
      </w:r>
      <w:r w:rsidRPr="00F845B4">
        <w:rPr>
          <w:rFonts w:ascii="Arial" w:hAnsi="Arial" w:cs="Arial"/>
          <w:spacing w:val="-1"/>
        </w:rPr>
        <w:t>provide</w:t>
      </w:r>
      <w:r w:rsidRPr="00F845B4">
        <w:rPr>
          <w:rFonts w:ascii="Arial" w:hAnsi="Arial" w:cs="Arial"/>
          <w:spacing w:val="-4"/>
        </w:rPr>
        <w:t xml:space="preserve"> </w:t>
      </w:r>
      <w:r w:rsidRPr="00F845B4">
        <w:rPr>
          <w:rFonts w:ascii="Arial" w:hAnsi="Arial" w:cs="Arial"/>
        </w:rPr>
        <w:t>an</w:t>
      </w:r>
      <w:r w:rsidRPr="00F845B4">
        <w:rPr>
          <w:rFonts w:ascii="Arial" w:hAnsi="Arial" w:cs="Arial"/>
          <w:spacing w:val="-1"/>
        </w:rPr>
        <w:t xml:space="preserve"> environment free</w:t>
      </w:r>
      <w:r w:rsidRPr="00F845B4">
        <w:rPr>
          <w:rFonts w:ascii="Arial" w:hAnsi="Arial" w:cs="Arial"/>
          <w:spacing w:val="-2"/>
        </w:rPr>
        <w:t xml:space="preserve"> </w:t>
      </w:r>
      <w:r w:rsidRPr="00F845B4">
        <w:rPr>
          <w:rFonts w:ascii="Arial" w:hAnsi="Arial" w:cs="Arial"/>
        </w:rPr>
        <w:t xml:space="preserve">of </w:t>
      </w:r>
      <w:r w:rsidRPr="00F845B4">
        <w:rPr>
          <w:rFonts w:ascii="Arial" w:hAnsi="Arial" w:cs="Arial"/>
          <w:spacing w:val="-1"/>
        </w:rPr>
        <w:t>unlawful discrimination</w:t>
      </w:r>
      <w:r w:rsidRPr="00F845B4">
        <w:rPr>
          <w:rFonts w:ascii="Arial" w:hAnsi="Arial" w:cs="Arial"/>
          <w:spacing w:val="-3"/>
        </w:rPr>
        <w:t xml:space="preserve"> </w:t>
      </w:r>
      <w:r w:rsidRPr="00F845B4">
        <w:rPr>
          <w:rFonts w:ascii="Arial" w:hAnsi="Arial" w:cs="Arial"/>
        </w:rPr>
        <w:t>and</w:t>
      </w:r>
      <w:r w:rsidRPr="00F845B4">
        <w:rPr>
          <w:rFonts w:ascii="Arial" w:hAnsi="Arial" w:cs="Arial"/>
          <w:spacing w:val="-2"/>
        </w:rPr>
        <w:t xml:space="preserve"> </w:t>
      </w:r>
      <w:r w:rsidRPr="00F845B4">
        <w:rPr>
          <w:rFonts w:ascii="Arial" w:hAnsi="Arial" w:cs="Arial"/>
          <w:spacing w:val="-1"/>
        </w:rPr>
        <w:t>offensive</w:t>
      </w:r>
      <w:r w:rsidRPr="00F845B4">
        <w:rPr>
          <w:rFonts w:ascii="Arial" w:hAnsi="Arial" w:cs="Arial"/>
          <w:spacing w:val="-2"/>
        </w:rPr>
        <w:t xml:space="preserve"> </w:t>
      </w:r>
      <w:r w:rsidRPr="00F845B4">
        <w:rPr>
          <w:rFonts w:ascii="Arial" w:hAnsi="Arial" w:cs="Arial"/>
          <w:spacing w:val="-1"/>
        </w:rPr>
        <w:t xml:space="preserve">behavior. </w:t>
      </w:r>
      <w:r w:rsidRPr="00F845B4">
        <w:rPr>
          <w:rFonts w:ascii="Arial" w:hAnsi="Arial" w:cs="Arial"/>
          <w:spacing w:val="-2"/>
        </w:rPr>
        <w:t>The</w:t>
      </w:r>
      <w:r w:rsidRPr="00F845B4">
        <w:rPr>
          <w:rFonts w:ascii="Arial" w:hAnsi="Arial" w:cs="Arial"/>
          <w:spacing w:val="45"/>
        </w:rPr>
        <w:t xml:space="preserve"> </w:t>
      </w:r>
      <w:r w:rsidRPr="00F845B4">
        <w:rPr>
          <w:rFonts w:ascii="Arial" w:hAnsi="Arial" w:cs="Arial"/>
          <w:spacing w:val="-1"/>
        </w:rPr>
        <w:t>EO</w:t>
      </w:r>
      <w:r w:rsidRPr="00F845B4">
        <w:rPr>
          <w:rFonts w:ascii="Arial" w:hAnsi="Arial" w:cs="Arial"/>
        </w:rPr>
        <w:t xml:space="preserve"> </w:t>
      </w:r>
      <w:r w:rsidRPr="00F845B4">
        <w:rPr>
          <w:rFonts w:ascii="Arial" w:hAnsi="Arial" w:cs="Arial"/>
          <w:spacing w:val="-1"/>
        </w:rPr>
        <w:t>Policy</w:t>
      </w:r>
      <w:r w:rsidRPr="00F845B4">
        <w:rPr>
          <w:rFonts w:ascii="Arial" w:hAnsi="Arial" w:cs="Arial"/>
          <w:spacing w:val="1"/>
        </w:rPr>
        <w:t xml:space="preserve"> </w:t>
      </w:r>
      <w:r w:rsidRPr="00F845B4">
        <w:rPr>
          <w:rFonts w:ascii="Arial" w:hAnsi="Arial" w:cs="Arial"/>
          <w:spacing w:val="-1"/>
        </w:rPr>
        <w:t>applies</w:t>
      </w:r>
      <w:r w:rsidRPr="00F845B4">
        <w:rPr>
          <w:rFonts w:ascii="Arial" w:hAnsi="Arial" w:cs="Arial"/>
          <w:spacing w:val="-2"/>
        </w:rPr>
        <w:t xml:space="preserve"> </w:t>
      </w:r>
      <w:r w:rsidRPr="00F845B4">
        <w:rPr>
          <w:rFonts w:ascii="Arial" w:hAnsi="Arial" w:cs="Arial"/>
          <w:spacing w:val="-1"/>
        </w:rPr>
        <w:t>both</w:t>
      </w:r>
      <w:r w:rsidRPr="00F845B4">
        <w:rPr>
          <w:rFonts w:ascii="Arial" w:hAnsi="Arial" w:cs="Arial"/>
          <w:spacing w:val="-3"/>
        </w:rPr>
        <w:t xml:space="preserve"> </w:t>
      </w:r>
      <w:r w:rsidRPr="00F845B4">
        <w:rPr>
          <w:rFonts w:ascii="Arial" w:hAnsi="Arial" w:cs="Arial"/>
        </w:rPr>
        <w:t>on</w:t>
      </w:r>
      <w:r w:rsidRPr="00F845B4">
        <w:rPr>
          <w:rFonts w:ascii="Arial" w:hAnsi="Arial" w:cs="Arial"/>
          <w:spacing w:val="-1"/>
        </w:rPr>
        <w:t xml:space="preserve"> and </w:t>
      </w:r>
      <w:r w:rsidRPr="00F845B4">
        <w:rPr>
          <w:rFonts w:ascii="Arial" w:hAnsi="Arial" w:cs="Arial"/>
        </w:rPr>
        <w:t>off</w:t>
      </w:r>
      <w:r w:rsidR="00842C57" w:rsidRPr="00F845B4">
        <w:rPr>
          <w:rFonts w:ascii="Arial" w:hAnsi="Arial" w:cs="Arial"/>
        </w:rPr>
        <w:t>-</w:t>
      </w:r>
      <w:r w:rsidRPr="00F845B4">
        <w:rPr>
          <w:rFonts w:ascii="Arial" w:hAnsi="Arial" w:cs="Arial"/>
          <w:spacing w:val="-1"/>
        </w:rPr>
        <w:t>post,</w:t>
      </w:r>
      <w:r w:rsidRPr="00F845B4">
        <w:rPr>
          <w:rFonts w:ascii="Arial" w:hAnsi="Arial" w:cs="Arial"/>
          <w:spacing w:val="1"/>
        </w:rPr>
        <w:t xml:space="preserve"> </w:t>
      </w:r>
      <w:r w:rsidRPr="00F845B4">
        <w:rPr>
          <w:rFonts w:ascii="Arial" w:hAnsi="Arial" w:cs="Arial"/>
          <w:spacing w:val="-1"/>
        </w:rPr>
        <w:t>during duty and non-duty</w:t>
      </w:r>
      <w:r w:rsidRPr="00F845B4">
        <w:rPr>
          <w:rFonts w:ascii="Arial" w:hAnsi="Arial" w:cs="Arial"/>
          <w:spacing w:val="1"/>
        </w:rPr>
        <w:t xml:space="preserve"> </w:t>
      </w:r>
      <w:r w:rsidRPr="00F845B4">
        <w:rPr>
          <w:rFonts w:ascii="Arial" w:hAnsi="Arial" w:cs="Arial"/>
          <w:spacing w:val="-1"/>
        </w:rPr>
        <w:t>hours,</w:t>
      </w:r>
      <w:r w:rsidRPr="00F845B4">
        <w:rPr>
          <w:rFonts w:ascii="Arial" w:hAnsi="Arial" w:cs="Arial"/>
        </w:rPr>
        <w:t xml:space="preserve"> </w:t>
      </w:r>
      <w:r w:rsidRPr="00F845B4">
        <w:rPr>
          <w:rFonts w:ascii="Arial" w:hAnsi="Arial" w:cs="Arial"/>
          <w:spacing w:val="-1"/>
        </w:rPr>
        <w:t>working,</w:t>
      </w:r>
      <w:r w:rsidRPr="00F845B4">
        <w:rPr>
          <w:rFonts w:ascii="Arial" w:hAnsi="Arial" w:cs="Arial"/>
        </w:rPr>
        <w:t xml:space="preserve"> </w:t>
      </w:r>
      <w:r w:rsidRPr="00F845B4">
        <w:rPr>
          <w:rFonts w:ascii="Arial" w:hAnsi="Arial" w:cs="Arial"/>
          <w:spacing w:val="-1"/>
        </w:rPr>
        <w:t>living,</w:t>
      </w:r>
      <w:r w:rsidRPr="00F845B4">
        <w:rPr>
          <w:rFonts w:ascii="Arial" w:hAnsi="Arial" w:cs="Arial"/>
        </w:rPr>
        <w:t xml:space="preserve"> </w:t>
      </w:r>
      <w:r w:rsidR="008B08A3" w:rsidRPr="00F845B4">
        <w:rPr>
          <w:rFonts w:ascii="Arial" w:hAnsi="Arial" w:cs="Arial"/>
          <w:spacing w:val="-1"/>
        </w:rPr>
        <w:t xml:space="preserve">recreational </w:t>
      </w:r>
      <w:r w:rsidRPr="00F845B4">
        <w:rPr>
          <w:rFonts w:ascii="Arial" w:hAnsi="Arial" w:cs="Arial"/>
          <w:spacing w:val="-1"/>
        </w:rPr>
        <w:t>environments</w:t>
      </w:r>
      <w:r w:rsidRPr="00F845B4">
        <w:rPr>
          <w:rFonts w:ascii="Arial" w:hAnsi="Arial" w:cs="Arial"/>
          <w:spacing w:val="1"/>
        </w:rPr>
        <w:t xml:space="preserve"> </w:t>
      </w:r>
      <w:r w:rsidRPr="00F845B4">
        <w:rPr>
          <w:rFonts w:ascii="Arial" w:hAnsi="Arial" w:cs="Arial"/>
          <w:spacing w:val="-1"/>
        </w:rPr>
        <w:t>(both</w:t>
      </w:r>
      <w:r w:rsidRPr="00F845B4">
        <w:rPr>
          <w:rFonts w:ascii="Arial" w:hAnsi="Arial" w:cs="Arial"/>
          <w:spacing w:val="-3"/>
        </w:rPr>
        <w:t xml:space="preserve"> </w:t>
      </w:r>
      <w:r w:rsidRPr="00F845B4">
        <w:rPr>
          <w:rFonts w:ascii="Arial" w:hAnsi="Arial" w:cs="Arial"/>
        </w:rPr>
        <w:t>on</w:t>
      </w:r>
      <w:r w:rsidRPr="00F845B4">
        <w:rPr>
          <w:rFonts w:ascii="Arial" w:hAnsi="Arial" w:cs="Arial"/>
          <w:spacing w:val="-1"/>
        </w:rPr>
        <w:t xml:space="preserve"> </w:t>
      </w:r>
      <w:r w:rsidRPr="00F845B4">
        <w:rPr>
          <w:rFonts w:ascii="Arial" w:hAnsi="Arial" w:cs="Arial"/>
        </w:rPr>
        <w:t>and</w:t>
      </w:r>
      <w:r w:rsidRPr="00F845B4">
        <w:rPr>
          <w:rFonts w:ascii="Arial" w:hAnsi="Arial" w:cs="Arial"/>
          <w:spacing w:val="-4"/>
        </w:rPr>
        <w:t xml:space="preserve"> </w:t>
      </w:r>
      <w:r w:rsidRPr="00F845B4">
        <w:rPr>
          <w:rFonts w:ascii="Arial" w:hAnsi="Arial" w:cs="Arial"/>
          <w:spacing w:val="-1"/>
        </w:rPr>
        <w:t>off-post</w:t>
      </w:r>
      <w:r w:rsidRPr="00F845B4">
        <w:rPr>
          <w:rFonts w:ascii="Arial" w:hAnsi="Arial" w:cs="Arial"/>
          <w:spacing w:val="1"/>
        </w:rPr>
        <w:t xml:space="preserve"> </w:t>
      </w:r>
      <w:r w:rsidRPr="00F845B4">
        <w:rPr>
          <w:rFonts w:ascii="Arial" w:hAnsi="Arial" w:cs="Arial"/>
          <w:spacing w:val="-2"/>
        </w:rPr>
        <w:t>housing),</w:t>
      </w:r>
      <w:r w:rsidRPr="00F845B4">
        <w:rPr>
          <w:rFonts w:ascii="Arial" w:hAnsi="Arial" w:cs="Arial"/>
          <w:spacing w:val="1"/>
        </w:rPr>
        <w:t xml:space="preserve"> </w:t>
      </w:r>
      <w:r w:rsidRPr="00F845B4">
        <w:rPr>
          <w:rFonts w:ascii="Arial" w:hAnsi="Arial" w:cs="Arial"/>
          <w:spacing w:val="-1"/>
        </w:rPr>
        <w:t xml:space="preserve">and </w:t>
      </w:r>
      <w:r w:rsidRPr="00F845B4">
        <w:rPr>
          <w:rFonts w:ascii="Arial" w:hAnsi="Arial" w:cs="Arial"/>
          <w:spacing w:val="-2"/>
        </w:rPr>
        <w:t>utilizing</w:t>
      </w:r>
      <w:r w:rsidRPr="00F845B4">
        <w:rPr>
          <w:rFonts w:ascii="Arial" w:hAnsi="Arial" w:cs="Arial"/>
          <w:spacing w:val="-1"/>
        </w:rPr>
        <w:t xml:space="preserve"> electronic</w:t>
      </w:r>
      <w:r w:rsidRPr="00F845B4">
        <w:rPr>
          <w:rFonts w:ascii="Arial" w:hAnsi="Arial" w:cs="Arial"/>
          <w:spacing w:val="-2"/>
        </w:rPr>
        <w:t xml:space="preserve"> </w:t>
      </w:r>
      <w:r w:rsidRPr="00F845B4">
        <w:rPr>
          <w:rFonts w:ascii="Arial" w:hAnsi="Arial" w:cs="Arial"/>
          <w:spacing w:val="-1"/>
        </w:rPr>
        <w:t>media.</w:t>
      </w:r>
    </w:p>
    <w:p w:rsidR="00D50E5C" w:rsidRDefault="00D50E5C" w:rsidP="00D50E5C">
      <w:pPr>
        <w:pStyle w:val="BodyText"/>
        <w:spacing w:line="239" w:lineRule="auto"/>
        <w:ind w:left="0"/>
        <w:rPr>
          <w:rFonts w:ascii="Arial" w:hAnsi="Arial" w:cs="Arial"/>
        </w:rPr>
      </w:pPr>
    </w:p>
    <w:p w:rsidR="00D50E5C" w:rsidRDefault="00D50E5C" w:rsidP="00D50E5C">
      <w:pPr>
        <w:pStyle w:val="BodyText"/>
        <w:ind w:left="0"/>
        <w:rPr>
          <w:rFonts w:ascii="Arial" w:hAnsi="Arial" w:cs="Arial"/>
        </w:rPr>
      </w:pPr>
      <w:r w:rsidRPr="00D50E5C">
        <w:rPr>
          <w:rFonts w:ascii="Arial" w:hAnsi="Arial" w:cs="Arial"/>
        </w:rPr>
        <w:t>For updated information, please refer to AR 600-20, Army Command Policy.</w:t>
      </w:r>
    </w:p>
    <w:p w:rsidR="00D50E5C" w:rsidRDefault="00D50E5C" w:rsidP="00D50E5C">
      <w:pPr>
        <w:pStyle w:val="BodyText"/>
        <w:ind w:left="0"/>
        <w:rPr>
          <w:rFonts w:ascii="Arial" w:hAnsi="Arial" w:cs="Arial"/>
        </w:rPr>
      </w:pPr>
    </w:p>
    <w:p w:rsidR="006D6C54" w:rsidRDefault="006D6C54" w:rsidP="00D50E5C">
      <w:pPr>
        <w:widowControl/>
        <w:rPr>
          <w:rFonts w:ascii="Arial" w:hAnsi="Arial" w:cs="Arial"/>
          <w:b/>
        </w:rPr>
      </w:pPr>
    </w:p>
    <w:p w:rsidR="00D50E5C" w:rsidRPr="00CF729C" w:rsidRDefault="00D50E5C" w:rsidP="00D50E5C">
      <w:pPr>
        <w:widowControl/>
        <w:rPr>
          <w:rFonts w:ascii="Arial" w:hAnsi="Arial" w:cs="Arial"/>
          <w:b/>
        </w:rPr>
      </w:pPr>
      <w:r w:rsidRPr="00CF729C">
        <w:rPr>
          <w:rFonts w:ascii="Arial" w:hAnsi="Arial" w:cs="Arial"/>
          <w:b/>
        </w:rPr>
        <w:t>Diversity and Inclusion</w:t>
      </w:r>
    </w:p>
    <w:p w:rsidR="00D50E5C" w:rsidRPr="000E14B6" w:rsidRDefault="00D50E5C" w:rsidP="000E14B6">
      <w:pPr>
        <w:pStyle w:val="ListParagraph"/>
        <w:numPr>
          <w:ilvl w:val="1"/>
          <w:numId w:val="17"/>
        </w:numPr>
        <w:ind w:left="540" w:firstLine="0"/>
        <w:rPr>
          <w:rFonts w:ascii="Arial" w:hAnsi="Arial" w:cs="Arial"/>
        </w:rPr>
      </w:pPr>
      <w:r w:rsidRPr="000E14B6">
        <w:rPr>
          <w:rFonts w:ascii="Arial" w:hAnsi="Arial" w:cs="Arial"/>
          <w:b/>
        </w:rPr>
        <w:t xml:space="preserve">Initiate a Dialogue and Keep it </w:t>
      </w:r>
      <w:proofErr w:type="gramStart"/>
      <w:r w:rsidRPr="000E14B6">
        <w:rPr>
          <w:rFonts w:ascii="Arial" w:hAnsi="Arial" w:cs="Arial"/>
          <w:b/>
        </w:rPr>
        <w:t>Up</w:t>
      </w:r>
      <w:proofErr w:type="gramEnd"/>
      <w:r w:rsidRPr="000E14B6">
        <w:rPr>
          <w:rFonts w:ascii="Arial" w:hAnsi="Arial" w:cs="Arial"/>
          <w:b/>
        </w:rPr>
        <w:t xml:space="preserve">. </w:t>
      </w:r>
      <w:r w:rsidRPr="000E14B6">
        <w:rPr>
          <w:rFonts w:ascii="Arial" w:hAnsi="Arial" w:cs="Arial"/>
        </w:rPr>
        <w:t xml:space="preserve">Nationwide protests following the death of George Floyd renewed the urgency for open conversations on tough topics like race, and at TRADOC we are committed to having the dialogue. I recognize each Soldier, Civilian, and </w:t>
      </w:r>
      <w:r w:rsidRPr="000E14B6">
        <w:rPr>
          <w:rFonts w:ascii="Arial" w:hAnsi="Arial" w:cs="Arial"/>
        </w:rPr>
        <w:lastRenderedPageBreak/>
        <w:t>Family Member may perceive and react to the current unrest and other societal situations differently. The TRADOC Leadership Team is here to support the entire TRADOC Family. Open dialogue is critical to helping all of us understand and support each other. At every level and in every position, I expect you to talk to your teammates, work harder to listen and gain a better understanding of different points of view, and seek a better perspective that allows us to see the world through their eyes.</w:t>
      </w:r>
    </w:p>
    <w:p w:rsidR="0082200B" w:rsidRPr="00D50E5C" w:rsidRDefault="0082200B" w:rsidP="0082200B">
      <w:pPr>
        <w:mirrorIndents/>
        <w:rPr>
          <w:rFonts w:ascii="Arial" w:hAnsi="Arial" w:cs="Arial"/>
        </w:rPr>
      </w:pPr>
    </w:p>
    <w:p w:rsidR="00D50E5C" w:rsidRPr="000E14B6" w:rsidRDefault="00D50E5C" w:rsidP="000E14B6">
      <w:pPr>
        <w:pStyle w:val="ListParagraph"/>
        <w:numPr>
          <w:ilvl w:val="1"/>
          <w:numId w:val="17"/>
        </w:numPr>
        <w:spacing w:after="120"/>
        <w:ind w:left="540" w:firstLine="0"/>
        <w:rPr>
          <w:rFonts w:ascii="Arial" w:hAnsi="Arial" w:cs="Arial"/>
        </w:rPr>
      </w:pPr>
      <w:r w:rsidRPr="000E14B6">
        <w:rPr>
          <w:rFonts w:ascii="Arial" w:hAnsi="Arial" w:cs="Arial"/>
          <w:b/>
        </w:rPr>
        <w:t>Assess our Policies and Programs.</w:t>
      </w:r>
      <w:r w:rsidRPr="000E14B6">
        <w:rPr>
          <w:rFonts w:ascii="Arial" w:hAnsi="Arial" w:cs="Arial"/>
        </w:rPr>
        <w:t xml:space="preserve"> The Army and TRADOC must continue to be a national leader in providing equitable and inclusive opportunities and find ways to eliminate any subcultures that threaten our Army Values. We will conduct a thorough review of our internal policies and programs for potential unintended effects or biases. We will also look for better ways to use existing feedback mechanisms such as the Command Climate Survey, Staff Assistance Visits, Special Emphasis Programs, and Focus Groups to better understand perceptions of the workforce regarding race, color, national origin, religion, sex, age, disability, or genetic information. Most importantly, we will take action on the findings and remain committed to creating more opportunity for our entire workforce. </w:t>
      </w:r>
    </w:p>
    <w:p w:rsidR="00D50E5C" w:rsidRDefault="00D50E5C" w:rsidP="000E14B6">
      <w:pPr>
        <w:pStyle w:val="ListParagraph"/>
        <w:numPr>
          <w:ilvl w:val="1"/>
          <w:numId w:val="17"/>
        </w:numPr>
        <w:spacing w:after="120"/>
        <w:ind w:left="540" w:firstLine="0"/>
        <w:rPr>
          <w:rFonts w:ascii="Arial" w:hAnsi="Arial" w:cs="Arial"/>
        </w:rPr>
      </w:pPr>
      <w:r w:rsidRPr="000E14B6">
        <w:rPr>
          <w:rFonts w:ascii="Arial" w:hAnsi="Arial" w:cs="Arial"/>
          <w:b/>
        </w:rPr>
        <w:t>Continue to Increase Diversity of our Total Force.</w:t>
      </w:r>
      <w:r w:rsidRPr="000E14B6">
        <w:rPr>
          <w:rFonts w:ascii="Arial" w:hAnsi="Arial" w:cs="Arial"/>
        </w:rPr>
        <w:t xml:space="preserve"> The Army must make acquiring, developing, employing, retaining, and understanding the needs of its diverse force the centerpiece of its competitive advantage or risk losing the war for talent to other entities. Accessions is a major component of our mission. We are ALL on the front lines of ensuring our Army is representative of the country we serve. </w:t>
      </w:r>
    </w:p>
    <w:p w:rsidR="000E14B6" w:rsidRPr="000E14B6" w:rsidRDefault="000E14B6" w:rsidP="000E14B6">
      <w:pPr>
        <w:pStyle w:val="ListParagraph"/>
        <w:numPr>
          <w:ilvl w:val="1"/>
          <w:numId w:val="17"/>
        </w:numPr>
        <w:spacing w:after="120"/>
        <w:ind w:left="540" w:firstLine="0"/>
        <w:rPr>
          <w:rFonts w:ascii="Arial" w:hAnsi="Arial" w:cs="Arial"/>
        </w:rPr>
      </w:pPr>
      <w:r>
        <w:rPr>
          <w:rFonts w:ascii="Arial" w:hAnsi="Arial" w:cs="Arial"/>
          <w:b/>
        </w:rPr>
        <w:t xml:space="preserve">Change the Way We Train. </w:t>
      </w:r>
      <w:r w:rsidRPr="000E14B6">
        <w:rPr>
          <w:rFonts w:ascii="Arial" w:hAnsi="Arial" w:cs="Arial"/>
        </w:rPr>
        <w:t>Every leader must strive to be more socially aware, compassionate, relate to subordinates and peers, identify discrimination and prejudice, and resolve issues at the lowest level.</w:t>
      </w:r>
    </w:p>
    <w:p w:rsidR="00D50E5C" w:rsidRPr="00D50E5C" w:rsidRDefault="00D50E5C" w:rsidP="00D50E5C">
      <w:pPr>
        <w:spacing w:after="120"/>
        <w:rPr>
          <w:rFonts w:ascii="Arial" w:hAnsi="Arial" w:cs="Arial"/>
        </w:rPr>
      </w:pPr>
      <w:r w:rsidRPr="00D50E5C">
        <w:rPr>
          <w:rFonts w:ascii="Arial" w:hAnsi="Arial" w:cs="Arial"/>
        </w:rPr>
        <w:t>For updated information, please refer to AR 600-20, Army Command Policy.</w:t>
      </w:r>
    </w:p>
    <w:p w:rsidR="006C4754" w:rsidRPr="00CF729C" w:rsidRDefault="001E18A7" w:rsidP="005051B4">
      <w:pPr>
        <w:pStyle w:val="Heading1"/>
        <w:ind w:left="0"/>
        <w:rPr>
          <w:rFonts w:ascii="Arial" w:hAnsi="Arial" w:cs="Arial"/>
          <w:b w:val="0"/>
          <w:bCs w:val="0"/>
        </w:rPr>
      </w:pPr>
      <w:r w:rsidRPr="00CF729C">
        <w:rPr>
          <w:rFonts w:ascii="Arial" w:hAnsi="Arial" w:cs="Arial"/>
          <w:spacing w:val="-2"/>
          <w:u w:color="000000"/>
        </w:rPr>
        <w:t>Sexual</w:t>
      </w:r>
      <w:r w:rsidRPr="00CF729C">
        <w:rPr>
          <w:rFonts w:ascii="Arial" w:hAnsi="Arial" w:cs="Arial"/>
          <w:u w:color="000000"/>
        </w:rPr>
        <w:t xml:space="preserve"> </w:t>
      </w:r>
      <w:r w:rsidRPr="00CF729C">
        <w:rPr>
          <w:rFonts w:ascii="Arial" w:hAnsi="Arial" w:cs="Arial"/>
          <w:spacing w:val="-1"/>
          <w:u w:color="000000"/>
        </w:rPr>
        <w:t>Harassment/Assault</w:t>
      </w:r>
    </w:p>
    <w:p w:rsidR="006C4754" w:rsidRDefault="001E18A7" w:rsidP="00850959">
      <w:pPr>
        <w:pStyle w:val="BodyText"/>
        <w:ind w:left="0"/>
        <w:rPr>
          <w:rFonts w:ascii="Arial" w:hAnsi="Arial" w:cs="Arial"/>
          <w:spacing w:val="-1"/>
        </w:rPr>
      </w:pPr>
      <w:r w:rsidRPr="00F845B4">
        <w:rPr>
          <w:rFonts w:ascii="Arial" w:hAnsi="Arial" w:cs="Arial"/>
          <w:spacing w:val="-1"/>
        </w:rPr>
        <w:t>Across</w:t>
      </w:r>
      <w:r w:rsidRPr="00F845B4">
        <w:rPr>
          <w:rFonts w:ascii="Arial" w:hAnsi="Arial" w:cs="Arial"/>
          <w:spacing w:val="-2"/>
        </w:rPr>
        <w:t xml:space="preserve"> </w:t>
      </w:r>
      <w:r w:rsidRPr="00F845B4">
        <w:rPr>
          <w:rFonts w:ascii="Arial" w:hAnsi="Arial" w:cs="Arial"/>
        </w:rPr>
        <w:t>the</w:t>
      </w:r>
      <w:r w:rsidRPr="00F845B4">
        <w:rPr>
          <w:rFonts w:ascii="Arial" w:hAnsi="Arial" w:cs="Arial"/>
          <w:spacing w:val="-2"/>
        </w:rPr>
        <w:t xml:space="preserve"> </w:t>
      </w:r>
      <w:r w:rsidRPr="00F845B4">
        <w:rPr>
          <w:rFonts w:ascii="Arial" w:hAnsi="Arial" w:cs="Arial"/>
          <w:spacing w:val="-1"/>
        </w:rPr>
        <w:t>Total</w:t>
      </w:r>
      <w:r w:rsidRPr="00F845B4">
        <w:rPr>
          <w:rFonts w:ascii="Arial" w:hAnsi="Arial" w:cs="Arial"/>
        </w:rPr>
        <w:t xml:space="preserve"> </w:t>
      </w:r>
      <w:r w:rsidRPr="00F845B4">
        <w:rPr>
          <w:rFonts w:ascii="Arial" w:hAnsi="Arial" w:cs="Arial"/>
          <w:spacing w:val="-1"/>
        </w:rPr>
        <w:t>Army,</w:t>
      </w:r>
      <w:r w:rsidRPr="00F845B4">
        <w:rPr>
          <w:rFonts w:ascii="Arial" w:hAnsi="Arial" w:cs="Arial"/>
          <w:spacing w:val="-3"/>
        </w:rPr>
        <w:t xml:space="preserve"> </w:t>
      </w:r>
      <w:r w:rsidRPr="00F845B4">
        <w:rPr>
          <w:rFonts w:ascii="Arial" w:hAnsi="Arial" w:cs="Arial"/>
        </w:rPr>
        <w:t>we</w:t>
      </w:r>
      <w:r w:rsidRPr="00F845B4">
        <w:rPr>
          <w:rFonts w:ascii="Arial" w:hAnsi="Arial" w:cs="Arial"/>
          <w:spacing w:val="-4"/>
        </w:rPr>
        <w:t xml:space="preserve"> </w:t>
      </w:r>
      <w:r w:rsidRPr="00F845B4">
        <w:rPr>
          <w:rFonts w:ascii="Arial" w:hAnsi="Arial" w:cs="Arial"/>
          <w:spacing w:val="-1"/>
        </w:rPr>
        <w:t>continue</w:t>
      </w:r>
      <w:r w:rsidRPr="00F845B4">
        <w:rPr>
          <w:rFonts w:ascii="Arial" w:hAnsi="Arial" w:cs="Arial"/>
          <w:spacing w:val="-2"/>
        </w:rPr>
        <w:t xml:space="preserve"> </w:t>
      </w:r>
      <w:r w:rsidRPr="00F845B4">
        <w:rPr>
          <w:rFonts w:ascii="Arial" w:hAnsi="Arial" w:cs="Arial"/>
        </w:rPr>
        <w:t>to</w:t>
      </w:r>
      <w:r w:rsidRPr="00F845B4">
        <w:rPr>
          <w:rFonts w:ascii="Arial" w:hAnsi="Arial" w:cs="Arial"/>
          <w:spacing w:val="-1"/>
        </w:rPr>
        <w:t xml:space="preserve"> </w:t>
      </w:r>
      <w:r w:rsidRPr="00F845B4">
        <w:rPr>
          <w:rFonts w:ascii="Arial" w:hAnsi="Arial" w:cs="Arial"/>
        </w:rPr>
        <w:t>focus</w:t>
      </w:r>
      <w:r w:rsidRPr="00F845B4">
        <w:rPr>
          <w:rFonts w:ascii="Arial" w:hAnsi="Arial" w:cs="Arial"/>
          <w:spacing w:val="-3"/>
        </w:rPr>
        <w:t xml:space="preserve"> </w:t>
      </w:r>
      <w:r w:rsidRPr="00F845B4">
        <w:rPr>
          <w:rFonts w:ascii="Arial" w:hAnsi="Arial" w:cs="Arial"/>
        </w:rPr>
        <w:t>on</w:t>
      </w:r>
      <w:r w:rsidRPr="00F845B4">
        <w:rPr>
          <w:rFonts w:ascii="Arial" w:hAnsi="Arial" w:cs="Arial"/>
          <w:spacing w:val="-3"/>
        </w:rPr>
        <w:t xml:space="preserve"> </w:t>
      </w:r>
      <w:r w:rsidRPr="00F845B4">
        <w:rPr>
          <w:rFonts w:ascii="Arial" w:hAnsi="Arial" w:cs="Arial"/>
          <w:spacing w:val="-1"/>
        </w:rPr>
        <w:t>eradicating</w:t>
      </w:r>
      <w:r w:rsidRPr="00F845B4">
        <w:rPr>
          <w:rFonts w:ascii="Arial" w:hAnsi="Arial" w:cs="Arial"/>
          <w:spacing w:val="2"/>
        </w:rPr>
        <w:t xml:space="preserve"> </w:t>
      </w:r>
      <w:r w:rsidRPr="00F845B4">
        <w:rPr>
          <w:rFonts w:ascii="Arial" w:hAnsi="Arial" w:cs="Arial"/>
          <w:spacing w:val="-1"/>
        </w:rPr>
        <w:t>sexual</w:t>
      </w:r>
      <w:r w:rsidRPr="00F845B4">
        <w:rPr>
          <w:rFonts w:ascii="Arial" w:hAnsi="Arial" w:cs="Arial"/>
        </w:rPr>
        <w:t xml:space="preserve"> </w:t>
      </w:r>
      <w:r w:rsidRPr="00F845B4">
        <w:rPr>
          <w:rFonts w:ascii="Arial" w:hAnsi="Arial" w:cs="Arial"/>
          <w:spacing w:val="-1"/>
        </w:rPr>
        <w:t>harassment and sexual assault</w:t>
      </w:r>
      <w:r w:rsidRPr="00F845B4">
        <w:rPr>
          <w:rFonts w:ascii="Arial" w:hAnsi="Arial" w:cs="Arial"/>
        </w:rPr>
        <w:t xml:space="preserve"> </w:t>
      </w:r>
      <w:r w:rsidRPr="00F845B4">
        <w:rPr>
          <w:rFonts w:ascii="Arial" w:hAnsi="Arial" w:cs="Arial"/>
          <w:spacing w:val="-1"/>
        </w:rPr>
        <w:t>from</w:t>
      </w:r>
      <w:r w:rsidRPr="00F845B4">
        <w:rPr>
          <w:rFonts w:ascii="Arial" w:hAnsi="Arial" w:cs="Arial"/>
          <w:spacing w:val="73"/>
        </w:rPr>
        <w:t xml:space="preserve"> </w:t>
      </w:r>
      <w:r w:rsidRPr="00F845B4">
        <w:rPr>
          <w:rFonts w:ascii="Arial" w:hAnsi="Arial" w:cs="Arial"/>
        </w:rPr>
        <w:t xml:space="preserve">our </w:t>
      </w:r>
      <w:r w:rsidRPr="00F845B4">
        <w:rPr>
          <w:rFonts w:ascii="Arial" w:hAnsi="Arial" w:cs="Arial"/>
          <w:spacing w:val="-1"/>
        </w:rPr>
        <w:t>ranks.</w:t>
      </w:r>
      <w:r w:rsidRPr="00F845B4">
        <w:rPr>
          <w:rFonts w:ascii="Arial" w:hAnsi="Arial" w:cs="Arial"/>
          <w:spacing w:val="-3"/>
        </w:rPr>
        <w:t xml:space="preserve"> </w:t>
      </w:r>
      <w:r w:rsidRPr="00F845B4">
        <w:rPr>
          <w:rFonts w:ascii="Arial" w:hAnsi="Arial" w:cs="Arial"/>
        </w:rPr>
        <w:t>We</w:t>
      </w:r>
      <w:r w:rsidRPr="00F845B4">
        <w:rPr>
          <w:rFonts w:ascii="Arial" w:hAnsi="Arial" w:cs="Arial"/>
          <w:spacing w:val="-2"/>
        </w:rPr>
        <w:t xml:space="preserve"> </w:t>
      </w:r>
      <w:r w:rsidRPr="00F845B4">
        <w:rPr>
          <w:rFonts w:ascii="Arial" w:hAnsi="Arial" w:cs="Arial"/>
          <w:spacing w:val="-1"/>
        </w:rPr>
        <w:t>must</w:t>
      </w:r>
      <w:r w:rsidRPr="00F845B4">
        <w:rPr>
          <w:rFonts w:ascii="Arial" w:hAnsi="Arial" w:cs="Arial"/>
        </w:rPr>
        <w:t xml:space="preserve"> </w:t>
      </w:r>
      <w:r w:rsidRPr="00F845B4">
        <w:rPr>
          <w:rFonts w:ascii="Arial" w:hAnsi="Arial" w:cs="Arial"/>
          <w:spacing w:val="-1"/>
        </w:rPr>
        <w:t>do everything within</w:t>
      </w:r>
      <w:r w:rsidRPr="00F845B4">
        <w:rPr>
          <w:rFonts w:ascii="Arial" w:hAnsi="Arial" w:cs="Arial"/>
          <w:spacing w:val="-3"/>
        </w:rPr>
        <w:t xml:space="preserve"> </w:t>
      </w:r>
      <w:r w:rsidRPr="00F845B4">
        <w:rPr>
          <w:rFonts w:ascii="Arial" w:hAnsi="Arial" w:cs="Arial"/>
        </w:rPr>
        <w:t xml:space="preserve">our </w:t>
      </w:r>
      <w:r w:rsidRPr="00F845B4">
        <w:rPr>
          <w:rFonts w:ascii="Arial" w:hAnsi="Arial" w:cs="Arial"/>
          <w:spacing w:val="-1"/>
        </w:rPr>
        <w:t>power</w:t>
      </w:r>
      <w:r w:rsidRPr="00F845B4">
        <w:rPr>
          <w:rFonts w:ascii="Arial" w:hAnsi="Arial" w:cs="Arial"/>
          <w:spacing w:val="-3"/>
        </w:rPr>
        <w:t xml:space="preserve"> </w:t>
      </w:r>
      <w:r w:rsidRPr="00F845B4">
        <w:rPr>
          <w:rFonts w:ascii="Arial" w:hAnsi="Arial" w:cs="Arial"/>
          <w:spacing w:val="-1"/>
        </w:rPr>
        <w:t>to</w:t>
      </w:r>
      <w:r w:rsidRPr="00F845B4">
        <w:rPr>
          <w:rFonts w:ascii="Arial" w:hAnsi="Arial" w:cs="Arial"/>
          <w:spacing w:val="1"/>
        </w:rPr>
        <w:t xml:space="preserve"> </w:t>
      </w:r>
      <w:r w:rsidRPr="00F845B4">
        <w:rPr>
          <w:rFonts w:ascii="Arial" w:hAnsi="Arial" w:cs="Arial"/>
        </w:rPr>
        <w:t>rid</w:t>
      </w:r>
      <w:r w:rsidRPr="00F845B4">
        <w:rPr>
          <w:rFonts w:ascii="Arial" w:hAnsi="Arial" w:cs="Arial"/>
          <w:spacing w:val="-1"/>
        </w:rPr>
        <w:t xml:space="preserve"> </w:t>
      </w:r>
      <w:r w:rsidRPr="00F845B4">
        <w:rPr>
          <w:rFonts w:ascii="Arial" w:hAnsi="Arial" w:cs="Arial"/>
          <w:spacing w:val="-2"/>
        </w:rPr>
        <w:t>the</w:t>
      </w:r>
      <w:r w:rsidRPr="00F845B4">
        <w:rPr>
          <w:rFonts w:ascii="Arial" w:hAnsi="Arial" w:cs="Arial"/>
        </w:rPr>
        <w:t xml:space="preserve"> </w:t>
      </w:r>
      <w:r w:rsidRPr="00F845B4">
        <w:rPr>
          <w:rFonts w:ascii="Arial" w:hAnsi="Arial" w:cs="Arial"/>
          <w:spacing w:val="-1"/>
        </w:rPr>
        <w:t>Army</w:t>
      </w:r>
      <w:r w:rsidRPr="00F845B4">
        <w:rPr>
          <w:rFonts w:ascii="Arial" w:hAnsi="Arial" w:cs="Arial"/>
          <w:spacing w:val="-2"/>
        </w:rPr>
        <w:t xml:space="preserve"> </w:t>
      </w:r>
      <w:r w:rsidRPr="00F845B4">
        <w:rPr>
          <w:rFonts w:ascii="Arial" w:hAnsi="Arial" w:cs="Arial"/>
        </w:rPr>
        <w:t>of</w:t>
      </w:r>
      <w:r w:rsidRPr="00F845B4">
        <w:rPr>
          <w:rFonts w:ascii="Arial" w:hAnsi="Arial" w:cs="Arial"/>
          <w:spacing w:val="-2"/>
        </w:rPr>
        <w:t xml:space="preserve"> </w:t>
      </w:r>
      <w:r w:rsidRPr="00F845B4">
        <w:rPr>
          <w:rFonts w:ascii="Arial" w:hAnsi="Arial" w:cs="Arial"/>
        </w:rPr>
        <w:t>these</w:t>
      </w:r>
      <w:r w:rsidRPr="00F845B4">
        <w:rPr>
          <w:rFonts w:ascii="Arial" w:hAnsi="Arial" w:cs="Arial"/>
          <w:spacing w:val="-2"/>
        </w:rPr>
        <w:t xml:space="preserve"> </w:t>
      </w:r>
      <w:r w:rsidRPr="00F845B4">
        <w:rPr>
          <w:rFonts w:ascii="Arial" w:hAnsi="Arial" w:cs="Arial"/>
          <w:spacing w:val="-1"/>
        </w:rPr>
        <w:t>crimes.</w:t>
      </w:r>
      <w:r w:rsidRPr="00F845B4">
        <w:rPr>
          <w:rFonts w:ascii="Arial" w:hAnsi="Arial" w:cs="Arial"/>
          <w:spacing w:val="-2"/>
        </w:rPr>
        <w:t xml:space="preserve"> </w:t>
      </w:r>
      <w:r w:rsidRPr="00F845B4">
        <w:rPr>
          <w:rFonts w:ascii="Arial" w:hAnsi="Arial" w:cs="Arial"/>
          <w:spacing w:val="-1"/>
        </w:rPr>
        <w:t>This</w:t>
      </w:r>
      <w:r w:rsidRPr="00F845B4">
        <w:rPr>
          <w:rFonts w:ascii="Arial" w:hAnsi="Arial" w:cs="Arial"/>
        </w:rPr>
        <w:t xml:space="preserve"> is a</w:t>
      </w:r>
      <w:r w:rsidRPr="00F845B4">
        <w:rPr>
          <w:rFonts w:ascii="Arial" w:hAnsi="Arial" w:cs="Arial"/>
          <w:spacing w:val="-3"/>
        </w:rPr>
        <w:t xml:space="preserve"> </w:t>
      </w:r>
      <w:r w:rsidRPr="00F845B4">
        <w:rPr>
          <w:rFonts w:ascii="Arial" w:hAnsi="Arial" w:cs="Arial"/>
          <w:spacing w:val="-1"/>
        </w:rPr>
        <w:t>readiness</w:t>
      </w:r>
      <w:r w:rsidRPr="00F845B4">
        <w:rPr>
          <w:rFonts w:ascii="Arial" w:hAnsi="Arial" w:cs="Arial"/>
          <w:spacing w:val="57"/>
        </w:rPr>
        <w:t xml:space="preserve"> </w:t>
      </w:r>
      <w:r w:rsidRPr="00F845B4">
        <w:rPr>
          <w:rFonts w:ascii="Arial" w:hAnsi="Arial" w:cs="Arial"/>
          <w:spacing w:val="-1"/>
        </w:rPr>
        <w:t>issue</w:t>
      </w:r>
      <w:r w:rsidRPr="00F845B4">
        <w:rPr>
          <w:rFonts w:ascii="Arial" w:hAnsi="Arial" w:cs="Arial"/>
        </w:rPr>
        <w:t xml:space="preserve"> that</w:t>
      </w:r>
      <w:r w:rsidRPr="00F845B4">
        <w:rPr>
          <w:rFonts w:ascii="Arial" w:hAnsi="Arial" w:cs="Arial"/>
          <w:spacing w:val="-3"/>
        </w:rPr>
        <w:t xml:space="preserve"> </w:t>
      </w:r>
      <w:r w:rsidRPr="00F845B4">
        <w:rPr>
          <w:rFonts w:ascii="Arial" w:hAnsi="Arial" w:cs="Arial"/>
          <w:spacing w:val="-1"/>
        </w:rPr>
        <w:t>affects</w:t>
      </w:r>
      <w:r w:rsidRPr="00F845B4">
        <w:rPr>
          <w:rFonts w:ascii="Arial" w:hAnsi="Arial" w:cs="Arial"/>
          <w:spacing w:val="-2"/>
        </w:rPr>
        <w:t xml:space="preserve"> </w:t>
      </w:r>
      <w:r w:rsidRPr="00F845B4">
        <w:rPr>
          <w:rFonts w:ascii="Arial" w:hAnsi="Arial" w:cs="Arial"/>
        </w:rPr>
        <w:t xml:space="preserve">our </w:t>
      </w:r>
      <w:r w:rsidRPr="00F845B4">
        <w:rPr>
          <w:rFonts w:ascii="Arial" w:hAnsi="Arial" w:cs="Arial"/>
          <w:spacing w:val="-1"/>
        </w:rPr>
        <w:t>ability</w:t>
      </w:r>
      <w:r w:rsidRPr="00F845B4">
        <w:rPr>
          <w:rFonts w:ascii="Arial" w:hAnsi="Arial" w:cs="Arial"/>
        </w:rPr>
        <w:t xml:space="preserve"> </w:t>
      </w:r>
      <w:r w:rsidRPr="00F845B4">
        <w:rPr>
          <w:rFonts w:ascii="Arial" w:hAnsi="Arial" w:cs="Arial"/>
          <w:spacing w:val="-1"/>
        </w:rPr>
        <w:t>to</w:t>
      </w:r>
      <w:r w:rsidRPr="00F845B4">
        <w:rPr>
          <w:rFonts w:ascii="Arial" w:hAnsi="Arial" w:cs="Arial"/>
          <w:spacing w:val="1"/>
        </w:rPr>
        <w:t xml:space="preserve"> </w:t>
      </w:r>
      <w:r w:rsidRPr="00F845B4">
        <w:rPr>
          <w:rFonts w:ascii="Arial" w:hAnsi="Arial" w:cs="Arial"/>
          <w:spacing w:val="-1"/>
        </w:rPr>
        <w:t>accomplish</w:t>
      </w:r>
      <w:r w:rsidRPr="00F845B4">
        <w:rPr>
          <w:rFonts w:ascii="Arial" w:hAnsi="Arial" w:cs="Arial"/>
          <w:spacing w:val="-3"/>
        </w:rPr>
        <w:t xml:space="preserve"> </w:t>
      </w:r>
      <w:r w:rsidRPr="00F845B4">
        <w:rPr>
          <w:rFonts w:ascii="Arial" w:hAnsi="Arial" w:cs="Arial"/>
        </w:rPr>
        <w:t>our</w:t>
      </w:r>
      <w:r w:rsidRPr="00F845B4">
        <w:rPr>
          <w:rFonts w:ascii="Arial" w:hAnsi="Arial" w:cs="Arial"/>
          <w:spacing w:val="-2"/>
        </w:rPr>
        <w:t xml:space="preserve"> </w:t>
      </w:r>
      <w:r w:rsidRPr="00F845B4">
        <w:rPr>
          <w:rFonts w:ascii="Arial" w:hAnsi="Arial" w:cs="Arial"/>
          <w:spacing w:val="-1"/>
        </w:rPr>
        <w:t>mission.</w:t>
      </w:r>
      <w:r w:rsidRPr="00F845B4">
        <w:rPr>
          <w:rFonts w:ascii="Arial" w:hAnsi="Arial" w:cs="Arial"/>
        </w:rPr>
        <w:t xml:space="preserve"> Over</w:t>
      </w:r>
      <w:r w:rsidRPr="00F845B4">
        <w:rPr>
          <w:rFonts w:ascii="Arial" w:hAnsi="Arial" w:cs="Arial"/>
          <w:spacing w:val="-2"/>
        </w:rPr>
        <w:t xml:space="preserve"> </w:t>
      </w:r>
      <w:r w:rsidRPr="00F845B4">
        <w:rPr>
          <w:rFonts w:ascii="Arial" w:hAnsi="Arial" w:cs="Arial"/>
          <w:spacing w:val="-1"/>
        </w:rPr>
        <w:t>the</w:t>
      </w:r>
      <w:r w:rsidRPr="00F845B4">
        <w:rPr>
          <w:rFonts w:ascii="Arial" w:hAnsi="Arial" w:cs="Arial"/>
        </w:rPr>
        <w:t xml:space="preserve"> </w:t>
      </w:r>
      <w:r w:rsidRPr="00F845B4">
        <w:rPr>
          <w:rFonts w:ascii="Arial" w:hAnsi="Arial" w:cs="Arial"/>
          <w:spacing w:val="-1"/>
        </w:rPr>
        <w:t>past</w:t>
      </w:r>
      <w:r w:rsidRPr="00F845B4">
        <w:rPr>
          <w:rFonts w:ascii="Arial" w:hAnsi="Arial" w:cs="Arial"/>
        </w:rPr>
        <w:t xml:space="preserve"> </w:t>
      </w:r>
      <w:r w:rsidRPr="00F845B4">
        <w:rPr>
          <w:rFonts w:ascii="Arial" w:hAnsi="Arial" w:cs="Arial"/>
          <w:spacing w:val="-1"/>
        </w:rPr>
        <w:t>several years,</w:t>
      </w:r>
      <w:r w:rsidRPr="00F845B4">
        <w:rPr>
          <w:rFonts w:ascii="Arial" w:hAnsi="Arial" w:cs="Arial"/>
        </w:rPr>
        <w:t xml:space="preserve"> </w:t>
      </w:r>
      <w:r w:rsidRPr="00F845B4">
        <w:rPr>
          <w:rFonts w:ascii="Arial" w:hAnsi="Arial" w:cs="Arial"/>
          <w:spacing w:val="-1"/>
        </w:rPr>
        <w:t>we</w:t>
      </w:r>
      <w:r w:rsidRPr="00F845B4">
        <w:rPr>
          <w:rFonts w:ascii="Arial" w:hAnsi="Arial" w:cs="Arial"/>
        </w:rPr>
        <w:t xml:space="preserve"> </w:t>
      </w:r>
      <w:r w:rsidRPr="00F845B4">
        <w:rPr>
          <w:rFonts w:ascii="Arial" w:hAnsi="Arial" w:cs="Arial"/>
          <w:spacing w:val="-1"/>
        </w:rPr>
        <w:t>have</w:t>
      </w:r>
      <w:r w:rsidRPr="00F845B4">
        <w:rPr>
          <w:rFonts w:ascii="Arial" w:hAnsi="Arial" w:cs="Arial"/>
        </w:rPr>
        <w:t xml:space="preserve"> </w:t>
      </w:r>
      <w:r w:rsidRPr="00F845B4">
        <w:rPr>
          <w:rFonts w:ascii="Arial" w:hAnsi="Arial" w:cs="Arial"/>
          <w:spacing w:val="-1"/>
        </w:rPr>
        <w:t>placed</w:t>
      </w:r>
      <w:r w:rsidRPr="00F845B4">
        <w:rPr>
          <w:rFonts w:ascii="Arial" w:hAnsi="Arial" w:cs="Arial"/>
          <w:spacing w:val="-4"/>
        </w:rPr>
        <w:t xml:space="preserve"> </w:t>
      </w:r>
      <w:r w:rsidR="007E1D4A" w:rsidRPr="00F845B4">
        <w:rPr>
          <w:rFonts w:ascii="Arial" w:hAnsi="Arial" w:cs="Arial"/>
        </w:rPr>
        <w:t xml:space="preserve">a </w:t>
      </w:r>
      <w:r w:rsidRPr="00F845B4">
        <w:rPr>
          <w:rFonts w:ascii="Arial" w:hAnsi="Arial" w:cs="Arial"/>
          <w:spacing w:val="-1"/>
        </w:rPr>
        <w:t>high priority</w:t>
      </w:r>
      <w:r w:rsidRPr="00F845B4">
        <w:rPr>
          <w:rFonts w:ascii="Arial" w:hAnsi="Arial" w:cs="Arial"/>
          <w:spacing w:val="-2"/>
        </w:rPr>
        <w:t xml:space="preserve"> </w:t>
      </w:r>
      <w:r w:rsidRPr="00F845B4">
        <w:rPr>
          <w:rFonts w:ascii="Arial" w:hAnsi="Arial" w:cs="Arial"/>
        </w:rPr>
        <w:t>on</w:t>
      </w:r>
      <w:r w:rsidRPr="00F845B4">
        <w:rPr>
          <w:rFonts w:ascii="Arial" w:hAnsi="Arial" w:cs="Arial"/>
          <w:spacing w:val="-3"/>
        </w:rPr>
        <w:t xml:space="preserve"> </w:t>
      </w:r>
      <w:r w:rsidRPr="00F845B4">
        <w:rPr>
          <w:rFonts w:ascii="Arial" w:hAnsi="Arial" w:cs="Arial"/>
        </w:rPr>
        <w:t xml:space="preserve">our </w:t>
      </w:r>
      <w:r w:rsidRPr="00F845B4">
        <w:rPr>
          <w:rFonts w:ascii="Arial" w:hAnsi="Arial" w:cs="Arial"/>
          <w:spacing w:val="-1"/>
        </w:rPr>
        <w:t>prevention efforts,</w:t>
      </w:r>
      <w:r w:rsidRPr="00F845B4">
        <w:rPr>
          <w:rFonts w:ascii="Arial" w:hAnsi="Arial" w:cs="Arial"/>
        </w:rPr>
        <w:t xml:space="preserve"> and</w:t>
      </w:r>
      <w:r w:rsidRPr="00F845B4">
        <w:rPr>
          <w:rFonts w:ascii="Arial" w:hAnsi="Arial" w:cs="Arial"/>
          <w:spacing w:val="-2"/>
        </w:rPr>
        <w:t xml:space="preserve"> </w:t>
      </w:r>
      <w:r w:rsidRPr="00F845B4">
        <w:rPr>
          <w:rFonts w:ascii="Arial" w:hAnsi="Arial" w:cs="Arial"/>
          <w:spacing w:val="-1"/>
        </w:rPr>
        <w:t>although</w:t>
      </w:r>
      <w:r w:rsidRPr="00F845B4">
        <w:rPr>
          <w:rFonts w:ascii="Arial" w:hAnsi="Arial" w:cs="Arial"/>
          <w:spacing w:val="-3"/>
        </w:rPr>
        <w:t xml:space="preserve"> </w:t>
      </w:r>
      <w:r w:rsidRPr="00F845B4">
        <w:rPr>
          <w:rFonts w:ascii="Arial" w:hAnsi="Arial" w:cs="Arial"/>
        </w:rPr>
        <w:t xml:space="preserve">we </w:t>
      </w:r>
      <w:r w:rsidRPr="00F845B4">
        <w:rPr>
          <w:rFonts w:ascii="Arial" w:hAnsi="Arial" w:cs="Arial"/>
          <w:spacing w:val="-1"/>
        </w:rPr>
        <w:t>are</w:t>
      </w:r>
      <w:r w:rsidRPr="00F845B4">
        <w:rPr>
          <w:rFonts w:ascii="Arial" w:hAnsi="Arial" w:cs="Arial"/>
          <w:spacing w:val="-2"/>
        </w:rPr>
        <w:t xml:space="preserve"> </w:t>
      </w:r>
      <w:r w:rsidRPr="00F845B4">
        <w:rPr>
          <w:rFonts w:ascii="Arial" w:hAnsi="Arial" w:cs="Arial"/>
        </w:rPr>
        <w:t>on</w:t>
      </w:r>
      <w:r w:rsidRPr="00F845B4">
        <w:rPr>
          <w:rFonts w:ascii="Arial" w:hAnsi="Arial" w:cs="Arial"/>
          <w:spacing w:val="-1"/>
        </w:rPr>
        <w:t xml:space="preserve"> the</w:t>
      </w:r>
      <w:r w:rsidRPr="00F845B4">
        <w:rPr>
          <w:rFonts w:ascii="Arial" w:hAnsi="Arial" w:cs="Arial"/>
          <w:spacing w:val="-2"/>
        </w:rPr>
        <w:t xml:space="preserve"> </w:t>
      </w:r>
      <w:r w:rsidRPr="00F845B4">
        <w:rPr>
          <w:rFonts w:ascii="Arial" w:hAnsi="Arial" w:cs="Arial"/>
          <w:spacing w:val="-1"/>
        </w:rPr>
        <w:t>right</w:t>
      </w:r>
      <w:r w:rsidRPr="00F845B4">
        <w:rPr>
          <w:rFonts w:ascii="Arial" w:hAnsi="Arial" w:cs="Arial"/>
        </w:rPr>
        <w:t xml:space="preserve"> </w:t>
      </w:r>
      <w:r w:rsidRPr="00F845B4">
        <w:rPr>
          <w:rFonts w:ascii="Arial" w:hAnsi="Arial" w:cs="Arial"/>
          <w:spacing w:val="-1"/>
        </w:rPr>
        <w:t>trajectory,</w:t>
      </w:r>
      <w:r w:rsidRPr="00F845B4">
        <w:rPr>
          <w:rFonts w:ascii="Arial" w:hAnsi="Arial" w:cs="Arial"/>
          <w:spacing w:val="-2"/>
        </w:rPr>
        <w:t xml:space="preserve"> </w:t>
      </w:r>
      <w:r w:rsidRPr="00F845B4">
        <w:rPr>
          <w:rFonts w:ascii="Arial" w:hAnsi="Arial" w:cs="Arial"/>
        </w:rPr>
        <w:t>we</w:t>
      </w:r>
      <w:r w:rsidRPr="00F845B4">
        <w:rPr>
          <w:rFonts w:ascii="Arial" w:hAnsi="Arial" w:cs="Arial"/>
          <w:spacing w:val="-2"/>
        </w:rPr>
        <w:t xml:space="preserve"> </w:t>
      </w:r>
      <w:r w:rsidRPr="00F845B4">
        <w:rPr>
          <w:rFonts w:ascii="Arial" w:hAnsi="Arial" w:cs="Arial"/>
          <w:spacing w:val="-1"/>
        </w:rPr>
        <w:t>still</w:t>
      </w:r>
      <w:r w:rsidRPr="00F845B4">
        <w:rPr>
          <w:rFonts w:ascii="Arial" w:hAnsi="Arial" w:cs="Arial"/>
        </w:rPr>
        <w:t xml:space="preserve"> </w:t>
      </w:r>
      <w:r w:rsidR="007E1D4A" w:rsidRPr="00F845B4">
        <w:rPr>
          <w:rFonts w:ascii="Arial" w:hAnsi="Arial" w:cs="Arial"/>
          <w:spacing w:val="-2"/>
        </w:rPr>
        <w:t xml:space="preserve">have </w:t>
      </w:r>
      <w:r w:rsidRPr="00F845B4">
        <w:rPr>
          <w:rFonts w:ascii="Arial" w:hAnsi="Arial" w:cs="Arial"/>
          <w:spacing w:val="-1"/>
        </w:rPr>
        <w:t>significant</w:t>
      </w:r>
      <w:r w:rsidRPr="00F845B4">
        <w:rPr>
          <w:rFonts w:ascii="Arial" w:hAnsi="Arial" w:cs="Arial"/>
        </w:rPr>
        <w:t xml:space="preserve"> </w:t>
      </w:r>
      <w:r w:rsidRPr="00F845B4">
        <w:rPr>
          <w:rFonts w:ascii="Arial" w:hAnsi="Arial" w:cs="Arial"/>
          <w:spacing w:val="-1"/>
        </w:rPr>
        <w:t>room</w:t>
      </w:r>
      <w:r w:rsidRPr="00F845B4">
        <w:rPr>
          <w:rFonts w:ascii="Arial" w:hAnsi="Arial" w:cs="Arial"/>
          <w:spacing w:val="1"/>
        </w:rPr>
        <w:t xml:space="preserve"> </w:t>
      </w:r>
      <w:r w:rsidRPr="00F845B4">
        <w:rPr>
          <w:rFonts w:ascii="Arial" w:hAnsi="Arial" w:cs="Arial"/>
          <w:spacing w:val="-1"/>
        </w:rPr>
        <w:t>to</w:t>
      </w:r>
      <w:r w:rsidRPr="00F845B4">
        <w:rPr>
          <w:rFonts w:ascii="Arial" w:hAnsi="Arial" w:cs="Arial"/>
          <w:spacing w:val="1"/>
        </w:rPr>
        <w:t xml:space="preserve"> </w:t>
      </w:r>
      <w:r w:rsidRPr="00F845B4">
        <w:rPr>
          <w:rFonts w:ascii="Arial" w:hAnsi="Arial" w:cs="Arial"/>
          <w:spacing w:val="-1"/>
        </w:rPr>
        <w:t>improve.</w:t>
      </w:r>
      <w:r w:rsidRPr="00F845B4">
        <w:rPr>
          <w:rFonts w:ascii="Arial" w:hAnsi="Arial" w:cs="Arial"/>
        </w:rPr>
        <w:t xml:space="preserve"> In</w:t>
      </w:r>
      <w:r w:rsidRPr="00F845B4">
        <w:rPr>
          <w:rFonts w:ascii="Arial" w:hAnsi="Arial" w:cs="Arial"/>
          <w:spacing w:val="-1"/>
        </w:rPr>
        <w:t xml:space="preserve"> </w:t>
      </w:r>
      <w:r w:rsidRPr="00F845B4">
        <w:rPr>
          <w:rFonts w:ascii="Arial" w:hAnsi="Arial" w:cs="Arial"/>
        </w:rPr>
        <w:t xml:space="preserve">all </w:t>
      </w:r>
      <w:r w:rsidRPr="00F845B4">
        <w:rPr>
          <w:rFonts w:ascii="Arial" w:hAnsi="Arial" w:cs="Arial"/>
          <w:spacing w:val="-1"/>
        </w:rPr>
        <w:t>components,</w:t>
      </w:r>
      <w:r w:rsidRPr="00F845B4">
        <w:rPr>
          <w:rFonts w:ascii="Arial" w:hAnsi="Arial" w:cs="Arial"/>
        </w:rPr>
        <w:t xml:space="preserve"> </w:t>
      </w:r>
      <w:r w:rsidRPr="00F845B4">
        <w:rPr>
          <w:rFonts w:ascii="Arial" w:hAnsi="Arial" w:cs="Arial"/>
          <w:spacing w:val="-2"/>
        </w:rPr>
        <w:t>sexual</w:t>
      </w:r>
      <w:r w:rsidRPr="00F845B4">
        <w:rPr>
          <w:rFonts w:ascii="Arial" w:hAnsi="Arial" w:cs="Arial"/>
        </w:rPr>
        <w:t xml:space="preserve"> </w:t>
      </w:r>
      <w:r w:rsidRPr="00F845B4">
        <w:rPr>
          <w:rFonts w:ascii="Arial" w:hAnsi="Arial" w:cs="Arial"/>
          <w:spacing w:val="-1"/>
        </w:rPr>
        <w:t>assault</w:t>
      </w:r>
      <w:r w:rsidRPr="00F845B4">
        <w:rPr>
          <w:rFonts w:ascii="Arial" w:hAnsi="Arial" w:cs="Arial"/>
        </w:rPr>
        <w:t xml:space="preserve"> </w:t>
      </w:r>
      <w:r w:rsidRPr="00F845B4">
        <w:rPr>
          <w:rFonts w:ascii="Arial" w:hAnsi="Arial" w:cs="Arial"/>
          <w:spacing w:val="-1"/>
        </w:rPr>
        <w:t xml:space="preserve">reporting </w:t>
      </w:r>
      <w:r w:rsidRPr="00F845B4">
        <w:rPr>
          <w:rFonts w:ascii="Arial" w:hAnsi="Arial" w:cs="Arial"/>
        </w:rPr>
        <w:t>is</w:t>
      </w:r>
      <w:r w:rsidRPr="00F845B4">
        <w:rPr>
          <w:rFonts w:ascii="Arial" w:hAnsi="Arial" w:cs="Arial"/>
          <w:spacing w:val="-3"/>
        </w:rPr>
        <w:t xml:space="preserve"> </w:t>
      </w:r>
      <w:r w:rsidRPr="00F845B4">
        <w:rPr>
          <w:rFonts w:ascii="Arial" w:hAnsi="Arial" w:cs="Arial"/>
          <w:spacing w:val="-1"/>
        </w:rPr>
        <w:t>increasing,</w:t>
      </w:r>
      <w:r w:rsidRPr="00F845B4">
        <w:rPr>
          <w:rFonts w:ascii="Arial" w:hAnsi="Arial" w:cs="Arial"/>
        </w:rPr>
        <w:t xml:space="preserve"> </w:t>
      </w:r>
      <w:r w:rsidRPr="00F845B4">
        <w:rPr>
          <w:rFonts w:ascii="Arial" w:hAnsi="Arial" w:cs="Arial"/>
          <w:spacing w:val="-1"/>
        </w:rPr>
        <w:t xml:space="preserve">which </w:t>
      </w:r>
      <w:r w:rsidR="007E1D4A" w:rsidRPr="00F845B4">
        <w:rPr>
          <w:rFonts w:ascii="Arial" w:hAnsi="Arial" w:cs="Arial"/>
        </w:rPr>
        <w:t xml:space="preserve">is an </w:t>
      </w:r>
      <w:r w:rsidRPr="00F845B4">
        <w:rPr>
          <w:rFonts w:ascii="Arial" w:hAnsi="Arial" w:cs="Arial"/>
          <w:spacing w:val="-1"/>
        </w:rPr>
        <w:t>indication that</w:t>
      </w:r>
      <w:r w:rsidRPr="00F845B4">
        <w:rPr>
          <w:rFonts w:ascii="Arial" w:hAnsi="Arial" w:cs="Arial"/>
          <w:spacing w:val="-2"/>
        </w:rPr>
        <w:t xml:space="preserve"> </w:t>
      </w:r>
      <w:r w:rsidRPr="00F845B4">
        <w:rPr>
          <w:rFonts w:ascii="Arial" w:hAnsi="Arial" w:cs="Arial"/>
        </w:rPr>
        <w:t>our</w:t>
      </w:r>
      <w:r w:rsidRPr="00F845B4">
        <w:rPr>
          <w:rFonts w:ascii="Arial" w:hAnsi="Arial" w:cs="Arial"/>
          <w:spacing w:val="-3"/>
        </w:rPr>
        <w:t xml:space="preserve"> </w:t>
      </w:r>
      <w:r w:rsidRPr="00F845B4">
        <w:rPr>
          <w:rFonts w:ascii="Arial" w:hAnsi="Arial" w:cs="Arial"/>
          <w:spacing w:val="-1"/>
        </w:rPr>
        <w:t>Soldiers</w:t>
      </w:r>
      <w:r w:rsidRPr="00F845B4">
        <w:rPr>
          <w:rFonts w:ascii="Arial" w:hAnsi="Arial" w:cs="Arial"/>
          <w:spacing w:val="-3"/>
        </w:rPr>
        <w:t xml:space="preserve"> </w:t>
      </w:r>
      <w:r w:rsidRPr="00F845B4">
        <w:rPr>
          <w:rFonts w:ascii="Arial" w:hAnsi="Arial" w:cs="Arial"/>
          <w:spacing w:val="-1"/>
        </w:rPr>
        <w:t>trust</w:t>
      </w:r>
      <w:r w:rsidRPr="00F845B4">
        <w:rPr>
          <w:rFonts w:ascii="Arial" w:hAnsi="Arial" w:cs="Arial"/>
          <w:spacing w:val="1"/>
        </w:rPr>
        <w:t xml:space="preserve"> </w:t>
      </w:r>
      <w:r w:rsidRPr="00F845B4">
        <w:rPr>
          <w:rFonts w:ascii="Arial" w:hAnsi="Arial" w:cs="Arial"/>
          <w:spacing w:val="-1"/>
        </w:rPr>
        <w:t>their</w:t>
      </w:r>
      <w:r w:rsidRPr="00F845B4">
        <w:rPr>
          <w:rFonts w:ascii="Arial" w:hAnsi="Arial" w:cs="Arial"/>
        </w:rPr>
        <w:t xml:space="preserve"> </w:t>
      </w:r>
      <w:r w:rsidRPr="00F845B4">
        <w:rPr>
          <w:rFonts w:ascii="Arial" w:hAnsi="Arial" w:cs="Arial"/>
          <w:spacing w:val="-1"/>
        </w:rPr>
        <w:t>leaders</w:t>
      </w:r>
      <w:r w:rsidRPr="00F845B4">
        <w:rPr>
          <w:rFonts w:ascii="Arial" w:hAnsi="Arial" w:cs="Arial"/>
        </w:rPr>
        <w:t xml:space="preserve"> </w:t>
      </w:r>
      <w:r w:rsidRPr="00F845B4">
        <w:rPr>
          <w:rFonts w:ascii="Arial" w:hAnsi="Arial" w:cs="Arial"/>
          <w:spacing w:val="-1"/>
        </w:rPr>
        <w:t>to</w:t>
      </w:r>
      <w:r w:rsidRPr="00F845B4">
        <w:rPr>
          <w:rFonts w:ascii="Arial" w:hAnsi="Arial" w:cs="Arial"/>
          <w:spacing w:val="1"/>
        </w:rPr>
        <w:t xml:space="preserve"> </w:t>
      </w:r>
      <w:r w:rsidRPr="00F845B4">
        <w:rPr>
          <w:rFonts w:ascii="Arial" w:hAnsi="Arial" w:cs="Arial"/>
          <w:spacing w:val="-1"/>
        </w:rPr>
        <w:t>address</w:t>
      </w:r>
      <w:r w:rsidRPr="00F845B4">
        <w:rPr>
          <w:rFonts w:ascii="Arial" w:hAnsi="Arial" w:cs="Arial"/>
        </w:rPr>
        <w:t xml:space="preserve"> the </w:t>
      </w:r>
      <w:r w:rsidRPr="00F845B4">
        <w:rPr>
          <w:rFonts w:ascii="Arial" w:hAnsi="Arial" w:cs="Arial"/>
          <w:spacing w:val="-1"/>
        </w:rPr>
        <w:t xml:space="preserve">situation </w:t>
      </w:r>
      <w:r w:rsidRPr="00F845B4">
        <w:rPr>
          <w:rFonts w:ascii="Arial" w:hAnsi="Arial" w:cs="Arial"/>
        </w:rPr>
        <w:t>in a</w:t>
      </w:r>
      <w:r w:rsidRPr="00F845B4">
        <w:rPr>
          <w:rFonts w:ascii="Arial" w:hAnsi="Arial" w:cs="Arial"/>
          <w:spacing w:val="-3"/>
        </w:rPr>
        <w:t xml:space="preserve"> </w:t>
      </w:r>
      <w:r w:rsidRPr="00F845B4">
        <w:rPr>
          <w:rFonts w:ascii="Arial" w:hAnsi="Arial" w:cs="Arial"/>
          <w:spacing w:val="-1"/>
        </w:rPr>
        <w:t>professional</w:t>
      </w:r>
      <w:r w:rsidRPr="00F845B4">
        <w:rPr>
          <w:rFonts w:ascii="Arial" w:hAnsi="Arial" w:cs="Arial"/>
          <w:spacing w:val="-3"/>
        </w:rPr>
        <w:t xml:space="preserve"> </w:t>
      </w:r>
      <w:r w:rsidRPr="00F845B4">
        <w:rPr>
          <w:rFonts w:ascii="Arial" w:hAnsi="Arial" w:cs="Arial"/>
          <w:spacing w:val="-1"/>
        </w:rPr>
        <w:t>manner.</w:t>
      </w:r>
      <w:r w:rsidRPr="00F845B4">
        <w:rPr>
          <w:rFonts w:ascii="Arial" w:hAnsi="Arial" w:cs="Arial"/>
          <w:spacing w:val="-3"/>
        </w:rPr>
        <w:t xml:space="preserve"> </w:t>
      </w:r>
      <w:r w:rsidR="007E1D4A" w:rsidRPr="00F845B4">
        <w:rPr>
          <w:rFonts w:ascii="Arial" w:hAnsi="Arial" w:cs="Arial"/>
        </w:rPr>
        <w:t xml:space="preserve">We all </w:t>
      </w:r>
      <w:r w:rsidRPr="00F845B4">
        <w:rPr>
          <w:rFonts w:ascii="Arial" w:hAnsi="Arial" w:cs="Arial"/>
          <w:spacing w:val="-1"/>
        </w:rPr>
        <w:t>have</w:t>
      </w:r>
      <w:r w:rsidRPr="00F845B4">
        <w:rPr>
          <w:rFonts w:ascii="Arial" w:hAnsi="Arial" w:cs="Arial"/>
        </w:rPr>
        <w:t xml:space="preserve"> a</w:t>
      </w:r>
      <w:r w:rsidRPr="00F845B4">
        <w:rPr>
          <w:rFonts w:ascii="Arial" w:hAnsi="Arial" w:cs="Arial"/>
          <w:spacing w:val="-3"/>
        </w:rPr>
        <w:t xml:space="preserve"> </w:t>
      </w:r>
      <w:r w:rsidRPr="00F845B4">
        <w:rPr>
          <w:rFonts w:ascii="Arial" w:hAnsi="Arial" w:cs="Arial"/>
          <w:spacing w:val="-1"/>
        </w:rPr>
        <w:t>responsibility</w:t>
      </w:r>
      <w:r w:rsidRPr="00F845B4">
        <w:rPr>
          <w:rFonts w:ascii="Arial" w:hAnsi="Arial" w:cs="Arial"/>
          <w:spacing w:val="-2"/>
        </w:rPr>
        <w:t xml:space="preserve"> </w:t>
      </w:r>
      <w:r w:rsidRPr="00F845B4">
        <w:rPr>
          <w:rFonts w:ascii="Arial" w:hAnsi="Arial" w:cs="Arial"/>
        </w:rPr>
        <w:t>to</w:t>
      </w:r>
      <w:r w:rsidRPr="00F845B4">
        <w:rPr>
          <w:rFonts w:ascii="Arial" w:hAnsi="Arial" w:cs="Arial"/>
          <w:spacing w:val="-1"/>
        </w:rPr>
        <w:t xml:space="preserve"> look</w:t>
      </w:r>
      <w:r w:rsidRPr="00F845B4">
        <w:rPr>
          <w:rFonts w:ascii="Arial" w:hAnsi="Arial" w:cs="Arial"/>
        </w:rPr>
        <w:t xml:space="preserve"> out</w:t>
      </w:r>
      <w:r w:rsidRPr="00F845B4">
        <w:rPr>
          <w:rFonts w:ascii="Arial" w:hAnsi="Arial" w:cs="Arial"/>
          <w:spacing w:val="-2"/>
        </w:rPr>
        <w:t xml:space="preserve"> </w:t>
      </w:r>
      <w:r w:rsidRPr="00F845B4">
        <w:rPr>
          <w:rFonts w:ascii="Arial" w:hAnsi="Arial" w:cs="Arial"/>
        </w:rPr>
        <w:t>for</w:t>
      </w:r>
      <w:r w:rsidRPr="00F845B4">
        <w:rPr>
          <w:rFonts w:ascii="Arial" w:hAnsi="Arial" w:cs="Arial"/>
          <w:spacing w:val="-3"/>
        </w:rPr>
        <w:t xml:space="preserve"> </w:t>
      </w:r>
      <w:r w:rsidRPr="00F845B4">
        <w:rPr>
          <w:rFonts w:ascii="Arial" w:hAnsi="Arial" w:cs="Arial"/>
          <w:spacing w:val="-1"/>
        </w:rPr>
        <w:t>one</w:t>
      </w:r>
      <w:r w:rsidRPr="00F845B4">
        <w:rPr>
          <w:rFonts w:ascii="Arial" w:hAnsi="Arial" w:cs="Arial"/>
        </w:rPr>
        <w:t xml:space="preserve"> </w:t>
      </w:r>
      <w:r w:rsidRPr="00F845B4">
        <w:rPr>
          <w:rFonts w:ascii="Arial" w:hAnsi="Arial" w:cs="Arial"/>
          <w:spacing w:val="-1"/>
        </w:rPr>
        <w:t>another</w:t>
      </w:r>
      <w:r w:rsidRPr="00F845B4">
        <w:rPr>
          <w:rFonts w:ascii="Arial" w:hAnsi="Arial" w:cs="Arial"/>
          <w:spacing w:val="3"/>
        </w:rPr>
        <w:t xml:space="preserve"> </w:t>
      </w:r>
      <w:r w:rsidRPr="00F845B4">
        <w:rPr>
          <w:rFonts w:ascii="Arial" w:hAnsi="Arial" w:cs="Arial"/>
        </w:rPr>
        <w:t>-</w:t>
      </w:r>
      <w:r w:rsidRPr="00F845B4">
        <w:rPr>
          <w:rFonts w:ascii="Arial" w:hAnsi="Arial" w:cs="Arial"/>
          <w:spacing w:val="-3"/>
        </w:rPr>
        <w:t xml:space="preserve"> </w:t>
      </w:r>
      <w:r w:rsidRPr="00F845B4">
        <w:rPr>
          <w:rFonts w:ascii="Arial" w:hAnsi="Arial" w:cs="Arial"/>
          <w:spacing w:val="-1"/>
        </w:rPr>
        <w:t>there</w:t>
      </w:r>
      <w:r w:rsidRPr="00F845B4">
        <w:rPr>
          <w:rFonts w:ascii="Arial" w:hAnsi="Arial" w:cs="Arial"/>
        </w:rPr>
        <w:t xml:space="preserve"> can</w:t>
      </w:r>
      <w:r w:rsidRPr="00F845B4">
        <w:rPr>
          <w:rFonts w:ascii="Arial" w:hAnsi="Arial" w:cs="Arial"/>
          <w:spacing w:val="-1"/>
        </w:rPr>
        <w:t xml:space="preserve"> be</w:t>
      </w:r>
      <w:r w:rsidRPr="00F845B4">
        <w:rPr>
          <w:rFonts w:ascii="Arial" w:hAnsi="Arial" w:cs="Arial"/>
          <w:spacing w:val="-2"/>
        </w:rPr>
        <w:t xml:space="preserve"> </w:t>
      </w:r>
      <w:r w:rsidRPr="00F845B4">
        <w:rPr>
          <w:rFonts w:ascii="Arial" w:hAnsi="Arial" w:cs="Arial"/>
          <w:spacing w:val="-1"/>
        </w:rPr>
        <w:t>no</w:t>
      </w:r>
      <w:r w:rsidRPr="00F845B4">
        <w:rPr>
          <w:rFonts w:ascii="Arial" w:hAnsi="Arial" w:cs="Arial"/>
          <w:spacing w:val="1"/>
        </w:rPr>
        <w:t xml:space="preserve"> </w:t>
      </w:r>
      <w:r w:rsidRPr="00F845B4">
        <w:rPr>
          <w:rFonts w:ascii="Arial" w:hAnsi="Arial" w:cs="Arial"/>
          <w:spacing w:val="-2"/>
        </w:rPr>
        <w:t>bystanders.</w:t>
      </w:r>
      <w:r w:rsidRPr="00F845B4">
        <w:rPr>
          <w:rFonts w:ascii="Arial" w:hAnsi="Arial" w:cs="Arial"/>
        </w:rPr>
        <w:t xml:space="preserve"> </w:t>
      </w:r>
      <w:r w:rsidRPr="00F845B4">
        <w:rPr>
          <w:rFonts w:ascii="Arial" w:hAnsi="Arial" w:cs="Arial"/>
          <w:spacing w:val="-1"/>
        </w:rPr>
        <w:t>Stay</w:t>
      </w:r>
      <w:r w:rsidRPr="00F845B4">
        <w:rPr>
          <w:rFonts w:ascii="Arial" w:hAnsi="Arial" w:cs="Arial"/>
          <w:spacing w:val="1"/>
        </w:rPr>
        <w:t xml:space="preserve"> </w:t>
      </w:r>
      <w:r w:rsidRPr="00F845B4">
        <w:rPr>
          <w:rFonts w:ascii="Arial" w:hAnsi="Arial" w:cs="Arial"/>
          <w:spacing w:val="-1"/>
        </w:rPr>
        <w:t>alert</w:t>
      </w:r>
      <w:r w:rsidRPr="00F845B4">
        <w:rPr>
          <w:rFonts w:ascii="Arial" w:hAnsi="Arial" w:cs="Arial"/>
        </w:rPr>
        <w:t xml:space="preserve"> </w:t>
      </w:r>
      <w:r w:rsidRPr="00F845B4">
        <w:rPr>
          <w:rFonts w:ascii="Arial" w:hAnsi="Arial" w:cs="Arial"/>
          <w:spacing w:val="-1"/>
        </w:rPr>
        <w:t>when</w:t>
      </w:r>
      <w:r w:rsidRPr="00F845B4">
        <w:rPr>
          <w:rFonts w:ascii="Arial" w:hAnsi="Arial" w:cs="Arial"/>
        </w:rPr>
        <w:t xml:space="preserve"> the</w:t>
      </w:r>
      <w:r w:rsidR="00D67B26" w:rsidRPr="00F845B4">
        <w:rPr>
          <w:rFonts w:ascii="Arial" w:hAnsi="Arial" w:cs="Arial"/>
        </w:rPr>
        <w:t xml:space="preserve"> </w:t>
      </w:r>
      <w:r w:rsidRPr="00F845B4">
        <w:rPr>
          <w:rFonts w:ascii="Arial" w:hAnsi="Arial" w:cs="Arial"/>
          <w:spacing w:val="-1"/>
        </w:rPr>
        <w:t>warning signs</w:t>
      </w:r>
      <w:r w:rsidRPr="00F845B4">
        <w:rPr>
          <w:rFonts w:ascii="Arial" w:hAnsi="Arial" w:cs="Arial"/>
        </w:rPr>
        <w:t xml:space="preserve"> </w:t>
      </w:r>
      <w:r w:rsidRPr="00F845B4">
        <w:rPr>
          <w:rFonts w:ascii="Arial" w:hAnsi="Arial" w:cs="Arial"/>
          <w:spacing w:val="-1"/>
        </w:rPr>
        <w:t>become</w:t>
      </w:r>
      <w:r w:rsidRPr="00F845B4">
        <w:rPr>
          <w:rFonts w:ascii="Arial" w:hAnsi="Arial" w:cs="Arial"/>
        </w:rPr>
        <w:t xml:space="preserve"> </w:t>
      </w:r>
      <w:r w:rsidRPr="00F845B4">
        <w:rPr>
          <w:rFonts w:ascii="Arial" w:hAnsi="Arial" w:cs="Arial"/>
          <w:spacing w:val="-1"/>
        </w:rPr>
        <w:t xml:space="preserve">present, </w:t>
      </w:r>
      <w:r w:rsidRPr="00F845B4">
        <w:rPr>
          <w:rFonts w:ascii="Arial" w:hAnsi="Arial" w:cs="Arial"/>
        </w:rPr>
        <w:t>and</w:t>
      </w:r>
      <w:r w:rsidRPr="00F845B4">
        <w:rPr>
          <w:rFonts w:ascii="Arial" w:hAnsi="Arial" w:cs="Arial"/>
          <w:spacing w:val="-1"/>
        </w:rPr>
        <w:t xml:space="preserve"> </w:t>
      </w:r>
      <w:r w:rsidRPr="00F845B4">
        <w:rPr>
          <w:rFonts w:ascii="Arial" w:hAnsi="Arial" w:cs="Arial"/>
        </w:rPr>
        <w:t>if</w:t>
      </w:r>
      <w:r w:rsidRPr="00F845B4">
        <w:rPr>
          <w:rFonts w:ascii="Arial" w:hAnsi="Arial" w:cs="Arial"/>
          <w:spacing w:val="-2"/>
        </w:rPr>
        <w:t xml:space="preserve"> </w:t>
      </w:r>
      <w:r w:rsidRPr="00F845B4">
        <w:rPr>
          <w:rFonts w:ascii="Arial" w:hAnsi="Arial" w:cs="Arial"/>
        </w:rPr>
        <w:t>you</w:t>
      </w:r>
      <w:r w:rsidRPr="00F845B4">
        <w:rPr>
          <w:rFonts w:ascii="Arial" w:hAnsi="Arial" w:cs="Arial"/>
          <w:spacing w:val="-3"/>
        </w:rPr>
        <w:t xml:space="preserve"> </w:t>
      </w:r>
      <w:r w:rsidRPr="00F845B4">
        <w:rPr>
          <w:rFonts w:ascii="Arial" w:hAnsi="Arial" w:cs="Arial"/>
          <w:spacing w:val="-1"/>
        </w:rPr>
        <w:t>see</w:t>
      </w:r>
      <w:r w:rsidRPr="00F845B4">
        <w:rPr>
          <w:rFonts w:ascii="Arial" w:hAnsi="Arial" w:cs="Arial"/>
          <w:spacing w:val="-2"/>
        </w:rPr>
        <w:t xml:space="preserve"> </w:t>
      </w:r>
      <w:r w:rsidRPr="00F845B4">
        <w:rPr>
          <w:rFonts w:ascii="Arial" w:hAnsi="Arial" w:cs="Arial"/>
          <w:spacing w:val="-1"/>
        </w:rPr>
        <w:t>something,</w:t>
      </w:r>
      <w:r w:rsidRPr="00F845B4">
        <w:rPr>
          <w:rFonts w:ascii="Arial" w:hAnsi="Arial" w:cs="Arial"/>
        </w:rPr>
        <w:t xml:space="preserve"> ACT! </w:t>
      </w:r>
      <w:r w:rsidRPr="00F845B4">
        <w:rPr>
          <w:rFonts w:ascii="Arial" w:hAnsi="Arial" w:cs="Arial"/>
          <w:spacing w:val="-1"/>
        </w:rPr>
        <w:t>Leaders</w:t>
      </w:r>
      <w:r w:rsidRPr="00F845B4">
        <w:rPr>
          <w:rFonts w:ascii="Arial" w:hAnsi="Arial" w:cs="Arial"/>
          <w:spacing w:val="-3"/>
        </w:rPr>
        <w:t xml:space="preserve"> </w:t>
      </w:r>
      <w:r w:rsidRPr="00F845B4">
        <w:rPr>
          <w:rFonts w:ascii="Arial" w:hAnsi="Arial" w:cs="Arial"/>
        </w:rPr>
        <w:t>and</w:t>
      </w:r>
      <w:r w:rsidRPr="00F845B4">
        <w:rPr>
          <w:rFonts w:ascii="Arial" w:hAnsi="Arial" w:cs="Arial"/>
          <w:spacing w:val="-2"/>
        </w:rPr>
        <w:t xml:space="preserve"> </w:t>
      </w:r>
      <w:r w:rsidRPr="00F845B4">
        <w:rPr>
          <w:rFonts w:ascii="Arial" w:hAnsi="Arial" w:cs="Arial"/>
          <w:spacing w:val="-1"/>
        </w:rPr>
        <w:t>Soldiers</w:t>
      </w:r>
      <w:r w:rsidRPr="00F845B4">
        <w:rPr>
          <w:rFonts w:ascii="Arial" w:hAnsi="Arial" w:cs="Arial"/>
        </w:rPr>
        <w:t xml:space="preserve"> </w:t>
      </w:r>
      <w:r w:rsidRPr="00F845B4">
        <w:rPr>
          <w:rFonts w:ascii="Arial" w:hAnsi="Arial" w:cs="Arial"/>
          <w:spacing w:val="-1"/>
        </w:rPr>
        <w:t>have</w:t>
      </w:r>
      <w:r w:rsidRPr="00F845B4">
        <w:rPr>
          <w:rFonts w:ascii="Arial" w:hAnsi="Arial" w:cs="Arial"/>
        </w:rPr>
        <w:t xml:space="preserve"> an</w:t>
      </w:r>
      <w:r w:rsidRPr="00F845B4">
        <w:rPr>
          <w:rFonts w:ascii="Arial" w:hAnsi="Arial" w:cs="Arial"/>
          <w:spacing w:val="-3"/>
        </w:rPr>
        <w:t xml:space="preserve"> </w:t>
      </w:r>
      <w:r w:rsidR="007E1D4A" w:rsidRPr="00F845B4">
        <w:rPr>
          <w:rFonts w:ascii="Arial" w:hAnsi="Arial" w:cs="Arial"/>
          <w:spacing w:val="-1"/>
        </w:rPr>
        <w:t xml:space="preserve">ethical </w:t>
      </w:r>
      <w:r w:rsidRPr="00F845B4">
        <w:rPr>
          <w:rFonts w:ascii="Arial" w:hAnsi="Arial" w:cs="Arial"/>
          <w:spacing w:val="-1"/>
        </w:rPr>
        <w:t>obligation</w:t>
      </w:r>
      <w:r w:rsidRPr="00F845B4">
        <w:rPr>
          <w:rFonts w:ascii="Arial" w:hAnsi="Arial" w:cs="Arial"/>
          <w:spacing w:val="-3"/>
        </w:rPr>
        <w:t xml:space="preserve"> </w:t>
      </w:r>
      <w:r w:rsidRPr="00F845B4">
        <w:rPr>
          <w:rFonts w:ascii="Arial" w:hAnsi="Arial" w:cs="Arial"/>
        </w:rPr>
        <w:t xml:space="preserve">to </w:t>
      </w:r>
      <w:r w:rsidRPr="00F845B4">
        <w:rPr>
          <w:rFonts w:ascii="Arial" w:hAnsi="Arial" w:cs="Arial"/>
          <w:spacing w:val="-1"/>
        </w:rPr>
        <w:t>intervene</w:t>
      </w:r>
      <w:r w:rsidRPr="00F845B4">
        <w:rPr>
          <w:rFonts w:ascii="Arial" w:hAnsi="Arial" w:cs="Arial"/>
          <w:spacing w:val="-3"/>
        </w:rPr>
        <w:t xml:space="preserve"> </w:t>
      </w:r>
      <w:r w:rsidRPr="00F845B4">
        <w:rPr>
          <w:rFonts w:ascii="Arial" w:hAnsi="Arial" w:cs="Arial"/>
          <w:spacing w:val="-1"/>
        </w:rPr>
        <w:t>to</w:t>
      </w:r>
      <w:r w:rsidRPr="00F845B4">
        <w:rPr>
          <w:rFonts w:ascii="Arial" w:hAnsi="Arial" w:cs="Arial"/>
          <w:spacing w:val="1"/>
        </w:rPr>
        <w:t xml:space="preserve"> </w:t>
      </w:r>
      <w:r w:rsidRPr="00F845B4">
        <w:rPr>
          <w:rFonts w:ascii="Arial" w:hAnsi="Arial" w:cs="Arial"/>
          <w:spacing w:val="-1"/>
        </w:rPr>
        <w:t>stop sexual</w:t>
      </w:r>
      <w:r w:rsidRPr="00F845B4">
        <w:rPr>
          <w:rFonts w:ascii="Arial" w:hAnsi="Arial" w:cs="Arial"/>
        </w:rPr>
        <w:t xml:space="preserve"> </w:t>
      </w:r>
      <w:r w:rsidRPr="00F845B4">
        <w:rPr>
          <w:rFonts w:ascii="Arial" w:hAnsi="Arial" w:cs="Arial"/>
          <w:spacing w:val="-1"/>
        </w:rPr>
        <w:t xml:space="preserve">harassment </w:t>
      </w:r>
      <w:r w:rsidRPr="00F845B4">
        <w:rPr>
          <w:rFonts w:ascii="Arial" w:hAnsi="Arial" w:cs="Arial"/>
        </w:rPr>
        <w:t>and</w:t>
      </w:r>
      <w:r w:rsidRPr="00F845B4">
        <w:rPr>
          <w:rFonts w:ascii="Arial" w:hAnsi="Arial" w:cs="Arial"/>
          <w:spacing w:val="-3"/>
        </w:rPr>
        <w:t xml:space="preserve"> </w:t>
      </w:r>
      <w:r w:rsidRPr="00F845B4">
        <w:rPr>
          <w:rFonts w:ascii="Arial" w:hAnsi="Arial" w:cs="Arial"/>
          <w:spacing w:val="-1"/>
        </w:rPr>
        <w:t>sexual</w:t>
      </w:r>
      <w:r w:rsidRPr="00F845B4">
        <w:rPr>
          <w:rFonts w:ascii="Arial" w:hAnsi="Arial" w:cs="Arial"/>
        </w:rPr>
        <w:t xml:space="preserve"> </w:t>
      </w:r>
      <w:r w:rsidRPr="00F845B4">
        <w:rPr>
          <w:rFonts w:ascii="Arial" w:hAnsi="Arial" w:cs="Arial"/>
          <w:spacing w:val="-1"/>
        </w:rPr>
        <w:t>assault</w:t>
      </w:r>
      <w:r w:rsidRPr="00F845B4">
        <w:rPr>
          <w:rFonts w:ascii="Arial" w:hAnsi="Arial" w:cs="Arial"/>
        </w:rPr>
        <w:t xml:space="preserve"> </w:t>
      </w:r>
      <w:r w:rsidRPr="00F845B4">
        <w:rPr>
          <w:rFonts w:ascii="Arial" w:hAnsi="Arial" w:cs="Arial"/>
          <w:spacing w:val="-1"/>
        </w:rPr>
        <w:t>from</w:t>
      </w:r>
      <w:r w:rsidRPr="00F845B4">
        <w:rPr>
          <w:rFonts w:ascii="Arial" w:hAnsi="Arial" w:cs="Arial"/>
          <w:spacing w:val="-2"/>
        </w:rPr>
        <w:t xml:space="preserve"> </w:t>
      </w:r>
      <w:r w:rsidRPr="00F845B4">
        <w:rPr>
          <w:rFonts w:ascii="Arial" w:hAnsi="Arial" w:cs="Arial"/>
          <w:spacing w:val="-1"/>
        </w:rPr>
        <w:t>happening.</w:t>
      </w:r>
      <w:r w:rsidRPr="00F845B4">
        <w:rPr>
          <w:rFonts w:ascii="Arial" w:hAnsi="Arial" w:cs="Arial"/>
        </w:rPr>
        <w:t xml:space="preserve"> </w:t>
      </w:r>
      <w:r w:rsidRPr="00F845B4">
        <w:rPr>
          <w:rFonts w:ascii="Arial" w:hAnsi="Arial" w:cs="Arial"/>
          <w:spacing w:val="-1"/>
        </w:rPr>
        <w:t>Those</w:t>
      </w:r>
      <w:r w:rsidRPr="00F845B4">
        <w:rPr>
          <w:rFonts w:ascii="Arial" w:hAnsi="Arial" w:cs="Arial"/>
          <w:spacing w:val="-2"/>
        </w:rPr>
        <w:t xml:space="preserve"> </w:t>
      </w:r>
      <w:r w:rsidRPr="00F845B4">
        <w:rPr>
          <w:rFonts w:ascii="Arial" w:hAnsi="Arial" w:cs="Arial"/>
        </w:rPr>
        <w:t>who</w:t>
      </w:r>
      <w:r w:rsidRPr="00F845B4">
        <w:rPr>
          <w:rFonts w:ascii="Arial" w:hAnsi="Arial" w:cs="Arial"/>
          <w:spacing w:val="-2"/>
        </w:rPr>
        <w:t xml:space="preserve"> </w:t>
      </w:r>
      <w:r w:rsidR="007E1D4A" w:rsidRPr="00F845B4">
        <w:rPr>
          <w:rFonts w:ascii="Arial" w:hAnsi="Arial" w:cs="Arial"/>
          <w:spacing w:val="-1"/>
        </w:rPr>
        <w:t xml:space="preserve">do </w:t>
      </w:r>
      <w:r w:rsidRPr="00F845B4">
        <w:rPr>
          <w:rFonts w:ascii="Arial" w:hAnsi="Arial" w:cs="Arial"/>
        </w:rPr>
        <w:t>not,</w:t>
      </w:r>
      <w:r w:rsidRPr="00F845B4">
        <w:rPr>
          <w:rFonts w:ascii="Arial" w:hAnsi="Arial" w:cs="Arial"/>
          <w:spacing w:val="-2"/>
        </w:rPr>
        <w:t xml:space="preserve"> </w:t>
      </w:r>
      <w:r w:rsidRPr="00F845B4">
        <w:rPr>
          <w:rFonts w:ascii="Arial" w:hAnsi="Arial" w:cs="Arial"/>
          <w:spacing w:val="-1"/>
        </w:rPr>
        <w:t>violate</w:t>
      </w:r>
      <w:r w:rsidRPr="00F845B4">
        <w:rPr>
          <w:rFonts w:ascii="Arial" w:hAnsi="Arial" w:cs="Arial"/>
          <w:spacing w:val="-2"/>
        </w:rPr>
        <w:t xml:space="preserve"> </w:t>
      </w:r>
      <w:r w:rsidRPr="00F845B4">
        <w:rPr>
          <w:rFonts w:ascii="Arial" w:hAnsi="Arial" w:cs="Arial"/>
        </w:rPr>
        <w:t xml:space="preserve">the </w:t>
      </w:r>
      <w:r w:rsidRPr="00F845B4">
        <w:rPr>
          <w:rFonts w:ascii="Arial" w:hAnsi="Arial" w:cs="Arial"/>
          <w:spacing w:val="-1"/>
        </w:rPr>
        <w:t>Nation's</w:t>
      </w:r>
      <w:r w:rsidRPr="00F845B4">
        <w:rPr>
          <w:rFonts w:ascii="Arial" w:hAnsi="Arial" w:cs="Arial"/>
        </w:rPr>
        <w:t xml:space="preserve"> </w:t>
      </w:r>
      <w:r w:rsidRPr="00F845B4">
        <w:rPr>
          <w:rFonts w:ascii="Arial" w:hAnsi="Arial" w:cs="Arial"/>
          <w:spacing w:val="-1"/>
        </w:rPr>
        <w:t>trust</w:t>
      </w:r>
      <w:r w:rsidRPr="00F845B4">
        <w:rPr>
          <w:rFonts w:ascii="Arial" w:hAnsi="Arial" w:cs="Arial"/>
          <w:spacing w:val="1"/>
        </w:rPr>
        <w:t xml:space="preserve"> </w:t>
      </w:r>
      <w:r w:rsidRPr="00F845B4">
        <w:rPr>
          <w:rFonts w:ascii="Arial" w:hAnsi="Arial" w:cs="Arial"/>
          <w:spacing w:val="-1"/>
        </w:rPr>
        <w:t>and the</w:t>
      </w:r>
      <w:r w:rsidRPr="00F845B4">
        <w:rPr>
          <w:rFonts w:ascii="Arial" w:hAnsi="Arial" w:cs="Arial"/>
          <w:spacing w:val="-2"/>
        </w:rPr>
        <w:t xml:space="preserve"> </w:t>
      </w:r>
      <w:r w:rsidRPr="00F845B4">
        <w:rPr>
          <w:rFonts w:ascii="Arial" w:hAnsi="Arial" w:cs="Arial"/>
        </w:rPr>
        <w:t>trust</w:t>
      </w:r>
      <w:r w:rsidRPr="00F845B4">
        <w:rPr>
          <w:rFonts w:ascii="Arial" w:hAnsi="Arial" w:cs="Arial"/>
          <w:spacing w:val="-2"/>
        </w:rPr>
        <w:t xml:space="preserve"> </w:t>
      </w:r>
      <w:r w:rsidRPr="00F845B4">
        <w:rPr>
          <w:rFonts w:ascii="Arial" w:hAnsi="Arial" w:cs="Arial"/>
        </w:rPr>
        <w:t>of</w:t>
      </w:r>
      <w:r w:rsidRPr="00F845B4">
        <w:rPr>
          <w:rFonts w:ascii="Arial" w:hAnsi="Arial" w:cs="Arial"/>
          <w:spacing w:val="-2"/>
        </w:rPr>
        <w:t xml:space="preserve"> </w:t>
      </w:r>
      <w:r w:rsidRPr="00F845B4">
        <w:rPr>
          <w:rFonts w:ascii="Arial" w:hAnsi="Arial" w:cs="Arial"/>
        </w:rPr>
        <w:t xml:space="preserve">their </w:t>
      </w:r>
      <w:r w:rsidRPr="00F845B4">
        <w:rPr>
          <w:rFonts w:ascii="Arial" w:hAnsi="Arial" w:cs="Arial"/>
          <w:spacing w:val="-1"/>
        </w:rPr>
        <w:t>peers.</w:t>
      </w:r>
    </w:p>
    <w:p w:rsidR="00CA7E6A" w:rsidRPr="00CA7E6A" w:rsidRDefault="00CA7E6A" w:rsidP="00CA7E6A">
      <w:pPr>
        <w:pStyle w:val="BodyText"/>
        <w:spacing w:before="120"/>
        <w:ind w:left="0"/>
        <w:rPr>
          <w:rFonts w:ascii="Arial" w:hAnsi="Arial" w:cs="Arial"/>
        </w:rPr>
      </w:pPr>
      <w:r w:rsidRPr="00CA7E6A">
        <w:rPr>
          <w:rFonts w:ascii="Arial" w:hAnsi="Arial" w:cs="Arial"/>
        </w:rPr>
        <w:t xml:space="preserve">All Soldiers and Civilians have a responsibility to help resolve acts of sexual harassment. Examples of how to accomplish this follows: </w:t>
      </w:r>
    </w:p>
    <w:p w:rsidR="00CA7E6A" w:rsidRPr="00CA7E6A" w:rsidRDefault="00CA7E6A" w:rsidP="00135CDC">
      <w:pPr>
        <w:pStyle w:val="BodyText"/>
        <w:spacing w:before="60"/>
        <w:ind w:left="0"/>
        <w:rPr>
          <w:rFonts w:ascii="Arial" w:hAnsi="Arial" w:cs="Arial"/>
        </w:rPr>
      </w:pPr>
      <w:r w:rsidRPr="00CA7E6A">
        <w:rPr>
          <w:rFonts w:ascii="Arial" w:hAnsi="Arial" w:cs="Arial"/>
        </w:rPr>
        <w:t xml:space="preserve">• Direct approach. Confront the harasser and tell them that the behavior is not appreciated, not welcomed and that it must stop. Stay focused on the behavior and its impact. Use common courtesy. Write down thoughts before approaching the individual involved. </w:t>
      </w:r>
    </w:p>
    <w:p w:rsidR="00CA7E6A" w:rsidRPr="00CA7E6A" w:rsidRDefault="00CA7E6A" w:rsidP="00135CDC">
      <w:pPr>
        <w:pStyle w:val="BodyText"/>
        <w:spacing w:before="60"/>
        <w:ind w:left="0"/>
        <w:rPr>
          <w:rFonts w:ascii="Arial" w:hAnsi="Arial" w:cs="Arial"/>
        </w:rPr>
      </w:pPr>
      <w:r w:rsidRPr="00CA7E6A">
        <w:rPr>
          <w:rFonts w:ascii="Arial" w:hAnsi="Arial" w:cs="Arial"/>
        </w:rPr>
        <w:t xml:space="preserve">• Indirect approach. Send a letter to the harasser stating the facts, personal feelings about the inappropriate behavior and expected resolution. </w:t>
      </w:r>
    </w:p>
    <w:p w:rsidR="00CA7E6A" w:rsidRPr="00CA7E6A" w:rsidRDefault="00CA7E6A" w:rsidP="00135CDC">
      <w:pPr>
        <w:pStyle w:val="BodyText"/>
        <w:spacing w:before="60"/>
        <w:ind w:left="0"/>
        <w:rPr>
          <w:rFonts w:ascii="Arial" w:hAnsi="Arial" w:cs="Arial"/>
        </w:rPr>
      </w:pPr>
      <w:r w:rsidRPr="00CA7E6A">
        <w:rPr>
          <w:rFonts w:ascii="Arial" w:hAnsi="Arial" w:cs="Arial"/>
        </w:rPr>
        <w:t xml:space="preserve">• Third party. Request assistance from another person. Ask someone else to talk to the harasser, to accompany the victim, or to intervene on behalf of the victim to resolve the conflict. </w:t>
      </w:r>
    </w:p>
    <w:p w:rsidR="00CA7E6A" w:rsidRPr="00CA7E6A" w:rsidRDefault="00CA7E6A" w:rsidP="00135CDC">
      <w:pPr>
        <w:pStyle w:val="BodyText"/>
        <w:spacing w:before="60"/>
        <w:ind w:left="0"/>
        <w:rPr>
          <w:rFonts w:ascii="Arial" w:hAnsi="Arial" w:cs="Arial"/>
        </w:rPr>
      </w:pPr>
      <w:r w:rsidRPr="00CA7E6A">
        <w:rPr>
          <w:rFonts w:ascii="Arial" w:hAnsi="Arial" w:cs="Arial"/>
        </w:rPr>
        <w:t xml:space="preserve">• Chain of command. Report the behavior to immediate supervisor or others in chain of command and ask for assistance in resolving the situation. </w:t>
      </w:r>
    </w:p>
    <w:p w:rsidR="00CA7E6A" w:rsidRPr="00F845B4" w:rsidRDefault="00CA7E6A" w:rsidP="00135CDC">
      <w:pPr>
        <w:pStyle w:val="BodyText"/>
        <w:spacing w:before="60"/>
        <w:ind w:left="0"/>
        <w:rPr>
          <w:rFonts w:ascii="Arial" w:hAnsi="Arial" w:cs="Arial"/>
        </w:rPr>
      </w:pPr>
      <w:r w:rsidRPr="00CA7E6A">
        <w:rPr>
          <w:rFonts w:ascii="Arial" w:hAnsi="Arial" w:cs="Arial"/>
        </w:rPr>
        <w:lastRenderedPageBreak/>
        <w:t xml:space="preserve">• Filing a formal complaint. Details for filing an informal or formal complaint are included in appendix C of Army Regulation 600-20 (Army Command Policy) and follow the same procedures as for an Equal Opportunity complaint. </w:t>
      </w:r>
    </w:p>
    <w:p w:rsidR="006C4754" w:rsidRPr="00F845B4" w:rsidRDefault="001E18A7" w:rsidP="00135CDC">
      <w:pPr>
        <w:pStyle w:val="BodyText"/>
        <w:ind w:left="0"/>
        <w:rPr>
          <w:rFonts w:ascii="Arial" w:hAnsi="Arial" w:cs="Arial"/>
        </w:rPr>
      </w:pPr>
      <w:r w:rsidRPr="00F845B4">
        <w:rPr>
          <w:rFonts w:ascii="Arial" w:hAnsi="Arial" w:cs="Arial"/>
          <w:spacing w:val="-1"/>
        </w:rPr>
        <w:t>For</w:t>
      </w:r>
      <w:r w:rsidRPr="00F845B4">
        <w:rPr>
          <w:rFonts w:ascii="Arial" w:hAnsi="Arial" w:cs="Arial"/>
        </w:rPr>
        <w:t xml:space="preserve"> </w:t>
      </w:r>
      <w:r w:rsidRPr="00F845B4">
        <w:rPr>
          <w:rFonts w:ascii="Arial" w:hAnsi="Arial" w:cs="Arial"/>
          <w:spacing w:val="-1"/>
        </w:rPr>
        <w:t>updated information</w:t>
      </w:r>
      <w:r w:rsidR="00A850E7">
        <w:rPr>
          <w:rFonts w:ascii="Arial" w:hAnsi="Arial" w:cs="Arial"/>
          <w:spacing w:val="-1"/>
        </w:rPr>
        <w:t>,</w:t>
      </w:r>
      <w:r w:rsidRPr="00F845B4">
        <w:rPr>
          <w:rFonts w:ascii="Arial" w:hAnsi="Arial" w:cs="Arial"/>
          <w:spacing w:val="-1"/>
        </w:rPr>
        <w:t xml:space="preserve"> please</w:t>
      </w:r>
      <w:r w:rsidRPr="00F845B4">
        <w:rPr>
          <w:rFonts w:ascii="Arial" w:hAnsi="Arial" w:cs="Arial"/>
          <w:spacing w:val="1"/>
        </w:rPr>
        <w:t xml:space="preserve"> </w:t>
      </w:r>
      <w:r w:rsidRPr="00F845B4">
        <w:rPr>
          <w:rFonts w:ascii="Arial" w:hAnsi="Arial" w:cs="Arial"/>
          <w:spacing w:val="-1"/>
        </w:rPr>
        <w:t>refer</w:t>
      </w:r>
      <w:r w:rsidRPr="00F845B4">
        <w:rPr>
          <w:rFonts w:ascii="Arial" w:hAnsi="Arial" w:cs="Arial"/>
          <w:spacing w:val="-2"/>
        </w:rPr>
        <w:t xml:space="preserve"> </w:t>
      </w:r>
      <w:r w:rsidRPr="00F845B4">
        <w:rPr>
          <w:rFonts w:ascii="Arial" w:hAnsi="Arial" w:cs="Arial"/>
        </w:rPr>
        <w:t>to</w:t>
      </w:r>
      <w:r w:rsidRPr="00F845B4">
        <w:rPr>
          <w:rFonts w:ascii="Arial" w:hAnsi="Arial" w:cs="Arial"/>
          <w:spacing w:val="1"/>
        </w:rPr>
        <w:t xml:space="preserve"> </w:t>
      </w:r>
      <w:r w:rsidRPr="00F845B4">
        <w:rPr>
          <w:rFonts w:ascii="Arial" w:hAnsi="Arial" w:cs="Arial"/>
        </w:rPr>
        <w:t>AR</w:t>
      </w:r>
      <w:r w:rsidRPr="00F845B4">
        <w:rPr>
          <w:rFonts w:ascii="Arial" w:hAnsi="Arial" w:cs="Arial"/>
          <w:spacing w:val="-3"/>
        </w:rPr>
        <w:t xml:space="preserve"> </w:t>
      </w:r>
      <w:r w:rsidRPr="00F845B4">
        <w:rPr>
          <w:rFonts w:ascii="Arial" w:hAnsi="Arial" w:cs="Arial"/>
          <w:spacing w:val="-1"/>
        </w:rPr>
        <w:t>600-20,</w:t>
      </w:r>
      <w:r w:rsidRPr="00F845B4">
        <w:rPr>
          <w:rFonts w:ascii="Arial" w:hAnsi="Arial" w:cs="Arial"/>
        </w:rPr>
        <w:t xml:space="preserve"> </w:t>
      </w:r>
      <w:r w:rsidRPr="00F845B4">
        <w:rPr>
          <w:rFonts w:ascii="Arial" w:hAnsi="Arial" w:cs="Arial"/>
          <w:spacing w:val="-1"/>
        </w:rPr>
        <w:t>Army</w:t>
      </w:r>
      <w:r w:rsidRPr="00F845B4">
        <w:rPr>
          <w:rFonts w:ascii="Arial" w:hAnsi="Arial" w:cs="Arial"/>
          <w:spacing w:val="-2"/>
        </w:rPr>
        <w:t xml:space="preserve"> </w:t>
      </w:r>
      <w:r w:rsidRPr="00F845B4">
        <w:rPr>
          <w:rFonts w:ascii="Arial" w:hAnsi="Arial" w:cs="Arial"/>
          <w:spacing w:val="-1"/>
        </w:rPr>
        <w:t>Command</w:t>
      </w:r>
      <w:r w:rsidRPr="00F845B4">
        <w:rPr>
          <w:rFonts w:ascii="Arial" w:hAnsi="Arial" w:cs="Arial"/>
          <w:spacing w:val="-3"/>
        </w:rPr>
        <w:t xml:space="preserve"> </w:t>
      </w:r>
      <w:r w:rsidR="00A850E7">
        <w:rPr>
          <w:rFonts w:ascii="Arial" w:hAnsi="Arial" w:cs="Arial"/>
          <w:spacing w:val="-1"/>
        </w:rPr>
        <w:t>Policy</w:t>
      </w:r>
      <w:r w:rsidRPr="00F845B4">
        <w:rPr>
          <w:rFonts w:ascii="Arial" w:hAnsi="Arial" w:cs="Arial"/>
          <w:spacing w:val="-1"/>
        </w:rPr>
        <w:t>.</w:t>
      </w:r>
    </w:p>
    <w:p w:rsidR="006C4754" w:rsidRPr="00135CDC" w:rsidRDefault="006C4754" w:rsidP="005051B4">
      <w:pPr>
        <w:spacing w:before="8"/>
        <w:rPr>
          <w:rFonts w:ascii="Arial" w:eastAsia="Calibri" w:hAnsi="Arial" w:cs="Arial"/>
          <w:sz w:val="16"/>
          <w:szCs w:val="16"/>
        </w:rPr>
      </w:pPr>
    </w:p>
    <w:p w:rsidR="006C4754" w:rsidRPr="00CF729C" w:rsidRDefault="001E18A7" w:rsidP="005051B4">
      <w:pPr>
        <w:pStyle w:val="Heading1"/>
        <w:ind w:left="0"/>
        <w:rPr>
          <w:rFonts w:ascii="Arial" w:hAnsi="Arial" w:cs="Arial"/>
          <w:b w:val="0"/>
          <w:bCs w:val="0"/>
        </w:rPr>
      </w:pPr>
      <w:r w:rsidRPr="00CF729C">
        <w:rPr>
          <w:rFonts w:ascii="Arial" w:hAnsi="Arial" w:cs="Arial"/>
          <w:spacing w:val="-1"/>
          <w:u w:color="000000"/>
        </w:rPr>
        <w:t>Prohibited</w:t>
      </w:r>
      <w:r w:rsidRPr="00CF729C">
        <w:rPr>
          <w:rFonts w:ascii="Arial" w:hAnsi="Arial" w:cs="Arial"/>
          <w:spacing w:val="-4"/>
          <w:u w:color="000000"/>
        </w:rPr>
        <w:t xml:space="preserve"> </w:t>
      </w:r>
      <w:r w:rsidRPr="00CF729C">
        <w:rPr>
          <w:rFonts w:ascii="Arial" w:hAnsi="Arial" w:cs="Arial"/>
          <w:spacing w:val="-1"/>
          <w:u w:color="000000"/>
        </w:rPr>
        <w:t>Activities</w:t>
      </w:r>
    </w:p>
    <w:p w:rsidR="006C4754" w:rsidRPr="00F845B4" w:rsidRDefault="001E18A7" w:rsidP="00850959">
      <w:pPr>
        <w:pStyle w:val="BodyText"/>
        <w:ind w:left="0"/>
        <w:rPr>
          <w:rFonts w:ascii="Arial" w:hAnsi="Arial" w:cs="Arial"/>
        </w:rPr>
      </w:pPr>
      <w:r w:rsidRPr="00F845B4">
        <w:rPr>
          <w:rFonts w:ascii="Arial" w:hAnsi="Arial" w:cs="Arial"/>
          <w:spacing w:val="-1"/>
        </w:rPr>
        <w:t>Military</w:t>
      </w:r>
      <w:r w:rsidRPr="00F845B4">
        <w:rPr>
          <w:rFonts w:ascii="Arial" w:hAnsi="Arial" w:cs="Arial"/>
          <w:spacing w:val="-2"/>
        </w:rPr>
        <w:t xml:space="preserve"> </w:t>
      </w:r>
      <w:r w:rsidRPr="00F845B4">
        <w:rPr>
          <w:rFonts w:ascii="Arial" w:hAnsi="Arial" w:cs="Arial"/>
          <w:spacing w:val="-1"/>
        </w:rPr>
        <w:t>personnel</w:t>
      </w:r>
      <w:r w:rsidRPr="00F845B4">
        <w:rPr>
          <w:rFonts w:ascii="Arial" w:hAnsi="Arial" w:cs="Arial"/>
          <w:spacing w:val="-2"/>
        </w:rPr>
        <w:t xml:space="preserve"> </w:t>
      </w:r>
      <w:r w:rsidRPr="00F845B4">
        <w:rPr>
          <w:rFonts w:ascii="Arial" w:hAnsi="Arial" w:cs="Arial"/>
          <w:spacing w:val="-1"/>
        </w:rPr>
        <w:t>must</w:t>
      </w:r>
      <w:r w:rsidRPr="00F845B4">
        <w:rPr>
          <w:rFonts w:ascii="Arial" w:hAnsi="Arial" w:cs="Arial"/>
          <w:spacing w:val="1"/>
        </w:rPr>
        <w:t xml:space="preserve"> </w:t>
      </w:r>
      <w:r w:rsidRPr="00F845B4">
        <w:rPr>
          <w:rFonts w:ascii="Arial" w:hAnsi="Arial" w:cs="Arial"/>
          <w:spacing w:val="-2"/>
        </w:rPr>
        <w:t>not</w:t>
      </w:r>
      <w:r w:rsidRPr="00F845B4">
        <w:rPr>
          <w:rFonts w:ascii="Arial" w:hAnsi="Arial" w:cs="Arial"/>
        </w:rPr>
        <w:t xml:space="preserve"> </w:t>
      </w:r>
      <w:r w:rsidRPr="00F845B4">
        <w:rPr>
          <w:rFonts w:ascii="Arial" w:hAnsi="Arial" w:cs="Arial"/>
          <w:spacing w:val="-1"/>
        </w:rPr>
        <w:t>actively</w:t>
      </w:r>
      <w:r w:rsidRPr="00F845B4">
        <w:rPr>
          <w:rFonts w:ascii="Arial" w:hAnsi="Arial" w:cs="Arial"/>
        </w:rPr>
        <w:t xml:space="preserve"> </w:t>
      </w:r>
      <w:r w:rsidRPr="00F845B4">
        <w:rPr>
          <w:rFonts w:ascii="Arial" w:hAnsi="Arial" w:cs="Arial"/>
          <w:spacing w:val="-1"/>
        </w:rPr>
        <w:t>advocate</w:t>
      </w:r>
      <w:r w:rsidRPr="00F845B4">
        <w:rPr>
          <w:rFonts w:ascii="Arial" w:hAnsi="Arial" w:cs="Arial"/>
        </w:rPr>
        <w:t xml:space="preserve"> </w:t>
      </w:r>
      <w:r w:rsidRPr="00F845B4">
        <w:rPr>
          <w:rFonts w:ascii="Arial" w:hAnsi="Arial" w:cs="Arial"/>
          <w:spacing w:val="-1"/>
        </w:rPr>
        <w:t>supremacist,</w:t>
      </w:r>
      <w:r w:rsidRPr="00F845B4">
        <w:rPr>
          <w:rFonts w:ascii="Arial" w:hAnsi="Arial" w:cs="Arial"/>
          <w:spacing w:val="-2"/>
        </w:rPr>
        <w:t xml:space="preserve"> </w:t>
      </w:r>
      <w:r w:rsidRPr="00F845B4">
        <w:rPr>
          <w:rFonts w:ascii="Arial" w:hAnsi="Arial" w:cs="Arial"/>
          <w:spacing w:val="-1"/>
        </w:rPr>
        <w:t>extremist,</w:t>
      </w:r>
      <w:r w:rsidRPr="00F845B4">
        <w:rPr>
          <w:rFonts w:ascii="Arial" w:hAnsi="Arial" w:cs="Arial"/>
          <w:spacing w:val="-2"/>
        </w:rPr>
        <w:t xml:space="preserve"> </w:t>
      </w:r>
      <w:r w:rsidRPr="00F845B4">
        <w:rPr>
          <w:rFonts w:ascii="Arial" w:hAnsi="Arial" w:cs="Arial"/>
        </w:rPr>
        <w:t xml:space="preserve">or </w:t>
      </w:r>
      <w:r w:rsidRPr="00F845B4">
        <w:rPr>
          <w:rFonts w:ascii="Arial" w:hAnsi="Arial" w:cs="Arial"/>
          <w:spacing w:val="-1"/>
        </w:rPr>
        <w:t>criminal</w:t>
      </w:r>
      <w:r w:rsidRPr="00F845B4">
        <w:rPr>
          <w:rFonts w:ascii="Arial" w:hAnsi="Arial" w:cs="Arial"/>
          <w:spacing w:val="-3"/>
        </w:rPr>
        <w:t xml:space="preserve"> </w:t>
      </w:r>
      <w:r w:rsidRPr="00F845B4">
        <w:rPr>
          <w:rFonts w:ascii="Arial" w:hAnsi="Arial" w:cs="Arial"/>
          <w:spacing w:val="-1"/>
        </w:rPr>
        <w:t>gang doctrine,</w:t>
      </w:r>
      <w:r w:rsidRPr="00F845B4">
        <w:rPr>
          <w:rFonts w:ascii="Arial" w:hAnsi="Arial" w:cs="Arial"/>
          <w:spacing w:val="75"/>
        </w:rPr>
        <w:t xml:space="preserve"> </w:t>
      </w:r>
      <w:r w:rsidRPr="00F845B4">
        <w:rPr>
          <w:rFonts w:ascii="Arial" w:hAnsi="Arial" w:cs="Arial"/>
          <w:spacing w:val="-1"/>
        </w:rPr>
        <w:t>ideology,</w:t>
      </w:r>
      <w:r w:rsidRPr="00F845B4">
        <w:rPr>
          <w:rFonts w:ascii="Arial" w:hAnsi="Arial" w:cs="Arial"/>
          <w:spacing w:val="-2"/>
        </w:rPr>
        <w:t xml:space="preserve"> </w:t>
      </w:r>
      <w:r w:rsidRPr="00F845B4">
        <w:rPr>
          <w:rFonts w:ascii="Arial" w:hAnsi="Arial" w:cs="Arial"/>
        </w:rPr>
        <w:t xml:space="preserve">or </w:t>
      </w:r>
      <w:r w:rsidRPr="00F845B4">
        <w:rPr>
          <w:rFonts w:ascii="Arial" w:hAnsi="Arial" w:cs="Arial"/>
          <w:spacing w:val="-1"/>
        </w:rPr>
        <w:t>causes.</w:t>
      </w:r>
    </w:p>
    <w:p w:rsidR="006C4754" w:rsidRPr="00135CDC" w:rsidRDefault="006C4754" w:rsidP="005051B4">
      <w:pPr>
        <w:rPr>
          <w:rFonts w:ascii="Arial" w:eastAsia="Calibri" w:hAnsi="Arial" w:cs="Arial"/>
          <w:sz w:val="16"/>
          <w:szCs w:val="16"/>
        </w:rPr>
      </w:pPr>
    </w:p>
    <w:p w:rsidR="006C4754" w:rsidRPr="00F845B4" w:rsidRDefault="001E18A7" w:rsidP="005051B4">
      <w:pPr>
        <w:pStyle w:val="BodyText"/>
        <w:ind w:left="0"/>
        <w:rPr>
          <w:rFonts w:ascii="Arial" w:hAnsi="Arial" w:cs="Arial"/>
        </w:rPr>
      </w:pPr>
      <w:r w:rsidRPr="00F845B4">
        <w:rPr>
          <w:rFonts w:ascii="Arial" w:hAnsi="Arial" w:cs="Arial"/>
          <w:spacing w:val="-1"/>
        </w:rPr>
        <w:t>Military</w:t>
      </w:r>
      <w:r w:rsidRPr="00F845B4">
        <w:rPr>
          <w:rFonts w:ascii="Arial" w:hAnsi="Arial" w:cs="Arial"/>
          <w:spacing w:val="-2"/>
        </w:rPr>
        <w:t xml:space="preserve"> </w:t>
      </w:r>
      <w:r w:rsidRPr="00F845B4">
        <w:rPr>
          <w:rFonts w:ascii="Arial" w:hAnsi="Arial" w:cs="Arial"/>
          <w:spacing w:val="-1"/>
        </w:rPr>
        <w:t>personnel</w:t>
      </w:r>
      <w:r w:rsidRPr="00F845B4">
        <w:rPr>
          <w:rFonts w:ascii="Arial" w:hAnsi="Arial" w:cs="Arial"/>
          <w:spacing w:val="-2"/>
        </w:rPr>
        <w:t xml:space="preserve"> </w:t>
      </w:r>
      <w:r w:rsidRPr="00F845B4">
        <w:rPr>
          <w:rFonts w:ascii="Arial" w:hAnsi="Arial" w:cs="Arial"/>
          <w:spacing w:val="-1"/>
        </w:rPr>
        <w:t>must</w:t>
      </w:r>
      <w:r w:rsidRPr="00F845B4">
        <w:rPr>
          <w:rFonts w:ascii="Arial" w:hAnsi="Arial" w:cs="Arial"/>
          <w:spacing w:val="1"/>
        </w:rPr>
        <w:t xml:space="preserve"> </w:t>
      </w:r>
      <w:r w:rsidRPr="00F845B4">
        <w:rPr>
          <w:rFonts w:ascii="Arial" w:hAnsi="Arial" w:cs="Arial"/>
          <w:spacing w:val="-1"/>
        </w:rPr>
        <w:t>reject</w:t>
      </w:r>
      <w:r w:rsidRPr="00F845B4">
        <w:rPr>
          <w:rFonts w:ascii="Arial" w:hAnsi="Arial" w:cs="Arial"/>
          <w:spacing w:val="1"/>
        </w:rPr>
        <w:t xml:space="preserve"> </w:t>
      </w:r>
      <w:r w:rsidRPr="00F845B4">
        <w:rPr>
          <w:rFonts w:ascii="Arial" w:hAnsi="Arial" w:cs="Arial"/>
          <w:spacing w:val="-1"/>
        </w:rPr>
        <w:t>active</w:t>
      </w:r>
      <w:r w:rsidRPr="00F845B4">
        <w:rPr>
          <w:rFonts w:ascii="Arial" w:hAnsi="Arial" w:cs="Arial"/>
        </w:rPr>
        <w:t xml:space="preserve"> </w:t>
      </w:r>
      <w:r w:rsidRPr="00F845B4">
        <w:rPr>
          <w:rFonts w:ascii="Arial" w:hAnsi="Arial" w:cs="Arial"/>
          <w:spacing w:val="-1"/>
        </w:rPr>
        <w:t xml:space="preserve">participation </w:t>
      </w:r>
      <w:r w:rsidRPr="00F845B4">
        <w:rPr>
          <w:rFonts w:ascii="Arial" w:hAnsi="Arial" w:cs="Arial"/>
        </w:rPr>
        <w:t>in</w:t>
      </w:r>
      <w:r w:rsidRPr="00F845B4">
        <w:rPr>
          <w:rFonts w:ascii="Arial" w:hAnsi="Arial" w:cs="Arial"/>
          <w:spacing w:val="-3"/>
        </w:rPr>
        <w:t xml:space="preserve"> </w:t>
      </w:r>
      <w:r w:rsidRPr="00F845B4">
        <w:rPr>
          <w:rFonts w:ascii="Arial" w:hAnsi="Arial" w:cs="Arial"/>
          <w:spacing w:val="-1"/>
        </w:rPr>
        <w:t>criminal</w:t>
      </w:r>
      <w:r w:rsidRPr="00F845B4">
        <w:rPr>
          <w:rFonts w:ascii="Arial" w:hAnsi="Arial" w:cs="Arial"/>
        </w:rPr>
        <w:t xml:space="preserve"> </w:t>
      </w:r>
      <w:r w:rsidRPr="00F845B4">
        <w:rPr>
          <w:rFonts w:ascii="Arial" w:hAnsi="Arial" w:cs="Arial"/>
          <w:spacing w:val="-1"/>
        </w:rPr>
        <w:t>gangs</w:t>
      </w:r>
      <w:r w:rsidRPr="00F845B4">
        <w:rPr>
          <w:rFonts w:ascii="Arial" w:hAnsi="Arial" w:cs="Arial"/>
        </w:rPr>
        <w:t xml:space="preserve"> </w:t>
      </w:r>
      <w:r w:rsidRPr="00F845B4">
        <w:rPr>
          <w:rFonts w:ascii="Arial" w:hAnsi="Arial" w:cs="Arial"/>
          <w:spacing w:val="-1"/>
        </w:rPr>
        <w:t>pursuant</w:t>
      </w:r>
      <w:r w:rsidRPr="00F845B4">
        <w:rPr>
          <w:rFonts w:ascii="Arial" w:hAnsi="Arial" w:cs="Arial"/>
        </w:rPr>
        <w:t xml:space="preserve"> </w:t>
      </w:r>
      <w:r w:rsidRPr="00F845B4">
        <w:rPr>
          <w:rFonts w:ascii="Arial" w:hAnsi="Arial" w:cs="Arial"/>
          <w:spacing w:val="-1"/>
        </w:rPr>
        <w:t>to</w:t>
      </w:r>
      <w:r w:rsidRPr="00F845B4">
        <w:rPr>
          <w:rFonts w:ascii="Arial" w:hAnsi="Arial" w:cs="Arial"/>
          <w:spacing w:val="1"/>
        </w:rPr>
        <w:t xml:space="preserve"> </w:t>
      </w:r>
      <w:r w:rsidRPr="00F845B4">
        <w:rPr>
          <w:rFonts w:ascii="Arial" w:hAnsi="Arial" w:cs="Arial"/>
          <w:spacing w:val="-1"/>
        </w:rPr>
        <w:t>section 544</w:t>
      </w:r>
      <w:r w:rsidRPr="00F845B4">
        <w:rPr>
          <w:rFonts w:ascii="Arial" w:hAnsi="Arial" w:cs="Arial"/>
          <w:spacing w:val="-2"/>
        </w:rPr>
        <w:t xml:space="preserve"> </w:t>
      </w:r>
      <w:r w:rsidRPr="00F845B4">
        <w:rPr>
          <w:rFonts w:ascii="Arial" w:hAnsi="Arial" w:cs="Arial"/>
        </w:rPr>
        <w:t>of</w:t>
      </w:r>
      <w:r w:rsidRPr="00F845B4">
        <w:rPr>
          <w:rFonts w:ascii="Arial" w:hAnsi="Arial" w:cs="Arial"/>
          <w:spacing w:val="-2"/>
        </w:rPr>
        <w:t xml:space="preserve"> </w:t>
      </w:r>
      <w:r w:rsidR="0050608F" w:rsidRPr="00F845B4">
        <w:rPr>
          <w:rFonts w:ascii="Arial" w:hAnsi="Arial" w:cs="Arial"/>
          <w:spacing w:val="-1"/>
        </w:rPr>
        <w:t xml:space="preserve">Public </w:t>
      </w:r>
      <w:r w:rsidRPr="00F845B4">
        <w:rPr>
          <w:rFonts w:ascii="Arial" w:hAnsi="Arial" w:cs="Arial"/>
        </w:rPr>
        <w:t>Law</w:t>
      </w:r>
      <w:r w:rsidRPr="00F845B4">
        <w:rPr>
          <w:rFonts w:ascii="Arial" w:hAnsi="Arial" w:cs="Arial"/>
          <w:spacing w:val="-2"/>
        </w:rPr>
        <w:t xml:space="preserve"> </w:t>
      </w:r>
      <w:r w:rsidRPr="00F845B4">
        <w:rPr>
          <w:rFonts w:ascii="Arial" w:hAnsi="Arial" w:cs="Arial"/>
          <w:spacing w:val="-1"/>
        </w:rPr>
        <w:t>110-181</w:t>
      </w:r>
      <w:r w:rsidRPr="00F845B4">
        <w:rPr>
          <w:rFonts w:ascii="Arial" w:hAnsi="Arial" w:cs="Arial"/>
          <w:spacing w:val="-2"/>
        </w:rPr>
        <w:t xml:space="preserve"> </w:t>
      </w:r>
      <w:r w:rsidRPr="00F845B4">
        <w:rPr>
          <w:rFonts w:ascii="Arial" w:hAnsi="Arial" w:cs="Arial"/>
        </w:rPr>
        <w:t>and</w:t>
      </w:r>
      <w:r w:rsidRPr="00F845B4">
        <w:rPr>
          <w:rFonts w:ascii="Arial" w:hAnsi="Arial" w:cs="Arial"/>
          <w:spacing w:val="-2"/>
        </w:rPr>
        <w:t xml:space="preserve"> </w:t>
      </w:r>
      <w:r w:rsidRPr="00F845B4">
        <w:rPr>
          <w:rFonts w:ascii="Arial" w:hAnsi="Arial" w:cs="Arial"/>
        </w:rPr>
        <w:t xml:space="preserve">in </w:t>
      </w:r>
      <w:r w:rsidRPr="00F845B4">
        <w:rPr>
          <w:rFonts w:ascii="Arial" w:hAnsi="Arial" w:cs="Arial"/>
          <w:spacing w:val="-1"/>
        </w:rPr>
        <w:t>other</w:t>
      </w:r>
      <w:r w:rsidRPr="00F845B4">
        <w:rPr>
          <w:rFonts w:ascii="Arial" w:hAnsi="Arial" w:cs="Arial"/>
          <w:spacing w:val="-2"/>
        </w:rPr>
        <w:t xml:space="preserve"> </w:t>
      </w:r>
      <w:r w:rsidRPr="00F845B4">
        <w:rPr>
          <w:rFonts w:ascii="Arial" w:hAnsi="Arial" w:cs="Arial"/>
          <w:spacing w:val="-1"/>
        </w:rPr>
        <w:t>organizations</w:t>
      </w:r>
      <w:r w:rsidRPr="00F845B4">
        <w:rPr>
          <w:rFonts w:ascii="Arial" w:hAnsi="Arial" w:cs="Arial"/>
        </w:rPr>
        <w:t xml:space="preserve"> </w:t>
      </w:r>
      <w:r w:rsidRPr="00F845B4">
        <w:rPr>
          <w:rFonts w:ascii="Arial" w:hAnsi="Arial" w:cs="Arial"/>
          <w:spacing w:val="-1"/>
        </w:rPr>
        <w:t>that</w:t>
      </w:r>
      <w:r w:rsidRPr="00F845B4">
        <w:rPr>
          <w:rFonts w:ascii="Arial" w:hAnsi="Arial" w:cs="Arial"/>
          <w:spacing w:val="-2"/>
        </w:rPr>
        <w:t xml:space="preserve"> </w:t>
      </w:r>
      <w:r w:rsidRPr="00F845B4">
        <w:rPr>
          <w:rFonts w:ascii="Arial" w:hAnsi="Arial" w:cs="Arial"/>
          <w:spacing w:val="-1"/>
        </w:rPr>
        <w:t>advocate</w:t>
      </w:r>
      <w:r w:rsidRPr="00F845B4">
        <w:rPr>
          <w:rFonts w:ascii="Arial" w:hAnsi="Arial" w:cs="Arial"/>
          <w:spacing w:val="-2"/>
        </w:rPr>
        <w:t xml:space="preserve"> </w:t>
      </w:r>
      <w:r w:rsidRPr="00F845B4">
        <w:rPr>
          <w:rFonts w:ascii="Arial" w:hAnsi="Arial" w:cs="Arial"/>
          <w:spacing w:val="-1"/>
        </w:rPr>
        <w:t>supremacist,</w:t>
      </w:r>
      <w:r w:rsidRPr="00F845B4">
        <w:rPr>
          <w:rFonts w:ascii="Arial" w:hAnsi="Arial" w:cs="Arial"/>
          <w:spacing w:val="-2"/>
        </w:rPr>
        <w:t xml:space="preserve"> </w:t>
      </w:r>
      <w:r w:rsidRPr="00F845B4">
        <w:rPr>
          <w:rFonts w:ascii="Arial" w:hAnsi="Arial" w:cs="Arial"/>
          <w:spacing w:val="-1"/>
        </w:rPr>
        <w:t>extremist,</w:t>
      </w:r>
      <w:r w:rsidRPr="00F845B4">
        <w:rPr>
          <w:rFonts w:ascii="Arial" w:hAnsi="Arial" w:cs="Arial"/>
          <w:spacing w:val="-2"/>
        </w:rPr>
        <w:t xml:space="preserve"> </w:t>
      </w:r>
      <w:r w:rsidRPr="00F845B4">
        <w:rPr>
          <w:rFonts w:ascii="Arial" w:hAnsi="Arial" w:cs="Arial"/>
        </w:rPr>
        <w:t>or</w:t>
      </w:r>
      <w:r w:rsidRPr="00F845B4">
        <w:rPr>
          <w:rFonts w:ascii="Arial" w:hAnsi="Arial" w:cs="Arial"/>
          <w:spacing w:val="-2"/>
        </w:rPr>
        <w:t xml:space="preserve"> </w:t>
      </w:r>
      <w:r w:rsidRPr="00F845B4">
        <w:rPr>
          <w:rFonts w:ascii="Arial" w:hAnsi="Arial" w:cs="Arial"/>
          <w:spacing w:val="-1"/>
        </w:rPr>
        <w:t>criminal</w:t>
      </w:r>
      <w:r w:rsidRPr="00F845B4">
        <w:rPr>
          <w:rFonts w:ascii="Arial" w:hAnsi="Arial" w:cs="Arial"/>
        </w:rPr>
        <w:t xml:space="preserve"> </w:t>
      </w:r>
      <w:r w:rsidR="0050608F" w:rsidRPr="00F845B4">
        <w:rPr>
          <w:rFonts w:ascii="Arial" w:hAnsi="Arial" w:cs="Arial"/>
          <w:spacing w:val="-1"/>
        </w:rPr>
        <w:t xml:space="preserve">gang doctrine, </w:t>
      </w:r>
      <w:r w:rsidRPr="00F845B4">
        <w:rPr>
          <w:rFonts w:ascii="Arial" w:hAnsi="Arial" w:cs="Arial"/>
          <w:spacing w:val="-1"/>
        </w:rPr>
        <w:t>ideology,</w:t>
      </w:r>
      <w:r w:rsidRPr="00F845B4">
        <w:rPr>
          <w:rFonts w:ascii="Arial" w:hAnsi="Arial" w:cs="Arial"/>
          <w:spacing w:val="-2"/>
        </w:rPr>
        <w:t xml:space="preserve"> </w:t>
      </w:r>
      <w:r w:rsidRPr="00F845B4">
        <w:rPr>
          <w:rFonts w:ascii="Arial" w:hAnsi="Arial" w:cs="Arial"/>
        </w:rPr>
        <w:t xml:space="preserve">or </w:t>
      </w:r>
      <w:r w:rsidRPr="00F845B4">
        <w:rPr>
          <w:rFonts w:ascii="Arial" w:hAnsi="Arial" w:cs="Arial"/>
          <w:spacing w:val="-1"/>
        </w:rPr>
        <w:t>causes.</w:t>
      </w:r>
    </w:p>
    <w:p w:rsidR="006C4754" w:rsidRPr="00135CDC" w:rsidRDefault="006C4754" w:rsidP="00135CDC">
      <w:pPr>
        <w:rPr>
          <w:rFonts w:ascii="Arial" w:eastAsia="Calibri" w:hAnsi="Arial" w:cs="Arial"/>
          <w:sz w:val="16"/>
          <w:szCs w:val="16"/>
        </w:rPr>
      </w:pPr>
    </w:p>
    <w:p w:rsidR="00135CDC" w:rsidRDefault="001E18A7" w:rsidP="00135CDC">
      <w:pPr>
        <w:pStyle w:val="BodyText"/>
        <w:spacing w:line="239" w:lineRule="auto"/>
        <w:ind w:left="0"/>
        <w:rPr>
          <w:rFonts w:ascii="Arial" w:hAnsi="Arial" w:cs="Arial"/>
          <w:spacing w:val="-1"/>
        </w:rPr>
      </w:pPr>
      <w:r w:rsidRPr="00F845B4">
        <w:rPr>
          <w:rFonts w:ascii="Arial" w:hAnsi="Arial" w:cs="Arial"/>
          <w:spacing w:val="-1"/>
        </w:rPr>
        <w:t>Prohibited</w:t>
      </w:r>
      <w:r w:rsidRPr="00F845B4">
        <w:rPr>
          <w:rFonts w:ascii="Arial" w:hAnsi="Arial" w:cs="Arial"/>
        </w:rPr>
        <w:t xml:space="preserve"> </w:t>
      </w:r>
      <w:r w:rsidRPr="00F845B4">
        <w:rPr>
          <w:rFonts w:ascii="Arial" w:hAnsi="Arial" w:cs="Arial"/>
          <w:spacing w:val="-1"/>
        </w:rPr>
        <w:t>activities</w:t>
      </w:r>
      <w:r w:rsidRPr="00F845B4">
        <w:rPr>
          <w:rFonts w:ascii="Arial" w:hAnsi="Arial" w:cs="Arial"/>
        </w:rPr>
        <w:t xml:space="preserve"> </w:t>
      </w:r>
      <w:r w:rsidRPr="00F845B4">
        <w:rPr>
          <w:rFonts w:ascii="Arial" w:hAnsi="Arial" w:cs="Arial"/>
          <w:spacing w:val="-1"/>
        </w:rPr>
        <w:t>include</w:t>
      </w:r>
      <w:r w:rsidRPr="00F845B4">
        <w:rPr>
          <w:rFonts w:ascii="Arial" w:hAnsi="Arial" w:cs="Arial"/>
        </w:rPr>
        <w:t xml:space="preserve"> </w:t>
      </w:r>
      <w:r w:rsidRPr="00F845B4">
        <w:rPr>
          <w:rFonts w:ascii="Arial" w:hAnsi="Arial" w:cs="Arial"/>
          <w:spacing w:val="-1"/>
        </w:rPr>
        <w:t>groups</w:t>
      </w:r>
      <w:r w:rsidRPr="00F845B4">
        <w:rPr>
          <w:rFonts w:ascii="Arial" w:hAnsi="Arial" w:cs="Arial"/>
          <w:spacing w:val="-2"/>
        </w:rPr>
        <w:t xml:space="preserve"> </w:t>
      </w:r>
      <w:r w:rsidRPr="00F845B4">
        <w:rPr>
          <w:rFonts w:ascii="Arial" w:hAnsi="Arial" w:cs="Arial"/>
        </w:rPr>
        <w:t>or</w:t>
      </w:r>
      <w:r w:rsidRPr="00F845B4">
        <w:rPr>
          <w:rFonts w:ascii="Arial" w:hAnsi="Arial" w:cs="Arial"/>
          <w:spacing w:val="-2"/>
        </w:rPr>
        <w:t xml:space="preserve"> </w:t>
      </w:r>
      <w:r w:rsidRPr="00F845B4">
        <w:rPr>
          <w:rFonts w:ascii="Arial" w:hAnsi="Arial" w:cs="Arial"/>
          <w:spacing w:val="-1"/>
        </w:rPr>
        <w:t xml:space="preserve">causes </w:t>
      </w:r>
      <w:r w:rsidRPr="00F845B4">
        <w:rPr>
          <w:rFonts w:ascii="Arial" w:hAnsi="Arial" w:cs="Arial"/>
        </w:rPr>
        <w:t xml:space="preserve">that </w:t>
      </w:r>
      <w:r w:rsidRPr="00F845B4">
        <w:rPr>
          <w:rFonts w:ascii="Arial" w:hAnsi="Arial" w:cs="Arial"/>
          <w:spacing w:val="-1"/>
        </w:rPr>
        <w:t>advance,</w:t>
      </w:r>
      <w:r w:rsidRPr="00F845B4">
        <w:rPr>
          <w:rFonts w:ascii="Arial" w:hAnsi="Arial" w:cs="Arial"/>
          <w:spacing w:val="1"/>
        </w:rPr>
        <w:t xml:space="preserve"> </w:t>
      </w:r>
      <w:r w:rsidRPr="00F845B4">
        <w:rPr>
          <w:rFonts w:ascii="Arial" w:hAnsi="Arial" w:cs="Arial"/>
          <w:spacing w:val="-1"/>
        </w:rPr>
        <w:t>encourage,</w:t>
      </w:r>
      <w:r w:rsidRPr="00F845B4">
        <w:rPr>
          <w:rFonts w:ascii="Arial" w:hAnsi="Arial" w:cs="Arial"/>
          <w:spacing w:val="-2"/>
        </w:rPr>
        <w:t xml:space="preserve"> </w:t>
      </w:r>
      <w:r w:rsidRPr="00F845B4">
        <w:rPr>
          <w:rFonts w:ascii="Arial" w:hAnsi="Arial" w:cs="Arial"/>
        </w:rPr>
        <w:t>or</w:t>
      </w:r>
      <w:r w:rsidRPr="00F845B4">
        <w:rPr>
          <w:rFonts w:ascii="Arial" w:hAnsi="Arial" w:cs="Arial"/>
          <w:spacing w:val="-3"/>
        </w:rPr>
        <w:t xml:space="preserve"> </w:t>
      </w:r>
      <w:r w:rsidRPr="00F845B4">
        <w:rPr>
          <w:rFonts w:ascii="Arial" w:hAnsi="Arial" w:cs="Arial"/>
          <w:spacing w:val="-1"/>
        </w:rPr>
        <w:t>advocate</w:t>
      </w:r>
      <w:r w:rsidRPr="00F845B4">
        <w:rPr>
          <w:rFonts w:ascii="Arial" w:hAnsi="Arial" w:cs="Arial"/>
        </w:rPr>
        <w:t xml:space="preserve"> </w:t>
      </w:r>
      <w:r w:rsidRPr="00F845B4">
        <w:rPr>
          <w:rFonts w:ascii="Arial" w:hAnsi="Arial" w:cs="Arial"/>
          <w:spacing w:val="-1"/>
        </w:rPr>
        <w:t>illegal</w:t>
      </w:r>
      <w:r w:rsidRPr="00F845B4">
        <w:rPr>
          <w:rFonts w:ascii="Arial" w:hAnsi="Arial" w:cs="Arial"/>
        </w:rPr>
        <w:t xml:space="preserve"> </w:t>
      </w:r>
      <w:r w:rsidR="005051B4" w:rsidRPr="00F845B4">
        <w:rPr>
          <w:rFonts w:ascii="Arial" w:hAnsi="Arial" w:cs="Arial"/>
          <w:spacing w:val="-1"/>
        </w:rPr>
        <w:t xml:space="preserve">discrimination </w:t>
      </w:r>
      <w:r w:rsidRPr="00F845B4">
        <w:rPr>
          <w:rFonts w:ascii="Arial" w:hAnsi="Arial" w:cs="Arial"/>
          <w:spacing w:val="-1"/>
        </w:rPr>
        <w:t>based</w:t>
      </w:r>
      <w:r w:rsidRPr="00F845B4">
        <w:rPr>
          <w:rFonts w:ascii="Arial" w:hAnsi="Arial" w:cs="Arial"/>
        </w:rPr>
        <w:t xml:space="preserve"> on</w:t>
      </w:r>
      <w:r w:rsidRPr="00F845B4">
        <w:rPr>
          <w:rFonts w:ascii="Arial" w:hAnsi="Arial" w:cs="Arial"/>
          <w:spacing w:val="-1"/>
        </w:rPr>
        <w:t xml:space="preserve"> race,</w:t>
      </w:r>
      <w:r w:rsidRPr="00F845B4">
        <w:rPr>
          <w:rFonts w:ascii="Arial" w:hAnsi="Arial" w:cs="Arial"/>
          <w:spacing w:val="-2"/>
        </w:rPr>
        <w:t xml:space="preserve"> </w:t>
      </w:r>
      <w:r w:rsidRPr="00F845B4">
        <w:rPr>
          <w:rFonts w:ascii="Arial" w:hAnsi="Arial" w:cs="Arial"/>
          <w:spacing w:val="-1"/>
        </w:rPr>
        <w:t>creed, color,</w:t>
      </w:r>
      <w:r w:rsidRPr="00F845B4">
        <w:rPr>
          <w:rFonts w:ascii="Arial" w:hAnsi="Arial" w:cs="Arial"/>
        </w:rPr>
        <w:t xml:space="preserve"> </w:t>
      </w:r>
      <w:r w:rsidRPr="00F845B4">
        <w:rPr>
          <w:rFonts w:ascii="Arial" w:hAnsi="Arial" w:cs="Arial"/>
          <w:spacing w:val="-1"/>
        </w:rPr>
        <w:t>sex,</w:t>
      </w:r>
      <w:r w:rsidRPr="00F845B4">
        <w:rPr>
          <w:rFonts w:ascii="Arial" w:hAnsi="Arial" w:cs="Arial"/>
          <w:spacing w:val="-2"/>
        </w:rPr>
        <w:t xml:space="preserve"> </w:t>
      </w:r>
      <w:r w:rsidRPr="00F845B4">
        <w:rPr>
          <w:rFonts w:ascii="Arial" w:hAnsi="Arial" w:cs="Arial"/>
          <w:spacing w:val="-1"/>
        </w:rPr>
        <w:t>religion,</w:t>
      </w:r>
      <w:r w:rsidRPr="00F845B4">
        <w:rPr>
          <w:rFonts w:ascii="Arial" w:hAnsi="Arial" w:cs="Arial"/>
          <w:spacing w:val="-3"/>
        </w:rPr>
        <w:t xml:space="preserve"> </w:t>
      </w:r>
      <w:r w:rsidRPr="00F845B4">
        <w:rPr>
          <w:rFonts w:ascii="Arial" w:hAnsi="Arial" w:cs="Arial"/>
          <w:spacing w:val="-1"/>
        </w:rPr>
        <w:t>ethnicity,</w:t>
      </w:r>
      <w:r w:rsidRPr="00F845B4">
        <w:rPr>
          <w:rFonts w:ascii="Arial" w:hAnsi="Arial" w:cs="Arial"/>
          <w:spacing w:val="-2"/>
        </w:rPr>
        <w:t xml:space="preserve"> </w:t>
      </w:r>
      <w:r w:rsidRPr="00F845B4">
        <w:rPr>
          <w:rFonts w:ascii="Arial" w:hAnsi="Arial" w:cs="Arial"/>
          <w:spacing w:val="1"/>
        </w:rPr>
        <w:t>or</w:t>
      </w:r>
      <w:r w:rsidRPr="00F845B4">
        <w:rPr>
          <w:rFonts w:ascii="Arial" w:hAnsi="Arial" w:cs="Arial"/>
          <w:spacing w:val="-2"/>
        </w:rPr>
        <w:t xml:space="preserve"> </w:t>
      </w:r>
      <w:r w:rsidRPr="00F845B4">
        <w:rPr>
          <w:rFonts w:ascii="Arial" w:hAnsi="Arial" w:cs="Arial"/>
          <w:spacing w:val="-1"/>
        </w:rPr>
        <w:t>national</w:t>
      </w:r>
      <w:r w:rsidRPr="00F845B4">
        <w:rPr>
          <w:rFonts w:ascii="Arial" w:hAnsi="Arial" w:cs="Arial"/>
          <w:spacing w:val="-3"/>
        </w:rPr>
        <w:t xml:space="preserve"> </w:t>
      </w:r>
      <w:r w:rsidRPr="00F845B4">
        <w:rPr>
          <w:rFonts w:ascii="Arial" w:hAnsi="Arial" w:cs="Arial"/>
          <w:spacing w:val="-1"/>
        </w:rPr>
        <w:t xml:space="preserve">origin </w:t>
      </w:r>
      <w:r w:rsidRPr="00F845B4">
        <w:rPr>
          <w:rFonts w:ascii="Arial" w:hAnsi="Arial" w:cs="Arial"/>
        </w:rPr>
        <w:t>or</w:t>
      </w:r>
      <w:r w:rsidRPr="00F845B4">
        <w:rPr>
          <w:rFonts w:ascii="Arial" w:hAnsi="Arial" w:cs="Arial"/>
          <w:spacing w:val="-3"/>
        </w:rPr>
        <w:t xml:space="preserve"> </w:t>
      </w:r>
      <w:r w:rsidRPr="00F845B4">
        <w:rPr>
          <w:rFonts w:ascii="Arial" w:hAnsi="Arial" w:cs="Arial"/>
          <w:spacing w:val="-1"/>
        </w:rPr>
        <w:t>those</w:t>
      </w:r>
      <w:r w:rsidRPr="00F845B4">
        <w:rPr>
          <w:rFonts w:ascii="Arial" w:hAnsi="Arial" w:cs="Arial"/>
        </w:rPr>
        <w:t xml:space="preserve"> </w:t>
      </w:r>
      <w:r w:rsidRPr="00F845B4">
        <w:rPr>
          <w:rFonts w:ascii="Arial" w:hAnsi="Arial" w:cs="Arial"/>
          <w:spacing w:val="-1"/>
        </w:rPr>
        <w:t>that</w:t>
      </w:r>
      <w:r w:rsidRPr="00F845B4">
        <w:rPr>
          <w:rFonts w:ascii="Arial" w:hAnsi="Arial" w:cs="Arial"/>
        </w:rPr>
        <w:t xml:space="preserve"> </w:t>
      </w:r>
      <w:r w:rsidRPr="00F845B4">
        <w:rPr>
          <w:rFonts w:ascii="Arial" w:hAnsi="Arial" w:cs="Arial"/>
          <w:spacing w:val="-1"/>
        </w:rPr>
        <w:t>advance,</w:t>
      </w:r>
      <w:r w:rsidRPr="00F845B4">
        <w:rPr>
          <w:rFonts w:ascii="Arial" w:hAnsi="Arial" w:cs="Arial"/>
        </w:rPr>
        <w:t xml:space="preserve"> </w:t>
      </w:r>
      <w:r w:rsidR="005051B4" w:rsidRPr="00F845B4">
        <w:rPr>
          <w:rFonts w:ascii="Arial" w:hAnsi="Arial" w:cs="Arial"/>
          <w:spacing w:val="-1"/>
        </w:rPr>
        <w:t xml:space="preserve">encourage, </w:t>
      </w:r>
      <w:r w:rsidRPr="00F845B4">
        <w:rPr>
          <w:rFonts w:ascii="Arial" w:hAnsi="Arial" w:cs="Arial"/>
        </w:rPr>
        <w:t xml:space="preserve">or </w:t>
      </w:r>
      <w:r w:rsidRPr="00F845B4">
        <w:rPr>
          <w:rFonts w:ascii="Arial" w:hAnsi="Arial" w:cs="Arial"/>
          <w:spacing w:val="-1"/>
        </w:rPr>
        <w:t>advocate</w:t>
      </w:r>
      <w:r w:rsidRPr="00F845B4">
        <w:rPr>
          <w:rFonts w:ascii="Arial" w:hAnsi="Arial" w:cs="Arial"/>
          <w:spacing w:val="-2"/>
        </w:rPr>
        <w:t xml:space="preserve"> </w:t>
      </w:r>
      <w:r w:rsidRPr="00F845B4">
        <w:rPr>
          <w:rFonts w:ascii="Arial" w:hAnsi="Arial" w:cs="Arial"/>
        </w:rPr>
        <w:t xml:space="preserve">the </w:t>
      </w:r>
      <w:r w:rsidRPr="00F845B4">
        <w:rPr>
          <w:rFonts w:ascii="Arial" w:hAnsi="Arial" w:cs="Arial"/>
          <w:spacing w:val="-2"/>
        </w:rPr>
        <w:t xml:space="preserve">use </w:t>
      </w:r>
      <w:r w:rsidRPr="00F845B4">
        <w:rPr>
          <w:rFonts w:ascii="Arial" w:hAnsi="Arial" w:cs="Arial"/>
        </w:rPr>
        <w:t xml:space="preserve">of </w:t>
      </w:r>
      <w:r w:rsidRPr="00F845B4">
        <w:rPr>
          <w:rFonts w:ascii="Arial" w:hAnsi="Arial" w:cs="Arial"/>
          <w:spacing w:val="-1"/>
        </w:rPr>
        <w:t>force,</w:t>
      </w:r>
      <w:r w:rsidRPr="00F845B4">
        <w:rPr>
          <w:rFonts w:ascii="Arial" w:hAnsi="Arial" w:cs="Arial"/>
        </w:rPr>
        <w:t xml:space="preserve"> </w:t>
      </w:r>
      <w:r w:rsidRPr="00F845B4">
        <w:rPr>
          <w:rFonts w:ascii="Arial" w:hAnsi="Arial" w:cs="Arial"/>
          <w:spacing w:val="-1"/>
        </w:rPr>
        <w:t>violence,</w:t>
      </w:r>
      <w:r w:rsidRPr="00F845B4">
        <w:rPr>
          <w:rFonts w:ascii="Arial" w:hAnsi="Arial" w:cs="Arial"/>
          <w:spacing w:val="-2"/>
        </w:rPr>
        <w:t xml:space="preserve"> </w:t>
      </w:r>
      <w:r w:rsidRPr="00F845B4">
        <w:rPr>
          <w:rFonts w:ascii="Arial" w:hAnsi="Arial" w:cs="Arial"/>
        </w:rPr>
        <w:t xml:space="preserve">or </w:t>
      </w:r>
      <w:r w:rsidRPr="00F845B4">
        <w:rPr>
          <w:rFonts w:ascii="Arial" w:hAnsi="Arial" w:cs="Arial"/>
          <w:spacing w:val="-1"/>
        </w:rPr>
        <w:t>criminal</w:t>
      </w:r>
      <w:r w:rsidRPr="00F845B4">
        <w:rPr>
          <w:rFonts w:ascii="Arial" w:hAnsi="Arial" w:cs="Arial"/>
        </w:rPr>
        <w:t xml:space="preserve"> </w:t>
      </w:r>
      <w:r w:rsidRPr="00F845B4">
        <w:rPr>
          <w:rFonts w:ascii="Arial" w:hAnsi="Arial" w:cs="Arial"/>
          <w:spacing w:val="-1"/>
        </w:rPr>
        <w:t>activity</w:t>
      </w:r>
      <w:r w:rsidRPr="00F845B4">
        <w:rPr>
          <w:rFonts w:ascii="Arial" w:hAnsi="Arial" w:cs="Arial"/>
          <w:spacing w:val="-2"/>
        </w:rPr>
        <w:t xml:space="preserve"> </w:t>
      </w:r>
      <w:r w:rsidRPr="00F845B4">
        <w:rPr>
          <w:rFonts w:ascii="Arial" w:hAnsi="Arial" w:cs="Arial"/>
        </w:rPr>
        <w:t>or</w:t>
      </w:r>
      <w:r w:rsidRPr="00F845B4">
        <w:rPr>
          <w:rFonts w:ascii="Arial" w:hAnsi="Arial" w:cs="Arial"/>
          <w:spacing w:val="-3"/>
        </w:rPr>
        <w:t xml:space="preserve"> </w:t>
      </w:r>
      <w:r w:rsidRPr="00F845B4">
        <w:rPr>
          <w:rFonts w:ascii="Arial" w:hAnsi="Arial" w:cs="Arial"/>
          <w:spacing w:val="-1"/>
        </w:rPr>
        <w:t>otherwise</w:t>
      </w:r>
      <w:r w:rsidRPr="00F845B4">
        <w:rPr>
          <w:rFonts w:ascii="Arial" w:hAnsi="Arial" w:cs="Arial"/>
        </w:rPr>
        <w:t xml:space="preserve"> </w:t>
      </w:r>
      <w:r w:rsidRPr="00F845B4">
        <w:rPr>
          <w:rFonts w:ascii="Arial" w:hAnsi="Arial" w:cs="Arial"/>
          <w:spacing w:val="-1"/>
        </w:rPr>
        <w:t>advance</w:t>
      </w:r>
      <w:r w:rsidRPr="00F845B4">
        <w:rPr>
          <w:rFonts w:ascii="Arial" w:hAnsi="Arial" w:cs="Arial"/>
          <w:spacing w:val="-2"/>
        </w:rPr>
        <w:t xml:space="preserve"> </w:t>
      </w:r>
      <w:r w:rsidRPr="00F845B4">
        <w:rPr>
          <w:rFonts w:ascii="Arial" w:hAnsi="Arial" w:cs="Arial"/>
          <w:spacing w:val="-1"/>
        </w:rPr>
        <w:t>efforts</w:t>
      </w:r>
      <w:r w:rsidRPr="00F845B4">
        <w:rPr>
          <w:rFonts w:ascii="Arial" w:hAnsi="Arial" w:cs="Arial"/>
        </w:rPr>
        <w:t xml:space="preserve"> </w:t>
      </w:r>
      <w:r w:rsidRPr="00F845B4">
        <w:rPr>
          <w:rFonts w:ascii="Arial" w:hAnsi="Arial" w:cs="Arial"/>
          <w:spacing w:val="-1"/>
        </w:rPr>
        <w:t>to</w:t>
      </w:r>
      <w:r w:rsidRPr="00F845B4">
        <w:rPr>
          <w:rFonts w:ascii="Arial" w:hAnsi="Arial" w:cs="Arial"/>
          <w:spacing w:val="1"/>
        </w:rPr>
        <w:t xml:space="preserve"> </w:t>
      </w:r>
      <w:r w:rsidR="005051B4" w:rsidRPr="00F845B4">
        <w:rPr>
          <w:rFonts w:ascii="Arial" w:hAnsi="Arial" w:cs="Arial"/>
          <w:spacing w:val="-1"/>
        </w:rPr>
        <w:t xml:space="preserve">deprive </w:t>
      </w:r>
      <w:r w:rsidRPr="00F845B4">
        <w:rPr>
          <w:rFonts w:ascii="Arial" w:hAnsi="Arial" w:cs="Arial"/>
          <w:spacing w:val="-1"/>
        </w:rPr>
        <w:t>individuals</w:t>
      </w:r>
      <w:r w:rsidRPr="00F845B4">
        <w:rPr>
          <w:rFonts w:ascii="Arial" w:hAnsi="Arial" w:cs="Arial"/>
        </w:rPr>
        <w:t xml:space="preserve"> of</w:t>
      </w:r>
      <w:r w:rsidRPr="00F845B4">
        <w:rPr>
          <w:rFonts w:ascii="Arial" w:hAnsi="Arial" w:cs="Arial"/>
          <w:spacing w:val="-2"/>
        </w:rPr>
        <w:t xml:space="preserve"> </w:t>
      </w:r>
      <w:r w:rsidRPr="00F845B4">
        <w:rPr>
          <w:rFonts w:ascii="Arial" w:hAnsi="Arial" w:cs="Arial"/>
        </w:rPr>
        <w:t xml:space="preserve">their </w:t>
      </w:r>
      <w:r w:rsidRPr="00F845B4">
        <w:rPr>
          <w:rFonts w:ascii="Arial" w:hAnsi="Arial" w:cs="Arial"/>
          <w:spacing w:val="-1"/>
        </w:rPr>
        <w:t>civil rights.</w:t>
      </w:r>
    </w:p>
    <w:p w:rsidR="000464C5" w:rsidRPr="00135CDC" w:rsidRDefault="000464C5" w:rsidP="00135CDC">
      <w:pPr>
        <w:pStyle w:val="BodyText"/>
        <w:spacing w:line="239" w:lineRule="auto"/>
        <w:ind w:left="0"/>
        <w:rPr>
          <w:rFonts w:ascii="Arial" w:hAnsi="Arial" w:cs="Arial"/>
          <w:spacing w:val="-1"/>
        </w:rPr>
      </w:pPr>
      <w:r w:rsidRPr="00F845B4">
        <w:rPr>
          <w:rFonts w:ascii="Arial" w:hAnsi="Arial" w:cs="Arial"/>
          <w:spacing w:val="-1"/>
        </w:rPr>
        <w:t>For</w:t>
      </w:r>
      <w:r w:rsidRPr="00F845B4">
        <w:rPr>
          <w:rFonts w:ascii="Arial" w:hAnsi="Arial" w:cs="Arial"/>
        </w:rPr>
        <w:t xml:space="preserve"> </w:t>
      </w:r>
      <w:r w:rsidRPr="00F845B4">
        <w:rPr>
          <w:rFonts w:ascii="Arial" w:hAnsi="Arial" w:cs="Arial"/>
          <w:spacing w:val="-1"/>
        </w:rPr>
        <w:t>updated information</w:t>
      </w:r>
      <w:r>
        <w:rPr>
          <w:rFonts w:ascii="Arial" w:hAnsi="Arial" w:cs="Arial"/>
          <w:spacing w:val="-1"/>
        </w:rPr>
        <w:t>,</w:t>
      </w:r>
      <w:r w:rsidRPr="00F845B4">
        <w:rPr>
          <w:rFonts w:ascii="Arial" w:hAnsi="Arial" w:cs="Arial"/>
          <w:spacing w:val="-1"/>
        </w:rPr>
        <w:t xml:space="preserve"> please</w:t>
      </w:r>
      <w:r w:rsidRPr="00F845B4">
        <w:rPr>
          <w:rFonts w:ascii="Arial" w:hAnsi="Arial" w:cs="Arial"/>
          <w:spacing w:val="1"/>
        </w:rPr>
        <w:t xml:space="preserve"> </w:t>
      </w:r>
      <w:r w:rsidRPr="00F845B4">
        <w:rPr>
          <w:rFonts w:ascii="Arial" w:hAnsi="Arial" w:cs="Arial"/>
          <w:spacing w:val="-1"/>
        </w:rPr>
        <w:t>refer</w:t>
      </w:r>
      <w:r w:rsidRPr="00F845B4">
        <w:rPr>
          <w:rFonts w:ascii="Arial" w:hAnsi="Arial" w:cs="Arial"/>
          <w:spacing w:val="-2"/>
        </w:rPr>
        <w:t xml:space="preserve"> </w:t>
      </w:r>
      <w:r w:rsidRPr="00F845B4">
        <w:rPr>
          <w:rFonts w:ascii="Arial" w:hAnsi="Arial" w:cs="Arial"/>
        </w:rPr>
        <w:t>to</w:t>
      </w:r>
      <w:r w:rsidRPr="00F845B4">
        <w:rPr>
          <w:rFonts w:ascii="Arial" w:hAnsi="Arial" w:cs="Arial"/>
          <w:spacing w:val="1"/>
        </w:rPr>
        <w:t xml:space="preserve"> </w:t>
      </w:r>
      <w:r w:rsidRPr="00F845B4">
        <w:rPr>
          <w:rFonts w:ascii="Arial" w:hAnsi="Arial" w:cs="Arial"/>
        </w:rPr>
        <w:t>AR</w:t>
      </w:r>
      <w:r w:rsidRPr="00F845B4">
        <w:rPr>
          <w:rFonts w:ascii="Arial" w:hAnsi="Arial" w:cs="Arial"/>
          <w:spacing w:val="-3"/>
        </w:rPr>
        <w:t xml:space="preserve"> </w:t>
      </w:r>
      <w:r w:rsidRPr="00F845B4">
        <w:rPr>
          <w:rFonts w:ascii="Arial" w:hAnsi="Arial" w:cs="Arial"/>
          <w:spacing w:val="-1"/>
        </w:rPr>
        <w:t>600-20,</w:t>
      </w:r>
      <w:r w:rsidRPr="00F845B4">
        <w:rPr>
          <w:rFonts w:ascii="Arial" w:hAnsi="Arial" w:cs="Arial"/>
        </w:rPr>
        <w:t xml:space="preserve"> </w:t>
      </w:r>
      <w:r w:rsidRPr="00F845B4">
        <w:rPr>
          <w:rFonts w:ascii="Arial" w:hAnsi="Arial" w:cs="Arial"/>
          <w:spacing w:val="-1"/>
        </w:rPr>
        <w:t>Army</w:t>
      </w:r>
      <w:r w:rsidRPr="00F845B4">
        <w:rPr>
          <w:rFonts w:ascii="Arial" w:hAnsi="Arial" w:cs="Arial"/>
          <w:spacing w:val="-2"/>
        </w:rPr>
        <w:t xml:space="preserve"> </w:t>
      </w:r>
      <w:r w:rsidRPr="00F845B4">
        <w:rPr>
          <w:rFonts w:ascii="Arial" w:hAnsi="Arial" w:cs="Arial"/>
          <w:spacing w:val="-1"/>
        </w:rPr>
        <w:t>Command</w:t>
      </w:r>
      <w:r w:rsidRPr="00F845B4">
        <w:rPr>
          <w:rFonts w:ascii="Arial" w:hAnsi="Arial" w:cs="Arial"/>
          <w:spacing w:val="-3"/>
        </w:rPr>
        <w:t xml:space="preserve"> </w:t>
      </w:r>
      <w:r>
        <w:rPr>
          <w:rFonts w:ascii="Arial" w:hAnsi="Arial" w:cs="Arial"/>
          <w:spacing w:val="-1"/>
        </w:rPr>
        <w:t>Policy</w:t>
      </w:r>
      <w:r w:rsidRPr="00F845B4">
        <w:rPr>
          <w:rFonts w:ascii="Arial" w:hAnsi="Arial" w:cs="Arial"/>
          <w:spacing w:val="-1"/>
        </w:rPr>
        <w:t>.</w:t>
      </w:r>
    </w:p>
    <w:p w:rsidR="006C4754" w:rsidRPr="00F845B4" w:rsidRDefault="006C4754" w:rsidP="001E09B9">
      <w:pPr>
        <w:rPr>
          <w:rFonts w:ascii="Arial" w:eastAsia="Calibri" w:hAnsi="Arial" w:cs="Arial"/>
        </w:rPr>
      </w:pPr>
    </w:p>
    <w:p w:rsidR="0022472D" w:rsidRPr="00CF729C" w:rsidRDefault="001E18A7" w:rsidP="001E09B9">
      <w:pPr>
        <w:pStyle w:val="Heading1"/>
        <w:tabs>
          <w:tab w:val="left" w:pos="2760"/>
        </w:tabs>
        <w:ind w:left="532" w:hanging="532"/>
        <w:rPr>
          <w:rFonts w:ascii="Arial" w:hAnsi="Arial" w:cs="Arial"/>
          <w:spacing w:val="29"/>
        </w:rPr>
      </w:pPr>
      <w:r w:rsidRPr="00CF729C">
        <w:rPr>
          <w:rFonts w:ascii="Arial" w:hAnsi="Arial" w:cs="Arial"/>
          <w:spacing w:val="-1"/>
          <w:u w:color="000000"/>
        </w:rPr>
        <w:t>Suicide Prevention</w:t>
      </w:r>
    </w:p>
    <w:p w:rsidR="006C4754" w:rsidRPr="00F845B4" w:rsidRDefault="001E18A7" w:rsidP="00F845B4">
      <w:pPr>
        <w:pStyle w:val="BodyText"/>
        <w:spacing w:before="120"/>
        <w:ind w:left="532" w:hanging="532"/>
        <w:rPr>
          <w:rFonts w:ascii="Arial" w:hAnsi="Arial" w:cs="Arial"/>
        </w:rPr>
      </w:pPr>
      <w:r w:rsidRPr="0082200B">
        <w:rPr>
          <w:rFonts w:ascii="Arial" w:hAnsi="Arial" w:cs="Arial"/>
          <w:b/>
          <w:u w:val="single" w:color="000000"/>
        </w:rPr>
        <w:t>A</w:t>
      </w:r>
      <w:r w:rsidRPr="00F845B4">
        <w:rPr>
          <w:rFonts w:ascii="Arial" w:hAnsi="Arial" w:cs="Arial"/>
          <w:u w:val="single" w:color="000000"/>
        </w:rPr>
        <w:t>sk</w:t>
      </w:r>
      <w:r w:rsidRPr="00F845B4">
        <w:rPr>
          <w:rFonts w:ascii="Arial" w:hAnsi="Arial" w:cs="Arial"/>
          <w:u w:color="000000"/>
        </w:rPr>
        <w:t>:</w:t>
      </w:r>
      <w:r w:rsidR="00F845B4" w:rsidRPr="00F845B4">
        <w:rPr>
          <w:rFonts w:ascii="Arial" w:hAnsi="Arial" w:cs="Arial"/>
        </w:rPr>
        <w:t xml:space="preserve"> </w:t>
      </w:r>
      <w:r w:rsidRPr="00F845B4">
        <w:rPr>
          <w:rFonts w:ascii="Arial" w:hAnsi="Arial" w:cs="Arial"/>
          <w:spacing w:val="-1"/>
        </w:rPr>
        <w:t>Ask</w:t>
      </w:r>
      <w:r w:rsidRPr="00F845B4">
        <w:rPr>
          <w:rFonts w:ascii="Arial" w:hAnsi="Arial" w:cs="Arial"/>
        </w:rPr>
        <w:t xml:space="preserve"> a </w:t>
      </w:r>
      <w:r w:rsidRPr="00F845B4">
        <w:rPr>
          <w:rFonts w:ascii="Arial" w:hAnsi="Arial" w:cs="Arial"/>
          <w:spacing w:val="-1"/>
        </w:rPr>
        <w:t>direct</w:t>
      </w:r>
      <w:r w:rsidRPr="00F845B4">
        <w:rPr>
          <w:rFonts w:ascii="Arial" w:hAnsi="Arial" w:cs="Arial"/>
          <w:spacing w:val="1"/>
        </w:rPr>
        <w:t xml:space="preserve"> </w:t>
      </w:r>
      <w:r w:rsidRPr="00F845B4">
        <w:rPr>
          <w:rFonts w:ascii="Arial" w:hAnsi="Arial" w:cs="Arial"/>
          <w:spacing w:val="-1"/>
        </w:rPr>
        <w:t>question</w:t>
      </w:r>
      <w:r w:rsidRPr="00F845B4">
        <w:rPr>
          <w:rFonts w:ascii="Arial" w:hAnsi="Arial" w:cs="Arial"/>
          <w:spacing w:val="-3"/>
        </w:rPr>
        <w:t xml:space="preserve"> </w:t>
      </w:r>
      <w:r w:rsidRPr="00F845B4">
        <w:rPr>
          <w:rFonts w:ascii="Arial" w:hAnsi="Arial" w:cs="Arial"/>
          <w:spacing w:val="-1"/>
        </w:rPr>
        <w:t>such</w:t>
      </w:r>
      <w:r w:rsidRPr="00F845B4">
        <w:rPr>
          <w:rFonts w:ascii="Arial" w:hAnsi="Arial" w:cs="Arial"/>
        </w:rPr>
        <w:t xml:space="preserve"> as, </w:t>
      </w:r>
      <w:r w:rsidRPr="00F845B4">
        <w:rPr>
          <w:rFonts w:ascii="Arial" w:hAnsi="Arial" w:cs="Arial"/>
          <w:spacing w:val="-1"/>
        </w:rPr>
        <w:t>“Are</w:t>
      </w:r>
      <w:r w:rsidRPr="00F845B4">
        <w:rPr>
          <w:rFonts w:ascii="Arial" w:hAnsi="Arial" w:cs="Arial"/>
          <w:spacing w:val="-2"/>
        </w:rPr>
        <w:t xml:space="preserve"> </w:t>
      </w:r>
      <w:r w:rsidRPr="00F845B4">
        <w:rPr>
          <w:rFonts w:ascii="Arial" w:hAnsi="Arial" w:cs="Arial"/>
        </w:rPr>
        <w:t>you</w:t>
      </w:r>
      <w:r w:rsidRPr="00F845B4">
        <w:rPr>
          <w:rFonts w:ascii="Arial" w:hAnsi="Arial" w:cs="Arial"/>
          <w:spacing w:val="-3"/>
        </w:rPr>
        <w:t xml:space="preserve"> </w:t>
      </w:r>
      <w:r w:rsidRPr="00F845B4">
        <w:rPr>
          <w:rFonts w:ascii="Arial" w:hAnsi="Arial" w:cs="Arial"/>
          <w:spacing w:val="-1"/>
        </w:rPr>
        <w:t>thinking about</w:t>
      </w:r>
      <w:r w:rsidRPr="00F845B4">
        <w:rPr>
          <w:rFonts w:ascii="Arial" w:hAnsi="Arial" w:cs="Arial"/>
        </w:rPr>
        <w:t xml:space="preserve"> </w:t>
      </w:r>
      <w:r w:rsidRPr="00F845B4">
        <w:rPr>
          <w:rFonts w:ascii="Arial" w:hAnsi="Arial" w:cs="Arial"/>
          <w:spacing w:val="-1"/>
        </w:rPr>
        <w:t>committing suicide?”</w:t>
      </w:r>
    </w:p>
    <w:p w:rsidR="006C4754" w:rsidRPr="00F845B4" w:rsidRDefault="001E18A7" w:rsidP="00F845B4">
      <w:pPr>
        <w:pStyle w:val="BodyText"/>
        <w:spacing w:before="120"/>
        <w:ind w:left="532" w:hanging="532"/>
        <w:rPr>
          <w:rFonts w:ascii="Arial" w:hAnsi="Arial" w:cs="Arial"/>
        </w:rPr>
      </w:pPr>
      <w:r w:rsidRPr="0082200B">
        <w:rPr>
          <w:rFonts w:ascii="Arial" w:hAnsi="Arial" w:cs="Arial"/>
          <w:b/>
          <w:spacing w:val="-1"/>
          <w:u w:val="single" w:color="000000"/>
        </w:rPr>
        <w:t>C</w:t>
      </w:r>
      <w:r w:rsidRPr="00F845B4">
        <w:rPr>
          <w:rFonts w:ascii="Arial" w:hAnsi="Arial" w:cs="Arial"/>
          <w:spacing w:val="-1"/>
          <w:u w:val="single" w:color="000000"/>
        </w:rPr>
        <w:t>are</w:t>
      </w:r>
      <w:r w:rsidRPr="00F845B4">
        <w:rPr>
          <w:rFonts w:ascii="Arial" w:hAnsi="Arial" w:cs="Arial"/>
          <w:spacing w:val="-1"/>
          <w:u w:color="000000"/>
        </w:rPr>
        <w:t xml:space="preserve">: </w:t>
      </w:r>
      <w:r w:rsidRPr="00F845B4">
        <w:rPr>
          <w:rFonts w:ascii="Arial" w:hAnsi="Arial" w:cs="Arial"/>
          <w:spacing w:val="-1"/>
        </w:rPr>
        <w:t>Demonstrate</w:t>
      </w:r>
      <w:r w:rsidRPr="00F845B4">
        <w:rPr>
          <w:rFonts w:ascii="Arial" w:hAnsi="Arial" w:cs="Arial"/>
        </w:rPr>
        <w:t xml:space="preserve"> </w:t>
      </w:r>
      <w:r w:rsidRPr="00F845B4">
        <w:rPr>
          <w:rFonts w:ascii="Arial" w:hAnsi="Arial" w:cs="Arial"/>
          <w:spacing w:val="-1"/>
        </w:rPr>
        <w:t>care</w:t>
      </w:r>
      <w:r w:rsidRPr="00F845B4">
        <w:rPr>
          <w:rFonts w:ascii="Arial" w:hAnsi="Arial" w:cs="Arial"/>
        </w:rPr>
        <w:t xml:space="preserve"> </w:t>
      </w:r>
      <w:r w:rsidRPr="00F845B4">
        <w:rPr>
          <w:rFonts w:ascii="Arial" w:hAnsi="Arial" w:cs="Arial"/>
          <w:spacing w:val="-2"/>
        </w:rPr>
        <w:t>and</w:t>
      </w:r>
      <w:r w:rsidRPr="00F845B4">
        <w:rPr>
          <w:rFonts w:ascii="Arial" w:hAnsi="Arial" w:cs="Arial"/>
          <w:spacing w:val="-1"/>
        </w:rPr>
        <w:t xml:space="preserve"> </w:t>
      </w:r>
      <w:r w:rsidRPr="00F845B4">
        <w:rPr>
          <w:rFonts w:ascii="Arial" w:hAnsi="Arial" w:cs="Arial"/>
        </w:rPr>
        <w:t>concern</w:t>
      </w:r>
      <w:r w:rsidRPr="00F845B4">
        <w:rPr>
          <w:rFonts w:ascii="Arial" w:hAnsi="Arial" w:cs="Arial"/>
          <w:spacing w:val="-3"/>
        </w:rPr>
        <w:t xml:space="preserve"> </w:t>
      </w:r>
      <w:r w:rsidRPr="00F845B4">
        <w:rPr>
          <w:rFonts w:ascii="Arial" w:hAnsi="Arial" w:cs="Arial"/>
          <w:spacing w:val="-1"/>
        </w:rPr>
        <w:t>by</w:t>
      </w:r>
      <w:r w:rsidRPr="00F845B4">
        <w:rPr>
          <w:rFonts w:ascii="Arial" w:hAnsi="Arial" w:cs="Arial"/>
          <w:spacing w:val="1"/>
        </w:rPr>
        <w:t xml:space="preserve"> </w:t>
      </w:r>
      <w:r w:rsidRPr="00F845B4">
        <w:rPr>
          <w:rFonts w:ascii="Arial" w:hAnsi="Arial" w:cs="Arial"/>
          <w:spacing w:val="-1"/>
        </w:rPr>
        <w:t>listening actively</w:t>
      </w:r>
      <w:r w:rsidRPr="00F845B4">
        <w:rPr>
          <w:rFonts w:ascii="Arial" w:hAnsi="Arial" w:cs="Arial"/>
        </w:rPr>
        <w:t xml:space="preserve"> and</w:t>
      </w:r>
      <w:r w:rsidRPr="00F845B4">
        <w:rPr>
          <w:rFonts w:ascii="Arial" w:hAnsi="Arial" w:cs="Arial"/>
          <w:spacing w:val="-4"/>
        </w:rPr>
        <w:t xml:space="preserve"> </w:t>
      </w:r>
      <w:r w:rsidR="005F3AF8">
        <w:rPr>
          <w:rFonts w:ascii="Arial" w:hAnsi="Arial" w:cs="Arial"/>
          <w:spacing w:val="-1"/>
        </w:rPr>
        <w:t xml:space="preserve">offering help. </w:t>
      </w:r>
      <w:r w:rsidRPr="00F845B4">
        <w:rPr>
          <w:rFonts w:ascii="Arial" w:hAnsi="Arial" w:cs="Arial"/>
          <w:spacing w:val="-1"/>
        </w:rPr>
        <w:t>Stay</w:t>
      </w:r>
      <w:r w:rsidRPr="00F845B4">
        <w:rPr>
          <w:rFonts w:ascii="Arial" w:hAnsi="Arial" w:cs="Arial"/>
          <w:spacing w:val="-3"/>
        </w:rPr>
        <w:t xml:space="preserve"> </w:t>
      </w:r>
      <w:r w:rsidRPr="00F845B4">
        <w:rPr>
          <w:rFonts w:ascii="Arial" w:hAnsi="Arial" w:cs="Arial"/>
          <w:spacing w:val="-1"/>
        </w:rPr>
        <w:t>present</w:t>
      </w:r>
      <w:r w:rsidRPr="00F845B4">
        <w:rPr>
          <w:rFonts w:ascii="Arial" w:hAnsi="Arial" w:cs="Arial"/>
          <w:spacing w:val="-2"/>
        </w:rPr>
        <w:t xml:space="preserve"> </w:t>
      </w:r>
      <w:r w:rsidRPr="00F845B4">
        <w:rPr>
          <w:rFonts w:ascii="Arial" w:hAnsi="Arial" w:cs="Arial"/>
        </w:rPr>
        <w:t xml:space="preserve">with </w:t>
      </w:r>
      <w:r w:rsidR="00F845B4" w:rsidRPr="00F845B4">
        <w:rPr>
          <w:rFonts w:ascii="Arial" w:hAnsi="Arial" w:cs="Arial"/>
          <w:spacing w:val="-2"/>
        </w:rPr>
        <w:t xml:space="preserve">the </w:t>
      </w:r>
      <w:r w:rsidRPr="00F845B4">
        <w:rPr>
          <w:rFonts w:ascii="Arial" w:hAnsi="Arial" w:cs="Arial"/>
        </w:rPr>
        <w:t>person</w:t>
      </w:r>
      <w:r w:rsidRPr="00F845B4">
        <w:rPr>
          <w:rFonts w:ascii="Arial" w:hAnsi="Arial" w:cs="Arial"/>
          <w:spacing w:val="-1"/>
        </w:rPr>
        <w:t xml:space="preserve"> so </w:t>
      </w:r>
      <w:r w:rsidRPr="00F845B4">
        <w:rPr>
          <w:rFonts w:ascii="Arial" w:hAnsi="Arial" w:cs="Arial"/>
        </w:rPr>
        <w:t>they</w:t>
      </w:r>
      <w:r w:rsidRPr="00F845B4">
        <w:rPr>
          <w:rFonts w:ascii="Arial" w:hAnsi="Arial" w:cs="Arial"/>
          <w:spacing w:val="-2"/>
        </w:rPr>
        <w:t xml:space="preserve"> </w:t>
      </w:r>
      <w:r w:rsidRPr="00F845B4">
        <w:rPr>
          <w:rFonts w:ascii="Arial" w:hAnsi="Arial" w:cs="Arial"/>
        </w:rPr>
        <w:t>are</w:t>
      </w:r>
      <w:r w:rsidRPr="00F845B4">
        <w:rPr>
          <w:rFonts w:ascii="Arial" w:hAnsi="Arial" w:cs="Arial"/>
          <w:spacing w:val="1"/>
        </w:rPr>
        <w:t xml:space="preserve"> </w:t>
      </w:r>
      <w:r w:rsidRPr="00F845B4">
        <w:rPr>
          <w:rFonts w:ascii="Arial" w:hAnsi="Arial" w:cs="Arial"/>
          <w:spacing w:val="-1"/>
        </w:rPr>
        <w:t>not</w:t>
      </w:r>
      <w:r w:rsidRPr="00F845B4">
        <w:rPr>
          <w:rFonts w:ascii="Arial" w:hAnsi="Arial" w:cs="Arial"/>
        </w:rPr>
        <w:t xml:space="preserve"> </w:t>
      </w:r>
      <w:r w:rsidRPr="00F845B4">
        <w:rPr>
          <w:rFonts w:ascii="Arial" w:hAnsi="Arial" w:cs="Arial"/>
          <w:spacing w:val="-1"/>
        </w:rPr>
        <w:t>left</w:t>
      </w:r>
      <w:r w:rsidRPr="00F845B4">
        <w:rPr>
          <w:rFonts w:ascii="Arial" w:hAnsi="Arial" w:cs="Arial"/>
          <w:spacing w:val="-2"/>
        </w:rPr>
        <w:t xml:space="preserve"> </w:t>
      </w:r>
      <w:r w:rsidRPr="00F845B4">
        <w:rPr>
          <w:rFonts w:ascii="Arial" w:hAnsi="Arial" w:cs="Arial"/>
          <w:spacing w:val="-1"/>
        </w:rPr>
        <w:t>alone</w:t>
      </w:r>
    </w:p>
    <w:p w:rsidR="006C4754" w:rsidRPr="00F845B4" w:rsidRDefault="001E18A7" w:rsidP="00F845B4">
      <w:pPr>
        <w:pStyle w:val="BodyText"/>
        <w:spacing w:before="120"/>
        <w:ind w:left="532" w:hanging="532"/>
        <w:rPr>
          <w:rFonts w:ascii="Arial" w:hAnsi="Arial" w:cs="Arial"/>
        </w:rPr>
      </w:pPr>
      <w:r w:rsidRPr="0082200B">
        <w:rPr>
          <w:rFonts w:ascii="Arial" w:hAnsi="Arial" w:cs="Arial"/>
          <w:b/>
          <w:spacing w:val="-1"/>
          <w:u w:val="single" w:color="000000"/>
        </w:rPr>
        <w:t>E</w:t>
      </w:r>
      <w:r w:rsidRPr="00F845B4">
        <w:rPr>
          <w:rFonts w:ascii="Arial" w:hAnsi="Arial" w:cs="Arial"/>
          <w:spacing w:val="-1"/>
          <w:u w:val="single" w:color="000000"/>
        </w:rPr>
        <w:t>scort</w:t>
      </w:r>
      <w:r w:rsidRPr="00F845B4">
        <w:rPr>
          <w:rFonts w:ascii="Arial" w:hAnsi="Arial" w:cs="Arial"/>
          <w:spacing w:val="-1"/>
          <w:u w:color="000000"/>
        </w:rPr>
        <w:t xml:space="preserve">: </w:t>
      </w:r>
      <w:r w:rsidRPr="00F845B4">
        <w:rPr>
          <w:rFonts w:ascii="Arial" w:hAnsi="Arial" w:cs="Arial"/>
          <w:spacing w:val="-1"/>
        </w:rPr>
        <w:t>Escort</w:t>
      </w:r>
      <w:r w:rsidRPr="00F845B4">
        <w:rPr>
          <w:rFonts w:ascii="Arial" w:hAnsi="Arial" w:cs="Arial"/>
          <w:spacing w:val="-2"/>
        </w:rPr>
        <w:t xml:space="preserve"> </w:t>
      </w:r>
      <w:r w:rsidRPr="00F845B4">
        <w:rPr>
          <w:rFonts w:ascii="Arial" w:hAnsi="Arial" w:cs="Arial"/>
        </w:rPr>
        <w:t xml:space="preserve">the </w:t>
      </w:r>
      <w:r w:rsidRPr="00F845B4">
        <w:rPr>
          <w:rFonts w:ascii="Arial" w:hAnsi="Arial" w:cs="Arial"/>
          <w:spacing w:val="-1"/>
        </w:rPr>
        <w:t>person to</w:t>
      </w:r>
      <w:r w:rsidRPr="00F845B4">
        <w:rPr>
          <w:rFonts w:ascii="Arial" w:hAnsi="Arial" w:cs="Arial"/>
          <w:spacing w:val="1"/>
        </w:rPr>
        <w:t xml:space="preserve"> </w:t>
      </w:r>
      <w:r w:rsidRPr="00F845B4">
        <w:rPr>
          <w:rFonts w:ascii="Arial" w:hAnsi="Arial" w:cs="Arial"/>
          <w:spacing w:val="-1"/>
        </w:rPr>
        <w:t>talk</w:t>
      </w:r>
      <w:r w:rsidRPr="00F845B4">
        <w:rPr>
          <w:rFonts w:ascii="Arial" w:hAnsi="Arial" w:cs="Arial"/>
        </w:rPr>
        <w:t xml:space="preserve"> </w:t>
      </w:r>
      <w:r w:rsidRPr="00F845B4">
        <w:rPr>
          <w:rFonts w:ascii="Arial" w:hAnsi="Arial" w:cs="Arial"/>
          <w:spacing w:val="-1"/>
        </w:rPr>
        <w:t>with</w:t>
      </w:r>
      <w:r w:rsidRPr="00F845B4">
        <w:rPr>
          <w:rFonts w:ascii="Arial" w:hAnsi="Arial" w:cs="Arial"/>
        </w:rPr>
        <w:t xml:space="preserve"> an</w:t>
      </w:r>
      <w:r w:rsidRPr="00F845B4">
        <w:rPr>
          <w:rFonts w:ascii="Arial" w:hAnsi="Arial" w:cs="Arial"/>
          <w:spacing w:val="-1"/>
        </w:rPr>
        <w:t xml:space="preserve"> </w:t>
      </w:r>
      <w:r w:rsidRPr="00F845B4">
        <w:rPr>
          <w:rFonts w:ascii="Arial" w:hAnsi="Arial" w:cs="Arial"/>
        </w:rPr>
        <w:t>RA,</w:t>
      </w:r>
      <w:r w:rsidRPr="00F845B4">
        <w:rPr>
          <w:rFonts w:ascii="Arial" w:hAnsi="Arial" w:cs="Arial"/>
          <w:spacing w:val="-1"/>
        </w:rPr>
        <w:t xml:space="preserve"> </w:t>
      </w:r>
      <w:r w:rsidRPr="00F845B4">
        <w:rPr>
          <w:rFonts w:ascii="Arial" w:hAnsi="Arial" w:cs="Arial"/>
        </w:rPr>
        <w:t xml:space="preserve">a </w:t>
      </w:r>
      <w:r w:rsidRPr="00F845B4">
        <w:rPr>
          <w:rFonts w:ascii="Arial" w:hAnsi="Arial" w:cs="Arial"/>
          <w:spacing w:val="-1"/>
        </w:rPr>
        <w:t>professor,</w:t>
      </w:r>
      <w:r w:rsidRPr="00F845B4">
        <w:rPr>
          <w:rFonts w:ascii="Arial" w:hAnsi="Arial" w:cs="Arial"/>
          <w:spacing w:val="-2"/>
        </w:rPr>
        <w:t xml:space="preserve"> </w:t>
      </w:r>
      <w:r w:rsidRPr="00F845B4">
        <w:rPr>
          <w:rFonts w:ascii="Arial" w:hAnsi="Arial" w:cs="Arial"/>
        </w:rPr>
        <w:t xml:space="preserve">or </w:t>
      </w:r>
      <w:r w:rsidRPr="00F845B4">
        <w:rPr>
          <w:rFonts w:ascii="Arial" w:hAnsi="Arial" w:cs="Arial"/>
          <w:spacing w:val="-1"/>
        </w:rPr>
        <w:t>another</w:t>
      </w:r>
      <w:r w:rsidRPr="00F845B4">
        <w:rPr>
          <w:rFonts w:ascii="Arial" w:hAnsi="Arial" w:cs="Arial"/>
        </w:rPr>
        <w:t xml:space="preserve"> </w:t>
      </w:r>
      <w:r w:rsidRPr="00F845B4">
        <w:rPr>
          <w:rFonts w:ascii="Arial" w:hAnsi="Arial" w:cs="Arial"/>
          <w:spacing w:val="-1"/>
        </w:rPr>
        <w:t>professional</w:t>
      </w:r>
    </w:p>
    <w:p w:rsidR="006C4754" w:rsidRPr="00F845B4" w:rsidRDefault="00F845B4" w:rsidP="00F845B4">
      <w:pPr>
        <w:tabs>
          <w:tab w:val="left" w:pos="948"/>
        </w:tabs>
        <w:spacing w:before="11"/>
        <w:ind w:hanging="532"/>
        <w:rPr>
          <w:rFonts w:ascii="Arial" w:eastAsia="Calibri" w:hAnsi="Arial" w:cs="Arial"/>
        </w:rPr>
      </w:pPr>
      <w:r w:rsidRPr="00F845B4">
        <w:rPr>
          <w:rFonts w:ascii="Arial" w:eastAsia="Calibri" w:hAnsi="Arial" w:cs="Arial"/>
        </w:rPr>
        <w:tab/>
      </w:r>
      <w:r w:rsidRPr="00F845B4">
        <w:rPr>
          <w:rFonts w:ascii="Arial" w:eastAsia="Calibri" w:hAnsi="Arial" w:cs="Arial"/>
        </w:rPr>
        <w:tab/>
      </w:r>
    </w:p>
    <w:p w:rsidR="006C4754" w:rsidRPr="00CF729C" w:rsidRDefault="001E18A7" w:rsidP="001E09B9">
      <w:pPr>
        <w:pStyle w:val="Heading1"/>
        <w:ind w:left="0"/>
        <w:rPr>
          <w:rFonts w:ascii="Arial" w:hAnsi="Arial" w:cs="Arial"/>
          <w:b w:val="0"/>
          <w:bCs w:val="0"/>
        </w:rPr>
      </w:pPr>
      <w:r w:rsidRPr="00CF729C">
        <w:rPr>
          <w:rFonts w:ascii="Arial" w:hAnsi="Arial" w:cs="Arial"/>
          <w:spacing w:val="-1"/>
          <w:u w:color="000000"/>
        </w:rPr>
        <w:t>Office Hours</w:t>
      </w:r>
      <w:r w:rsidRPr="00CF729C">
        <w:rPr>
          <w:rFonts w:ascii="Arial" w:hAnsi="Arial" w:cs="Arial"/>
          <w:u w:color="000000"/>
        </w:rPr>
        <w:t xml:space="preserve"> </w:t>
      </w:r>
      <w:r w:rsidRPr="00CF729C">
        <w:rPr>
          <w:rFonts w:ascii="Arial" w:hAnsi="Arial" w:cs="Arial"/>
          <w:spacing w:val="-1"/>
          <w:u w:color="000000"/>
        </w:rPr>
        <w:t>and Appointments</w:t>
      </w:r>
    </w:p>
    <w:p w:rsidR="006C4754" w:rsidRPr="00F845B4" w:rsidRDefault="001E18A7" w:rsidP="00850959">
      <w:pPr>
        <w:pStyle w:val="BodyText"/>
        <w:ind w:left="0"/>
        <w:rPr>
          <w:rFonts w:ascii="Arial" w:hAnsi="Arial" w:cs="Arial"/>
          <w:color w:val="000000" w:themeColor="text1"/>
        </w:rPr>
      </w:pPr>
      <w:r w:rsidRPr="00F845B4">
        <w:rPr>
          <w:rFonts w:ascii="Arial" w:hAnsi="Arial" w:cs="Arial"/>
          <w:color w:val="000000" w:themeColor="text1"/>
          <w:spacing w:val="-1"/>
        </w:rPr>
        <w:t>Office</w:t>
      </w:r>
      <w:r w:rsidRPr="00F845B4">
        <w:rPr>
          <w:rFonts w:ascii="Arial" w:hAnsi="Arial" w:cs="Arial"/>
          <w:color w:val="000000" w:themeColor="text1"/>
          <w:spacing w:val="1"/>
        </w:rPr>
        <w:t xml:space="preserve"> </w:t>
      </w:r>
      <w:r w:rsidRPr="00F845B4">
        <w:rPr>
          <w:rFonts w:ascii="Arial" w:hAnsi="Arial" w:cs="Arial"/>
          <w:color w:val="000000" w:themeColor="text1"/>
          <w:spacing w:val="-1"/>
        </w:rPr>
        <w:t>Hours</w:t>
      </w:r>
      <w:r w:rsidRPr="00F845B4">
        <w:rPr>
          <w:rFonts w:ascii="Arial" w:hAnsi="Arial" w:cs="Arial"/>
          <w:color w:val="000000" w:themeColor="text1"/>
        </w:rPr>
        <w:t xml:space="preserve"> </w:t>
      </w:r>
      <w:r w:rsidRPr="00F845B4">
        <w:rPr>
          <w:rFonts w:ascii="Arial" w:hAnsi="Arial" w:cs="Arial"/>
          <w:color w:val="000000" w:themeColor="text1"/>
          <w:spacing w:val="-1"/>
        </w:rPr>
        <w:t>are</w:t>
      </w:r>
      <w:r w:rsidRPr="00F845B4">
        <w:rPr>
          <w:rFonts w:ascii="Arial" w:hAnsi="Arial" w:cs="Arial"/>
          <w:color w:val="000000" w:themeColor="text1"/>
          <w:spacing w:val="1"/>
        </w:rPr>
        <w:t xml:space="preserve"> </w:t>
      </w:r>
      <w:r w:rsidR="00EE3F58">
        <w:rPr>
          <w:rFonts w:ascii="Arial" w:hAnsi="Arial" w:cs="Arial"/>
          <w:color w:val="000000" w:themeColor="text1"/>
          <w:spacing w:val="-1"/>
        </w:rPr>
        <w:t xml:space="preserve">Wednesdays from </w:t>
      </w:r>
      <w:r w:rsidR="009B72EA">
        <w:rPr>
          <w:rFonts w:ascii="Arial" w:hAnsi="Arial" w:cs="Arial"/>
          <w:color w:val="000000" w:themeColor="text1"/>
          <w:spacing w:val="-1"/>
        </w:rPr>
        <w:t>0930-113</w:t>
      </w:r>
      <w:r w:rsidR="00FA2977" w:rsidRPr="00F845B4">
        <w:rPr>
          <w:rFonts w:ascii="Arial" w:hAnsi="Arial" w:cs="Arial"/>
          <w:color w:val="000000" w:themeColor="text1"/>
          <w:spacing w:val="-1"/>
        </w:rPr>
        <w:t>0</w:t>
      </w:r>
      <w:r w:rsidR="00B84EE8">
        <w:rPr>
          <w:rFonts w:ascii="Arial" w:hAnsi="Arial" w:cs="Arial"/>
          <w:color w:val="000000" w:themeColor="text1"/>
          <w:spacing w:val="-1"/>
        </w:rPr>
        <w:t xml:space="preserve"> or </w:t>
      </w:r>
      <w:r w:rsidR="00B84EE8" w:rsidRPr="006859F6">
        <w:rPr>
          <w:rFonts w:ascii="Arial" w:hAnsi="Arial" w:cs="Arial"/>
        </w:rPr>
        <w:t>by appointment</w:t>
      </w:r>
      <w:r w:rsidR="00FA2977" w:rsidRPr="00F845B4">
        <w:rPr>
          <w:rFonts w:ascii="Arial" w:hAnsi="Arial" w:cs="Arial"/>
          <w:color w:val="000000" w:themeColor="text1"/>
          <w:spacing w:val="-1"/>
        </w:rPr>
        <w:t xml:space="preserve">. </w:t>
      </w:r>
      <w:r w:rsidR="003A2FE4">
        <w:rPr>
          <w:rFonts w:ascii="Arial" w:hAnsi="Arial" w:cs="Arial"/>
          <w:color w:val="000000" w:themeColor="text1"/>
        </w:rPr>
        <w:t>We</w:t>
      </w:r>
      <w:r w:rsidRPr="00F845B4">
        <w:rPr>
          <w:rFonts w:ascii="Arial" w:hAnsi="Arial" w:cs="Arial"/>
          <w:color w:val="000000" w:themeColor="text1"/>
          <w:spacing w:val="-3"/>
        </w:rPr>
        <w:t xml:space="preserve"> </w:t>
      </w:r>
      <w:r w:rsidRPr="00F845B4">
        <w:rPr>
          <w:rFonts w:ascii="Arial" w:hAnsi="Arial" w:cs="Arial"/>
          <w:color w:val="000000" w:themeColor="text1"/>
          <w:spacing w:val="-1"/>
        </w:rPr>
        <w:t>will</w:t>
      </w:r>
      <w:r w:rsidRPr="00F845B4">
        <w:rPr>
          <w:rFonts w:ascii="Arial" w:hAnsi="Arial" w:cs="Arial"/>
          <w:color w:val="000000" w:themeColor="text1"/>
          <w:spacing w:val="-2"/>
        </w:rPr>
        <w:t xml:space="preserve"> </w:t>
      </w:r>
      <w:r w:rsidRPr="00F845B4">
        <w:rPr>
          <w:rFonts w:ascii="Arial" w:hAnsi="Arial" w:cs="Arial"/>
          <w:color w:val="000000" w:themeColor="text1"/>
          <w:spacing w:val="-1"/>
        </w:rPr>
        <w:t>meet</w:t>
      </w:r>
      <w:r w:rsidRPr="00F845B4">
        <w:rPr>
          <w:rFonts w:ascii="Arial" w:hAnsi="Arial" w:cs="Arial"/>
          <w:color w:val="000000" w:themeColor="text1"/>
          <w:spacing w:val="-2"/>
        </w:rPr>
        <w:t xml:space="preserve"> </w:t>
      </w:r>
      <w:r w:rsidRPr="00F845B4">
        <w:rPr>
          <w:rFonts w:ascii="Arial" w:hAnsi="Arial" w:cs="Arial"/>
          <w:color w:val="000000" w:themeColor="text1"/>
          <w:spacing w:val="-1"/>
        </w:rPr>
        <w:t>with</w:t>
      </w:r>
      <w:r w:rsidRPr="00F845B4">
        <w:rPr>
          <w:rFonts w:ascii="Arial" w:hAnsi="Arial" w:cs="Arial"/>
          <w:color w:val="000000" w:themeColor="text1"/>
        </w:rPr>
        <w:t xml:space="preserve"> </w:t>
      </w:r>
      <w:r w:rsidRPr="00F845B4">
        <w:rPr>
          <w:rFonts w:ascii="Arial" w:hAnsi="Arial" w:cs="Arial"/>
          <w:color w:val="000000" w:themeColor="text1"/>
          <w:spacing w:val="-1"/>
        </w:rPr>
        <w:t>any</w:t>
      </w:r>
      <w:r w:rsidRPr="00F845B4">
        <w:rPr>
          <w:rFonts w:ascii="Arial" w:hAnsi="Arial" w:cs="Arial"/>
          <w:color w:val="000000" w:themeColor="text1"/>
        </w:rPr>
        <w:t xml:space="preserve"> </w:t>
      </w:r>
      <w:r w:rsidRPr="00F845B4">
        <w:rPr>
          <w:rFonts w:ascii="Arial" w:hAnsi="Arial" w:cs="Arial"/>
          <w:color w:val="000000" w:themeColor="text1"/>
          <w:spacing w:val="-1"/>
        </w:rPr>
        <w:t>student(s)</w:t>
      </w:r>
      <w:r w:rsidRPr="00F845B4">
        <w:rPr>
          <w:rFonts w:ascii="Arial" w:hAnsi="Arial" w:cs="Arial"/>
          <w:color w:val="000000" w:themeColor="text1"/>
          <w:spacing w:val="-2"/>
        </w:rPr>
        <w:t xml:space="preserve"> </w:t>
      </w:r>
      <w:r w:rsidRPr="00F845B4">
        <w:rPr>
          <w:rFonts w:ascii="Arial" w:hAnsi="Arial" w:cs="Arial"/>
          <w:color w:val="000000" w:themeColor="text1"/>
          <w:spacing w:val="-1"/>
        </w:rPr>
        <w:t>during office</w:t>
      </w:r>
      <w:r w:rsidRPr="00F845B4">
        <w:rPr>
          <w:rFonts w:ascii="Arial" w:hAnsi="Arial" w:cs="Arial"/>
          <w:color w:val="000000" w:themeColor="text1"/>
        </w:rPr>
        <w:t xml:space="preserve"> </w:t>
      </w:r>
      <w:r w:rsidRPr="00F845B4">
        <w:rPr>
          <w:rFonts w:ascii="Arial" w:hAnsi="Arial" w:cs="Arial"/>
          <w:color w:val="000000" w:themeColor="text1"/>
          <w:spacing w:val="-1"/>
        </w:rPr>
        <w:t>hours</w:t>
      </w:r>
      <w:r w:rsidRPr="00F845B4">
        <w:rPr>
          <w:rFonts w:ascii="Arial" w:hAnsi="Arial" w:cs="Arial"/>
          <w:color w:val="000000" w:themeColor="text1"/>
          <w:spacing w:val="-3"/>
        </w:rPr>
        <w:t xml:space="preserve"> </w:t>
      </w:r>
      <w:r w:rsidR="0027038D">
        <w:rPr>
          <w:rFonts w:ascii="Arial" w:hAnsi="Arial" w:cs="Arial"/>
          <w:color w:val="000000" w:themeColor="text1"/>
          <w:spacing w:val="-1"/>
        </w:rPr>
        <w:t xml:space="preserve">to </w:t>
      </w:r>
      <w:r w:rsidRPr="00F845B4">
        <w:rPr>
          <w:rFonts w:ascii="Arial" w:hAnsi="Arial" w:cs="Arial"/>
          <w:color w:val="000000" w:themeColor="text1"/>
          <w:spacing w:val="-1"/>
        </w:rPr>
        <w:t>discuss</w:t>
      </w:r>
      <w:r w:rsidRPr="00F845B4">
        <w:rPr>
          <w:rFonts w:ascii="Arial" w:hAnsi="Arial" w:cs="Arial"/>
          <w:color w:val="000000" w:themeColor="text1"/>
        </w:rPr>
        <w:t xml:space="preserve"> </w:t>
      </w:r>
      <w:r w:rsidRPr="00F845B4">
        <w:rPr>
          <w:rFonts w:ascii="Arial" w:hAnsi="Arial" w:cs="Arial"/>
          <w:color w:val="000000" w:themeColor="text1"/>
          <w:spacing w:val="-1"/>
        </w:rPr>
        <w:t xml:space="preserve">assignments, </w:t>
      </w:r>
      <w:r w:rsidRPr="00F845B4">
        <w:rPr>
          <w:rFonts w:ascii="Arial" w:hAnsi="Arial" w:cs="Arial"/>
          <w:color w:val="000000" w:themeColor="text1"/>
          <w:spacing w:val="-2"/>
        </w:rPr>
        <w:t>issues,</w:t>
      </w:r>
      <w:r w:rsidRPr="00F845B4">
        <w:rPr>
          <w:rFonts w:ascii="Arial" w:hAnsi="Arial" w:cs="Arial"/>
          <w:color w:val="000000" w:themeColor="text1"/>
        </w:rPr>
        <w:t xml:space="preserve"> or</w:t>
      </w:r>
      <w:r w:rsidRPr="00F845B4">
        <w:rPr>
          <w:rFonts w:ascii="Arial" w:hAnsi="Arial" w:cs="Arial"/>
          <w:color w:val="000000" w:themeColor="text1"/>
          <w:spacing w:val="-2"/>
        </w:rPr>
        <w:t xml:space="preserve"> </w:t>
      </w:r>
      <w:r w:rsidRPr="00F845B4">
        <w:rPr>
          <w:rFonts w:ascii="Arial" w:hAnsi="Arial" w:cs="Arial"/>
          <w:color w:val="000000" w:themeColor="text1"/>
          <w:spacing w:val="-1"/>
        </w:rPr>
        <w:t>concerns.</w:t>
      </w:r>
      <w:r w:rsidRPr="00F845B4">
        <w:rPr>
          <w:rFonts w:ascii="Arial" w:hAnsi="Arial" w:cs="Arial"/>
          <w:color w:val="000000" w:themeColor="text1"/>
          <w:spacing w:val="-2"/>
        </w:rPr>
        <w:t xml:space="preserve"> </w:t>
      </w:r>
      <w:r w:rsidR="003A2FE4">
        <w:rPr>
          <w:rFonts w:ascii="Arial" w:hAnsi="Arial" w:cs="Arial"/>
          <w:color w:val="000000" w:themeColor="text1"/>
          <w:spacing w:val="-2"/>
        </w:rPr>
        <w:t xml:space="preserve">We </w:t>
      </w:r>
      <w:r w:rsidRPr="00F845B4">
        <w:rPr>
          <w:rFonts w:ascii="Arial" w:hAnsi="Arial" w:cs="Arial"/>
          <w:color w:val="000000" w:themeColor="text1"/>
        </w:rPr>
        <w:t xml:space="preserve">will </w:t>
      </w:r>
      <w:r w:rsidRPr="00F845B4">
        <w:rPr>
          <w:rFonts w:ascii="Arial" w:hAnsi="Arial" w:cs="Arial"/>
          <w:color w:val="000000" w:themeColor="text1"/>
          <w:spacing w:val="-1"/>
        </w:rPr>
        <w:t xml:space="preserve">also </w:t>
      </w:r>
      <w:r w:rsidR="00850959" w:rsidRPr="00F845B4">
        <w:rPr>
          <w:rFonts w:ascii="Arial" w:hAnsi="Arial" w:cs="Arial"/>
          <w:color w:val="000000" w:themeColor="text1"/>
          <w:spacing w:val="-1"/>
        </w:rPr>
        <w:t>adjust</w:t>
      </w:r>
      <w:r w:rsidRPr="00F845B4">
        <w:rPr>
          <w:rFonts w:ascii="Arial" w:hAnsi="Arial" w:cs="Arial"/>
          <w:color w:val="000000" w:themeColor="text1"/>
          <w:spacing w:val="-1"/>
        </w:rPr>
        <w:t xml:space="preserve"> schedule</w:t>
      </w:r>
      <w:r w:rsidR="00FA2977" w:rsidRPr="00F845B4">
        <w:rPr>
          <w:rFonts w:ascii="Arial" w:hAnsi="Arial" w:cs="Arial"/>
          <w:color w:val="000000" w:themeColor="text1"/>
        </w:rPr>
        <w:t xml:space="preserve"> </w:t>
      </w:r>
      <w:r w:rsidRPr="00F845B4">
        <w:rPr>
          <w:rFonts w:ascii="Arial" w:hAnsi="Arial" w:cs="Arial"/>
          <w:color w:val="000000" w:themeColor="text1"/>
        </w:rPr>
        <w:t>to</w:t>
      </w:r>
      <w:r w:rsidRPr="00F845B4">
        <w:rPr>
          <w:rFonts w:ascii="Arial" w:hAnsi="Arial" w:cs="Arial"/>
          <w:color w:val="000000" w:themeColor="text1"/>
          <w:spacing w:val="-1"/>
        </w:rPr>
        <w:t xml:space="preserve"> meet</w:t>
      </w:r>
      <w:r w:rsidRPr="00F845B4">
        <w:rPr>
          <w:rFonts w:ascii="Arial" w:hAnsi="Arial" w:cs="Arial"/>
          <w:color w:val="000000" w:themeColor="text1"/>
        </w:rPr>
        <w:t xml:space="preserve"> </w:t>
      </w:r>
      <w:r w:rsidR="0027038D">
        <w:rPr>
          <w:rFonts w:ascii="Arial" w:hAnsi="Arial" w:cs="Arial"/>
          <w:color w:val="000000" w:themeColor="text1"/>
          <w:spacing w:val="-1"/>
        </w:rPr>
        <w:t xml:space="preserve">with </w:t>
      </w:r>
      <w:r w:rsidR="00FA2977" w:rsidRPr="00F845B4">
        <w:rPr>
          <w:rFonts w:ascii="Arial" w:hAnsi="Arial" w:cs="Arial"/>
          <w:color w:val="000000" w:themeColor="text1"/>
        </w:rPr>
        <w:t>you</w:t>
      </w:r>
      <w:r w:rsidRPr="00F845B4">
        <w:rPr>
          <w:rFonts w:ascii="Arial" w:hAnsi="Arial" w:cs="Arial"/>
          <w:color w:val="000000" w:themeColor="text1"/>
        </w:rPr>
        <w:t xml:space="preserve"> </w:t>
      </w:r>
      <w:r w:rsidRPr="00F845B4">
        <w:rPr>
          <w:rFonts w:ascii="Arial" w:hAnsi="Arial" w:cs="Arial"/>
          <w:color w:val="000000" w:themeColor="text1"/>
          <w:spacing w:val="-1"/>
        </w:rPr>
        <w:t>beyond office</w:t>
      </w:r>
      <w:r w:rsidRPr="00F845B4">
        <w:rPr>
          <w:rFonts w:ascii="Arial" w:hAnsi="Arial" w:cs="Arial"/>
          <w:color w:val="000000" w:themeColor="text1"/>
        </w:rPr>
        <w:t xml:space="preserve"> </w:t>
      </w:r>
      <w:r w:rsidRPr="00F845B4">
        <w:rPr>
          <w:rFonts w:ascii="Arial" w:hAnsi="Arial" w:cs="Arial"/>
          <w:color w:val="000000" w:themeColor="text1"/>
          <w:spacing w:val="-1"/>
        </w:rPr>
        <w:t>hours,</w:t>
      </w:r>
      <w:r w:rsidRPr="00F845B4">
        <w:rPr>
          <w:rFonts w:ascii="Arial" w:hAnsi="Arial" w:cs="Arial"/>
          <w:color w:val="000000" w:themeColor="text1"/>
        </w:rPr>
        <w:t xml:space="preserve"> if</w:t>
      </w:r>
      <w:r w:rsidRPr="00F845B4">
        <w:rPr>
          <w:rFonts w:ascii="Arial" w:hAnsi="Arial" w:cs="Arial"/>
          <w:color w:val="000000" w:themeColor="text1"/>
          <w:spacing w:val="-3"/>
        </w:rPr>
        <w:t xml:space="preserve"> </w:t>
      </w:r>
      <w:r w:rsidRPr="00F845B4">
        <w:rPr>
          <w:rFonts w:ascii="Arial" w:hAnsi="Arial" w:cs="Arial"/>
          <w:color w:val="000000" w:themeColor="text1"/>
          <w:spacing w:val="-1"/>
        </w:rPr>
        <w:t>necessary.</w:t>
      </w:r>
    </w:p>
    <w:p w:rsidR="006C4754" w:rsidRPr="00F845B4" w:rsidRDefault="006C4754" w:rsidP="00763AF8">
      <w:pPr>
        <w:spacing w:before="11"/>
        <w:rPr>
          <w:rFonts w:ascii="Arial" w:eastAsia="Calibri" w:hAnsi="Arial" w:cs="Arial"/>
        </w:rPr>
      </w:pPr>
    </w:p>
    <w:p w:rsidR="007943B0" w:rsidRDefault="001E18A7" w:rsidP="00B84EE8">
      <w:pPr>
        <w:pStyle w:val="Heading1"/>
        <w:tabs>
          <w:tab w:val="left" w:pos="3192"/>
        </w:tabs>
        <w:ind w:left="0"/>
        <w:rPr>
          <w:rFonts w:ascii="Arial" w:hAnsi="Arial" w:cs="Arial"/>
          <w:spacing w:val="-1"/>
        </w:rPr>
      </w:pPr>
      <w:r w:rsidRPr="00F845B4">
        <w:rPr>
          <w:rFonts w:ascii="Arial" w:hAnsi="Arial" w:cs="Arial"/>
          <w:spacing w:val="-1"/>
        </w:rPr>
        <w:t>Course</w:t>
      </w:r>
      <w:r w:rsidRPr="00F845B4">
        <w:rPr>
          <w:rFonts w:ascii="Arial" w:hAnsi="Arial" w:cs="Arial"/>
        </w:rPr>
        <w:t xml:space="preserve"> </w:t>
      </w:r>
      <w:r w:rsidRPr="00F845B4">
        <w:rPr>
          <w:rFonts w:ascii="Arial" w:hAnsi="Arial" w:cs="Arial"/>
          <w:spacing w:val="-1"/>
        </w:rPr>
        <w:t>Publications</w:t>
      </w:r>
    </w:p>
    <w:tbl>
      <w:tblPr>
        <w:tblW w:w="9540" w:type="dxa"/>
        <w:tblInd w:w="-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684"/>
        <w:gridCol w:w="26"/>
        <w:gridCol w:w="5014"/>
        <w:gridCol w:w="1350"/>
        <w:gridCol w:w="1466"/>
      </w:tblGrid>
      <w:tr w:rsidR="000E14B6" w:rsidRPr="007522EA" w:rsidTr="006D6C54">
        <w:tc>
          <w:tcPr>
            <w:tcW w:w="1710" w:type="dxa"/>
            <w:gridSpan w:val="2"/>
          </w:tcPr>
          <w:p w:rsidR="000E14B6" w:rsidRPr="007522EA" w:rsidRDefault="000E14B6" w:rsidP="006D6C54">
            <w:pPr>
              <w:keepNext/>
              <w:jc w:val="center"/>
              <w:rPr>
                <w:rFonts w:cstheme="minorHAnsi"/>
                <w:b/>
              </w:rPr>
            </w:pPr>
            <w:r w:rsidRPr="007522EA">
              <w:rPr>
                <w:rFonts w:cstheme="minorHAnsi"/>
                <w:b/>
                <w:u w:val="single"/>
              </w:rPr>
              <w:t>Number</w:t>
            </w:r>
          </w:p>
        </w:tc>
        <w:tc>
          <w:tcPr>
            <w:tcW w:w="5014" w:type="dxa"/>
          </w:tcPr>
          <w:p w:rsidR="000E14B6" w:rsidRPr="007522EA" w:rsidRDefault="000E14B6" w:rsidP="006D6C54">
            <w:pPr>
              <w:keepNext/>
              <w:jc w:val="center"/>
              <w:rPr>
                <w:rFonts w:cstheme="minorHAnsi"/>
                <w:b/>
              </w:rPr>
            </w:pPr>
            <w:r w:rsidRPr="007522EA">
              <w:rPr>
                <w:rFonts w:cstheme="minorHAnsi"/>
                <w:b/>
                <w:u w:val="single"/>
              </w:rPr>
              <w:t>Title</w:t>
            </w:r>
          </w:p>
        </w:tc>
        <w:tc>
          <w:tcPr>
            <w:tcW w:w="1350" w:type="dxa"/>
          </w:tcPr>
          <w:p w:rsidR="000E14B6" w:rsidRPr="007522EA" w:rsidRDefault="000E14B6" w:rsidP="006D6C54">
            <w:pPr>
              <w:keepNext/>
              <w:jc w:val="center"/>
              <w:rPr>
                <w:rFonts w:cstheme="minorHAnsi"/>
                <w:b/>
              </w:rPr>
            </w:pPr>
            <w:r w:rsidRPr="007522EA">
              <w:rPr>
                <w:rFonts w:cstheme="minorHAnsi"/>
                <w:b/>
                <w:u w:val="single"/>
              </w:rPr>
              <w:t>Date</w:t>
            </w:r>
          </w:p>
        </w:tc>
        <w:tc>
          <w:tcPr>
            <w:tcW w:w="1466" w:type="dxa"/>
          </w:tcPr>
          <w:p w:rsidR="000E14B6" w:rsidRPr="007522EA" w:rsidRDefault="000E14B6" w:rsidP="006D6C54">
            <w:pPr>
              <w:keepNext/>
              <w:jc w:val="center"/>
              <w:rPr>
                <w:rFonts w:cstheme="minorHAnsi"/>
                <w:b/>
                <w:u w:val="single"/>
              </w:rPr>
            </w:pPr>
            <w:r w:rsidRPr="007522EA">
              <w:rPr>
                <w:rFonts w:cstheme="minorHAnsi"/>
                <w:b/>
                <w:u w:val="single"/>
              </w:rPr>
              <w:t>Additional Information</w:t>
            </w:r>
          </w:p>
        </w:tc>
      </w:tr>
      <w:tr w:rsidR="000E14B6" w:rsidRPr="007522EA" w:rsidTr="006D6C54">
        <w:tc>
          <w:tcPr>
            <w:tcW w:w="9540" w:type="dxa"/>
            <w:gridSpan w:val="5"/>
            <w:shd w:val="clear" w:color="auto" w:fill="FFFFFF" w:themeFill="background1"/>
          </w:tcPr>
          <w:p w:rsidR="000E14B6" w:rsidRPr="007522EA" w:rsidRDefault="000E14B6" w:rsidP="006D6C54">
            <w:pPr>
              <w:jc w:val="center"/>
              <w:rPr>
                <w:rFonts w:cstheme="minorHAnsi"/>
                <w:b/>
                <w:color w:val="000000"/>
              </w:rPr>
            </w:pPr>
            <w:r w:rsidRPr="007522EA">
              <w:rPr>
                <w:rFonts w:cstheme="minorHAnsi"/>
                <w:b/>
                <w:color w:val="000000"/>
              </w:rPr>
              <w:t>ADP</w:t>
            </w:r>
          </w:p>
        </w:tc>
      </w:tr>
      <w:tr w:rsidR="000E14B6" w:rsidRPr="007522EA" w:rsidTr="006D6C54">
        <w:tc>
          <w:tcPr>
            <w:tcW w:w="1710" w:type="dxa"/>
            <w:gridSpan w:val="2"/>
            <w:shd w:val="clear" w:color="auto" w:fill="auto"/>
          </w:tcPr>
          <w:p w:rsidR="000E14B6" w:rsidRPr="007522EA" w:rsidRDefault="000E14B6" w:rsidP="006D6C54">
            <w:pPr>
              <w:rPr>
                <w:rFonts w:cstheme="minorHAnsi"/>
                <w:color w:val="000000"/>
              </w:rPr>
            </w:pPr>
            <w:r w:rsidRPr="007522EA">
              <w:rPr>
                <w:rFonts w:cstheme="minorHAnsi"/>
                <w:color w:val="000000"/>
              </w:rPr>
              <w:t>ADP 1</w:t>
            </w:r>
          </w:p>
        </w:tc>
        <w:tc>
          <w:tcPr>
            <w:tcW w:w="5014" w:type="dxa"/>
            <w:shd w:val="clear" w:color="auto" w:fill="auto"/>
          </w:tcPr>
          <w:p w:rsidR="000E14B6" w:rsidRPr="007522EA" w:rsidRDefault="000E14B6" w:rsidP="006D6C54">
            <w:pPr>
              <w:rPr>
                <w:rFonts w:cstheme="minorHAnsi"/>
                <w:color w:val="000000"/>
              </w:rPr>
            </w:pPr>
            <w:r w:rsidRPr="007522EA">
              <w:rPr>
                <w:rFonts w:cstheme="minorHAnsi"/>
                <w:color w:val="000000"/>
              </w:rPr>
              <w:t>The Army</w:t>
            </w:r>
          </w:p>
        </w:tc>
        <w:tc>
          <w:tcPr>
            <w:tcW w:w="1350" w:type="dxa"/>
            <w:shd w:val="clear" w:color="auto" w:fill="auto"/>
          </w:tcPr>
          <w:p w:rsidR="000E14B6" w:rsidRPr="007522EA" w:rsidRDefault="000E14B6" w:rsidP="006D6C54">
            <w:pPr>
              <w:rPr>
                <w:rFonts w:cstheme="minorHAnsi"/>
              </w:rPr>
            </w:pPr>
            <w:r w:rsidRPr="007522EA">
              <w:rPr>
                <w:rFonts w:cstheme="minorHAnsi"/>
              </w:rPr>
              <w:t>07/31/2019</w:t>
            </w:r>
          </w:p>
        </w:tc>
        <w:tc>
          <w:tcPr>
            <w:tcW w:w="1466" w:type="dxa"/>
            <w:shd w:val="clear" w:color="auto" w:fill="auto"/>
          </w:tcPr>
          <w:p w:rsidR="000E14B6" w:rsidRPr="007522EA" w:rsidRDefault="000E14B6" w:rsidP="006D6C54">
            <w:pPr>
              <w:rPr>
                <w:rFonts w:cstheme="minorHAnsi"/>
                <w:color w:val="000000"/>
              </w:rPr>
            </w:pPr>
          </w:p>
        </w:tc>
      </w:tr>
      <w:tr w:rsidR="000E14B6" w:rsidRPr="007522EA" w:rsidTr="006D6C54">
        <w:tc>
          <w:tcPr>
            <w:tcW w:w="1710" w:type="dxa"/>
            <w:gridSpan w:val="2"/>
            <w:shd w:val="clear" w:color="auto" w:fill="auto"/>
          </w:tcPr>
          <w:p w:rsidR="000E14B6" w:rsidRPr="007522EA" w:rsidRDefault="000E14B6" w:rsidP="006D6C54">
            <w:pPr>
              <w:rPr>
                <w:rFonts w:cstheme="minorHAnsi"/>
                <w:color w:val="000000"/>
              </w:rPr>
            </w:pPr>
            <w:r w:rsidRPr="007522EA">
              <w:rPr>
                <w:rFonts w:cstheme="minorHAnsi"/>
                <w:color w:val="000000"/>
              </w:rPr>
              <w:t>ADP 2-0</w:t>
            </w:r>
          </w:p>
        </w:tc>
        <w:tc>
          <w:tcPr>
            <w:tcW w:w="5014" w:type="dxa"/>
            <w:shd w:val="clear" w:color="auto" w:fill="auto"/>
          </w:tcPr>
          <w:p w:rsidR="000E14B6" w:rsidRPr="007522EA" w:rsidRDefault="000E14B6" w:rsidP="006D6C54">
            <w:pPr>
              <w:rPr>
                <w:rFonts w:cstheme="minorHAnsi"/>
                <w:color w:val="000000"/>
              </w:rPr>
            </w:pPr>
            <w:r w:rsidRPr="007522EA">
              <w:rPr>
                <w:rFonts w:cstheme="minorHAnsi"/>
                <w:color w:val="000000"/>
              </w:rPr>
              <w:t>Intelligence</w:t>
            </w:r>
          </w:p>
        </w:tc>
        <w:tc>
          <w:tcPr>
            <w:tcW w:w="1350" w:type="dxa"/>
            <w:shd w:val="clear" w:color="auto" w:fill="auto"/>
          </w:tcPr>
          <w:p w:rsidR="000E14B6" w:rsidRPr="007522EA" w:rsidRDefault="000E14B6" w:rsidP="006D6C54">
            <w:r w:rsidRPr="007522EA">
              <w:rPr>
                <w:rFonts w:cstheme="minorHAnsi"/>
              </w:rPr>
              <w:t>07/31/2019</w:t>
            </w:r>
          </w:p>
        </w:tc>
        <w:tc>
          <w:tcPr>
            <w:tcW w:w="1466" w:type="dxa"/>
            <w:shd w:val="clear" w:color="auto" w:fill="auto"/>
          </w:tcPr>
          <w:p w:rsidR="000E14B6" w:rsidRPr="007522EA" w:rsidRDefault="000E14B6" w:rsidP="006D6C54">
            <w:pPr>
              <w:rPr>
                <w:rFonts w:cstheme="minorHAnsi"/>
                <w:color w:val="000000"/>
              </w:rPr>
            </w:pPr>
          </w:p>
        </w:tc>
      </w:tr>
      <w:tr w:rsidR="000E14B6" w:rsidRPr="007522EA" w:rsidTr="006D6C54">
        <w:tc>
          <w:tcPr>
            <w:tcW w:w="1710" w:type="dxa"/>
            <w:gridSpan w:val="2"/>
            <w:shd w:val="clear" w:color="auto" w:fill="auto"/>
          </w:tcPr>
          <w:p w:rsidR="000E14B6" w:rsidRPr="007522EA" w:rsidRDefault="000E14B6" w:rsidP="006D6C54">
            <w:pPr>
              <w:rPr>
                <w:rFonts w:cstheme="minorHAnsi"/>
                <w:color w:val="000000"/>
              </w:rPr>
            </w:pPr>
            <w:r w:rsidRPr="007522EA">
              <w:rPr>
                <w:rFonts w:cstheme="minorHAnsi"/>
                <w:color w:val="000000"/>
              </w:rPr>
              <w:t>ADP 3-0</w:t>
            </w:r>
          </w:p>
        </w:tc>
        <w:tc>
          <w:tcPr>
            <w:tcW w:w="5014" w:type="dxa"/>
            <w:shd w:val="clear" w:color="auto" w:fill="auto"/>
          </w:tcPr>
          <w:p w:rsidR="000E14B6" w:rsidRPr="007522EA" w:rsidRDefault="000E14B6" w:rsidP="006D6C54">
            <w:pPr>
              <w:rPr>
                <w:rFonts w:cstheme="minorHAnsi"/>
                <w:color w:val="000000"/>
              </w:rPr>
            </w:pPr>
            <w:r w:rsidRPr="007522EA">
              <w:rPr>
                <w:rFonts w:cstheme="minorHAnsi"/>
                <w:color w:val="000000"/>
              </w:rPr>
              <w:t>Operations</w:t>
            </w:r>
          </w:p>
        </w:tc>
        <w:tc>
          <w:tcPr>
            <w:tcW w:w="1350" w:type="dxa"/>
            <w:shd w:val="clear" w:color="auto" w:fill="auto"/>
          </w:tcPr>
          <w:p w:rsidR="000E14B6" w:rsidRPr="007522EA" w:rsidRDefault="000E14B6" w:rsidP="006D6C54">
            <w:r w:rsidRPr="007522EA">
              <w:rPr>
                <w:rFonts w:cstheme="minorHAnsi"/>
              </w:rPr>
              <w:t>07/31/2019</w:t>
            </w:r>
          </w:p>
        </w:tc>
        <w:tc>
          <w:tcPr>
            <w:tcW w:w="1466" w:type="dxa"/>
            <w:shd w:val="clear" w:color="auto" w:fill="auto"/>
          </w:tcPr>
          <w:p w:rsidR="000E14B6" w:rsidRPr="007522EA" w:rsidRDefault="000E14B6" w:rsidP="006D6C54">
            <w:pPr>
              <w:rPr>
                <w:rFonts w:cstheme="minorHAnsi"/>
                <w:color w:val="000000"/>
              </w:rPr>
            </w:pPr>
          </w:p>
        </w:tc>
      </w:tr>
      <w:tr w:rsidR="000E14B6" w:rsidRPr="007522EA" w:rsidTr="006D6C54">
        <w:tc>
          <w:tcPr>
            <w:tcW w:w="1710" w:type="dxa"/>
            <w:gridSpan w:val="2"/>
            <w:shd w:val="clear" w:color="auto" w:fill="auto"/>
          </w:tcPr>
          <w:p w:rsidR="000E14B6" w:rsidRPr="007522EA" w:rsidRDefault="000E14B6" w:rsidP="006D6C54">
            <w:pPr>
              <w:rPr>
                <w:rFonts w:cstheme="minorHAnsi"/>
                <w:color w:val="000000"/>
              </w:rPr>
            </w:pPr>
            <w:r w:rsidRPr="007522EA">
              <w:rPr>
                <w:rFonts w:cstheme="minorHAnsi"/>
                <w:color w:val="000000"/>
              </w:rPr>
              <w:t>ADP 3-07</w:t>
            </w:r>
          </w:p>
        </w:tc>
        <w:tc>
          <w:tcPr>
            <w:tcW w:w="5014" w:type="dxa"/>
            <w:shd w:val="clear" w:color="auto" w:fill="auto"/>
          </w:tcPr>
          <w:p w:rsidR="000E14B6" w:rsidRPr="007522EA" w:rsidRDefault="000E14B6" w:rsidP="006D6C54">
            <w:pPr>
              <w:rPr>
                <w:rFonts w:cstheme="minorHAnsi"/>
                <w:color w:val="000000"/>
              </w:rPr>
            </w:pPr>
            <w:r w:rsidRPr="007522EA">
              <w:rPr>
                <w:rFonts w:cstheme="minorHAnsi"/>
                <w:color w:val="000000"/>
              </w:rPr>
              <w:t>Stability</w:t>
            </w:r>
          </w:p>
        </w:tc>
        <w:tc>
          <w:tcPr>
            <w:tcW w:w="1350" w:type="dxa"/>
            <w:shd w:val="clear" w:color="auto" w:fill="auto"/>
          </w:tcPr>
          <w:p w:rsidR="000E14B6" w:rsidRPr="007522EA" w:rsidRDefault="000E14B6" w:rsidP="006D6C54">
            <w:r w:rsidRPr="007522EA">
              <w:rPr>
                <w:rFonts w:cstheme="minorHAnsi"/>
              </w:rPr>
              <w:t>07/31/2019</w:t>
            </w:r>
          </w:p>
        </w:tc>
        <w:tc>
          <w:tcPr>
            <w:tcW w:w="1466" w:type="dxa"/>
            <w:shd w:val="clear" w:color="auto" w:fill="auto"/>
          </w:tcPr>
          <w:p w:rsidR="000E14B6" w:rsidRPr="007522EA" w:rsidRDefault="000E14B6" w:rsidP="006D6C54">
            <w:pPr>
              <w:rPr>
                <w:rFonts w:cstheme="minorHAnsi"/>
                <w:color w:val="000000"/>
              </w:rPr>
            </w:pPr>
          </w:p>
        </w:tc>
      </w:tr>
      <w:tr w:rsidR="000E14B6" w:rsidRPr="007522EA" w:rsidTr="006D6C54">
        <w:tc>
          <w:tcPr>
            <w:tcW w:w="1710" w:type="dxa"/>
            <w:gridSpan w:val="2"/>
            <w:shd w:val="clear" w:color="auto" w:fill="auto"/>
          </w:tcPr>
          <w:p w:rsidR="000E14B6" w:rsidRPr="007522EA" w:rsidRDefault="000E14B6" w:rsidP="006D6C54">
            <w:pPr>
              <w:rPr>
                <w:rFonts w:cstheme="minorHAnsi"/>
                <w:color w:val="000000"/>
              </w:rPr>
            </w:pPr>
            <w:r w:rsidRPr="007522EA">
              <w:rPr>
                <w:rFonts w:cstheme="minorHAnsi"/>
                <w:color w:val="000000"/>
              </w:rPr>
              <w:t>ADP 3-09</w:t>
            </w:r>
          </w:p>
        </w:tc>
        <w:tc>
          <w:tcPr>
            <w:tcW w:w="5014" w:type="dxa"/>
            <w:shd w:val="clear" w:color="auto" w:fill="auto"/>
          </w:tcPr>
          <w:p w:rsidR="000E14B6" w:rsidRPr="007522EA" w:rsidRDefault="000E14B6" w:rsidP="006D6C54">
            <w:pPr>
              <w:rPr>
                <w:rFonts w:cstheme="minorHAnsi"/>
                <w:color w:val="000000"/>
              </w:rPr>
            </w:pPr>
            <w:r w:rsidRPr="007522EA">
              <w:rPr>
                <w:rFonts w:cstheme="minorHAnsi"/>
                <w:color w:val="000000"/>
              </w:rPr>
              <w:t>Fires</w:t>
            </w:r>
          </w:p>
        </w:tc>
        <w:tc>
          <w:tcPr>
            <w:tcW w:w="1350" w:type="dxa"/>
            <w:shd w:val="clear" w:color="auto" w:fill="auto"/>
          </w:tcPr>
          <w:p w:rsidR="000E14B6" w:rsidRPr="007522EA" w:rsidRDefault="000E14B6" w:rsidP="006D6C54">
            <w:r w:rsidRPr="007522EA">
              <w:rPr>
                <w:rFonts w:cstheme="minorHAnsi"/>
              </w:rPr>
              <w:t>07/31/2019</w:t>
            </w:r>
          </w:p>
        </w:tc>
        <w:tc>
          <w:tcPr>
            <w:tcW w:w="1466" w:type="dxa"/>
            <w:shd w:val="clear" w:color="auto" w:fill="auto"/>
          </w:tcPr>
          <w:p w:rsidR="000E14B6" w:rsidRPr="007522EA" w:rsidRDefault="000E14B6" w:rsidP="006D6C54">
            <w:pPr>
              <w:rPr>
                <w:rFonts w:cstheme="minorHAnsi"/>
                <w:color w:val="000000"/>
              </w:rPr>
            </w:pPr>
          </w:p>
        </w:tc>
      </w:tr>
      <w:tr w:rsidR="000E14B6" w:rsidRPr="007522EA" w:rsidTr="006D6C54">
        <w:tc>
          <w:tcPr>
            <w:tcW w:w="1710" w:type="dxa"/>
            <w:gridSpan w:val="2"/>
            <w:shd w:val="clear" w:color="auto" w:fill="auto"/>
          </w:tcPr>
          <w:p w:rsidR="000E14B6" w:rsidRPr="007522EA" w:rsidRDefault="000E14B6" w:rsidP="006D6C54">
            <w:pPr>
              <w:rPr>
                <w:rFonts w:cstheme="minorHAnsi"/>
                <w:color w:val="000000"/>
              </w:rPr>
            </w:pPr>
            <w:r w:rsidRPr="007522EA">
              <w:rPr>
                <w:rFonts w:cstheme="minorHAnsi"/>
                <w:color w:val="000000"/>
              </w:rPr>
              <w:t>ADP 3-28</w:t>
            </w:r>
          </w:p>
        </w:tc>
        <w:tc>
          <w:tcPr>
            <w:tcW w:w="5014" w:type="dxa"/>
            <w:shd w:val="clear" w:color="auto" w:fill="auto"/>
          </w:tcPr>
          <w:p w:rsidR="000E14B6" w:rsidRPr="007522EA" w:rsidRDefault="000E14B6" w:rsidP="006D6C54">
            <w:pPr>
              <w:rPr>
                <w:rFonts w:cstheme="minorHAnsi"/>
                <w:color w:val="000000"/>
              </w:rPr>
            </w:pPr>
            <w:r w:rsidRPr="007522EA">
              <w:rPr>
                <w:rFonts w:cstheme="minorHAnsi"/>
                <w:color w:val="000000"/>
              </w:rPr>
              <w:t>Defense Support of Civil Authorities</w:t>
            </w:r>
          </w:p>
        </w:tc>
        <w:tc>
          <w:tcPr>
            <w:tcW w:w="1350" w:type="dxa"/>
            <w:shd w:val="clear" w:color="auto" w:fill="auto"/>
          </w:tcPr>
          <w:p w:rsidR="000E14B6" w:rsidRPr="007522EA" w:rsidRDefault="000E14B6" w:rsidP="006D6C54">
            <w:r w:rsidRPr="007522EA">
              <w:rPr>
                <w:rFonts w:cstheme="minorHAnsi"/>
              </w:rPr>
              <w:t>07/31/2019</w:t>
            </w:r>
          </w:p>
        </w:tc>
        <w:tc>
          <w:tcPr>
            <w:tcW w:w="1466" w:type="dxa"/>
            <w:shd w:val="clear" w:color="auto" w:fill="auto"/>
          </w:tcPr>
          <w:p w:rsidR="000E14B6" w:rsidRPr="007522EA" w:rsidRDefault="000E14B6" w:rsidP="006D6C54">
            <w:pPr>
              <w:rPr>
                <w:rFonts w:cstheme="minorHAnsi"/>
                <w:color w:val="000000"/>
              </w:rPr>
            </w:pPr>
          </w:p>
        </w:tc>
      </w:tr>
      <w:tr w:rsidR="000E14B6" w:rsidRPr="007522EA" w:rsidTr="006D6C54">
        <w:tc>
          <w:tcPr>
            <w:tcW w:w="1710" w:type="dxa"/>
            <w:gridSpan w:val="2"/>
            <w:shd w:val="clear" w:color="auto" w:fill="auto"/>
          </w:tcPr>
          <w:p w:rsidR="000E14B6" w:rsidRPr="007522EA" w:rsidRDefault="000E14B6" w:rsidP="006D6C54">
            <w:pPr>
              <w:rPr>
                <w:rFonts w:cstheme="minorHAnsi"/>
                <w:color w:val="000000"/>
              </w:rPr>
            </w:pPr>
            <w:r w:rsidRPr="007522EA">
              <w:rPr>
                <w:rFonts w:cstheme="minorHAnsi"/>
                <w:color w:val="000000"/>
              </w:rPr>
              <w:t xml:space="preserve">ADP 3-37 </w:t>
            </w:r>
          </w:p>
        </w:tc>
        <w:tc>
          <w:tcPr>
            <w:tcW w:w="5014" w:type="dxa"/>
            <w:shd w:val="clear" w:color="auto" w:fill="auto"/>
          </w:tcPr>
          <w:p w:rsidR="000E14B6" w:rsidRPr="007522EA" w:rsidRDefault="000E14B6" w:rsidP="006D6C54">
            <w:pPr>
              <w:rPr>
                <w:rFonts w:cstheme="minorHAnsi"/>
                <w:color w:val="000000"/>
              </w:rPr>
            </w:pPr>
            <w:r w:rsidRPr="007522EA">
              <w:rPr>
                <w:rFonts w:cstheme="minorHAnsi"/>
                <w:color w:val="000000"/>
              </w:rPr>
              <w:t>Protection</w:t>
            </w:r>
          </w:p>
        </w:tc>
        <w:tc>
          <w:tcPr>
            <w:tcW w:w="1350" w:type="dxa"/>
            <w:shd w:val="clear" w:color="auto" w:fill="auto"/>
          </w:tcPr>
          <w:p w:rsidR="000E14B6" w:rsidRPr="007522EA" w:rsidRDefault="000E14B6" w:rsidP="006D6C54">
            <w:r w:rsidRPr="007522EA">
              <w:rPr>
                <w:rFonts w:cstheme="minorHAnsi"/>
              </w:rPr>
              <w:t>07/31/2019</w:t>
            </w:r>
          </w:p>
        </w:tc>
        <w:tc>
          <w:tcPr>
            <w:tcW w:w="1466" w:type="dxa"/>
            <w:shd w:val="clear" w:color="auto" w:fill="auto"/>
          </w:tcPr>
          <w:p w:rsidR="000E14B6" w:rsidRPr="007522EA" w:rsidRDefault="000E14B6" w:rsidP="006D6C54">
            <w:pPr>
              <w:rPr>
                <w:rFonts w:cstheme="minorHAnsi"/>
                <w:color w:val="000000"/>
              </w:rPr>
            </w:pPr>
          </w:p>
        </w:tc>
      </w:tr>
      <w:tr w:rsidR="000E14B6" w:rsidRPr="007522EA" w:rsidTr="006D6C54">
        <w:tc>
          <w:tcPr>
            <w:tcW w:w="1710" w:type="dxa"/>
            <w:gridSpan w:val="2"/>
            <w:shd w:val="clear" w:color="auto" w:fill="auto"/>
          </w:tcPr>
          <w:p w:rsidR="000E14B6" w:rsidRPr="007522EA" w:rsidRDefault="000E14B6" w:rsidP="006D6C54">
            <w:pPr>
              <w:rPr>
                <w:rFonts w:cstheme="minorHAnsi"/>
                <w:color w:val="000000"/>
              </w:rPr>
            </w:pPr>
            <w:r w:rsidRPr="007522EA">
              <w:rPr>
                <w:rFonts w:cstheme="minorHAnsi"/>
                <w:color w:val="000000"/>
              </w:rPr>
              <w:t>ADP 3-90</w:t>
            </w:r>
          </w:p>
        </w:tc>
        <w:tc>
          <w:tcPr>
            <w:tcW w:w="5014" w:type="dxa"/>
            <w:shd w:val="clear" w:color="auto" w:fill="auto"/>
          </w:tcPr>
          <w:p w:rsidR="000E14B6" w:rsidRPr="007522EA" w:rsidRDefault="000E14B6" w:rsidP="006D6C54">
            <w:pPr>
              <w:rPr>
                <w:rFonts w:cstheme="minorHAnsi"/>
                <w:color w:val="000000"/>
              </w:rPr>
            </w:pPr>
            <w:r w:rsidRPr="007522EA">
              <w:rPr>
                <w:rFonts w:cstheme="minorHAnsi"/>
                <w:color w:val="000000"/>
              </w:rPr>
              <w:t>Offense and Defense</w:t>
            </w:r>
          </w:p>
        </w:tc>
        <w:tc>
          <w:tcPr>
            <w:tcW w:w="1350" w:type="dxa"/>
            <w:shd w:val="clear" w:color="auto" w:fill="auto"/>
          </w:tcPr>
          <w:p w:rsidR="000E14B6" w:rsidRPr="007522EA" w:rsidRDefault="000E14B6" w:rsidP="006D6C54">
            <w:r w:rsidRPr="007522EA">
              <w:rPr>
                <w:rFonts w:cstheme="minorHAnsi"/>
              </w:rPr>
              <w:t>07/31/2019</w:t>
            </w:r>
          </w:p>
        </w:tc>
        <w:tc>
          <w:tcPr>
            <w:tcW w:w="1466" w:type="dxa"/>
            <w:shd w:val="clear" w:color="auto" w:fill="auto"/>
          </w:tcPr>
          <w:p w:rsidR="000E14B6" w:rsidRPr="007522EA" w:rsidRDefault="000E14B6" w:rsidP="006D6C54">
            <w:pPr>
              <w:rPr>
                <w:rFonts w:cstheme="minorHAnsi"/>
                <w:color w:val="000000"/>
              </w:rPr>
            </w:pPr>
          </w:p>
        </w:tc>
      </w:tr>
      <w:tr w:rsidR="000E14B6" w:rsidRPr="007522EA" w:rsidTr="006D6C54">
        <w:tc>
          <w:tcPr>
            <w:tcW w:w="1710" w:type="dxa"/>
            <w:gridSpan w:val="2"/>
            <w:shd w:val="clear" w:color="auto" w:fill="auto"/>
          </w:tcPr>
          <w:p w:rsidR="000E14B6" w:rsidRPr="007522EA" w:rsidRDefault="000E14B6" w:rsidP="006D6C54">
            <w:pPr>
              <w:rPr>
                <w:rFonts w:cstheme="minorHAnsi"/>
                <w:color w:val="000000"/>
              </w:rPr>
            </w:pPr>
            <w:r w:rsidRPr="007522EA">
              <w:rPr>
                <w:rFonts w:cstheme="minorHAnsi"/>
                <w:color w:val="000000"/>
              </w:rPr>
              <w:t>ADP 4-0</w:t>
            </w:r>
          </w:p>
        </w:tc>
        <w:tc>
          <w:tcPr>
            <w:tcW w:w="5014" w:type="dxa"/>
            <w:shd w:val="clear" w:color="auto" w:fill="auto"/>
          </w:tcPr>
          <w:p w:rsidR="000E14B6" w:rsidRPr="007522EA" w:rsidRDefault="000E14B6" w:rsidP="006D6C54">
            <w:pPr>
              <w:rPr>
                <w:rFonts w:cstheme="minorHAnsi"/>
                <w:color w:val="000000"/>
              </w:rPr>
            </w:pPr>
            <w:r w:rsidRPr="007522EA">
              <w:rPr>
                <w:rFonts w:cstheme="minorHAnsi"/>
                <w:color w:val="000000"/>
              </w:rPr>
              <w:t>Sustainment</w:t>
            </w:r>
          </w:p>
        </w:tc>
        <w:tc>
          <w:tcPr>
            <w:tcW w:w="1350" w:type="dxa"/>
            <w:shd w:val="clear" w:color="auto" w:fill="auto"/>
          </w:tcPr>
          <w:p w:rsidR="000E14B6" w:rsidRPr="007522EA" w:rsidRDefault="000E14B6" w:rsidP="006D6C54">
            <w:r w:rsidRPr="007522EA">
              <w:rPr>
                <w:rFonts w:cstheme="minorHAnsi"/>
              </w:rPr>
              <w:t>07/31/2019</w:t>
            </w:r>
          </w:p>
        </w:tc>
        <w:tc>
          <w:tcPr>
            <w:tcW w:w="1466" w:type="dxa"/>
            <w:shd w:val="clear" w:color="auto" w:fill="auto"/>
          </w:tcPr>
          <w:p w:rsidR="000E14B6" w:rsidRPr="007522EA" w:rsidRDefault="000E14B6" w:rsidP="006D6C54">
            <w:pPr>
              <w:rPr>
                <w:rFonts w:cstheme="minorHAnsi"/>
                <w:color w:val="000000"/>
              </w:rPr>
            </w:pPr>
          </w:p>
        </w:tc>
      </w:tr>
      <w:tr w:rsidR="000E14B6" w:rsidRPr="007522EA" w:rsidTr="006D6C54">
        <w:tc>
          <w:tcPr>
            <w:tcW w:w="1710" w:type="dxa"/>
            <w:gridSpan w:val="2"/>
            <w:shd w:val="clear" w:color="auto" w:fill="auto"/>
          </w:tcPr>
          <w:p w:rsidR="000E14B6" w:rsidRPr="007522EA" w:rsidRDefault="000E14B6" w:rsidP="006D6C54">
            <w:pPr>
              <w:rPr>
                <w:rFonts w:cstheme="minorHAnsi"/>
                <w:color w:val="000000"/>
              </w:rPr>
            </w:pPr>
            <w:r w:rsidRPr="007522EA">
              <w:rPr>
                <w:rFonts w:cstheme="minorHAnsi"/>
                <w:color w:val="000000"/>
              </w:rPr>
              <w:t>ADP 5-0</w:t>
            </w:r>
          </w:p>
        </w:tc>
        <w:tc>
          <w:tcPr>
            <w:tcW w:w="5014" w:type="dxa"/>
            <w:shd w:val="clear" w:color="auto" w:fill="auto"/>
          </w:tcPr>
          <w:p w:rsidR="000E14B6" w:rsidRPr="007522EA" w:rsidRDefault="000E14B6" w:rsidP="006D6C54">
            <w:pPr>
              <w:rPr>
                <w:rFonts w:cstheme="minorHAnsi"/>
                <w:color w:val="000000"/>
              </w:rPr>
            </w:pPr>
            <w:r w:rsidRPr="007522EA">
              <w:rPr>
                <w:rFonts w:cstheme="minorHAnsi"/>
                <w:color w:val="000000"/>
              </w:rPr>
              <w:t>The Operations Process</w:t>
            </w:r>
          </w:p>
        </w:tc>
        <w:tc>
          <w:tcPr>
            <w:tcW w:w="1350" w:type="dxa"/>
            <w:shd w:val="clear" w:color="auto" w:fill="auto"/>
          </w:tcPr>
          <w:p w:rsidR="000E14B6" w:rsidRPr="007522EA" w:rsidRDefault="000E14B6" w:rsidP="006D6C54">
            <w:r w:rsidRPr="007522EA">
              <w:rPr>
                <w:rFonts w:cstheme="minorHAnsi"/>
              </w:rPr>
              <w:t>07/31/2019</w:t>
            </w:r>
          </w:p>
        </w:tc>
        <w:tc>
          <w:tcPr>
            <w:tcW w:w="1466" w:type="dxa"/>
            <w:shd w:val="clear" w:color="auto" w:fill="auto"/>
          </w:tcPr>
          <w:p w:rsidR="000E14B6" w:rsidRPr="007522EA" w:rsidRDefault="000E14B6" w:rsidP="006D6C54">
            <w:pPr>
              <w:rPr>
                <w:rFonts w:cstheme="minorHAnsi"/>
                <w:color w:val="000000"/>
              </w:rPr>
            </w:pPr>
          </w:p>
        </w:tc>
      </w:tr>
      <w:tr w:rsidR="000E14B6" w:rsidRPr="007522EA" w:rsidTr="006D6C54">
        <w:tc>
          <w:tcPr>
            <w:tcW w:w="1710" w:type="dxa"/>
            <w:gridSpan w:val="2"/>
          </w:tcPr>
          <w:p w:rsidR="000E14B6" w:rsidRPr="007522EA" w:rsidRDefault="000E14B6" w:rsidP="006D6C54">
            <w:pPr>
              <w:rPr>
                <w:rFonts w:cstheme="minorHAnsi"/>
                <w:color w:val="000000"/>
              </w:rPr>
            </w:pPr>
            <w:r w:rsidRPr="007522EA">
              <w:rPr>
                <w:rFonts w:cstheme="minorHAnsi"/>
                <w:color w:val="000000"/>
              </w:rPr>
              <w:t>ADP 6-0</w:t>
            </w:r>
          </w:p>
        </w:tc>
        <w:tc>
          <w:tcPr>
            <w:tcW w:w="5014" w:type="dxa"/>
          </w:tcPr>
          <w:p w:rsidR="000E14B6" w:rsidRPr="007522EA" w:rsidRDefault="000E14B6" w:rsidP="006D6C54">
            <w:pPr>
              <w:rPr>
                <w:rFonts w:cstheme="minorHAnsi"/>
                <w:color w:val="000000"/>
              </w:rPr>
            </w:pPr>
            <w:r w:rsidRPr="007522EA">
              <w:rPr>
                <w:rFonts w:cstheme="minorHAnsi"/>
                <w:color w:val="000000"/>
              </w:rPr>
              <w:t>Mission Command; Command and Control of Army Forces</w:t>
            </w:r>
          </w:p>
        </w:tc>
        <w:tc>
          <w:tcPr>
            <w:tcW w:w="1350" w:type="dxa"/>
          </w:tcPr>
          <w:p w:rsidR="000E14B6" w:rsidRPr="007522EA" w:rsidRDefault="000E14B6" w:rsidP="006D6C54">
            <w:r w:rsidRPr="007522EA">
              <w:rPr>
                <w:rFonts w:cstheme="minorHAnsi"/>
              </w:rPr>
              <w:t>07/31/2019</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tcPr>
          <w:p w:rsidR="000E14B6" w:rsidRPr="007522EA" w:rsidRDefault="000E14B6" w:rsidP="006D6C54">
            <w:pPr>
              <w:rPr>
                <w:rFonts w:cstheme="minorHAnsi"/>
                <w:color w:val="000000"/>
              </w:rPr>
            </w:pPr>
            <w:r w:rsidRPr="007522EA">
              <w:rPr>
                <w:rFonts w:cstheme="minorHAnsi"/>
                <w:color w:val="000000"/>
              </w:rPr>
              <w:t>ADP 6-22</w:t>
            </w:r>
          </w:p>
        </w:tc>
        <w:tc>
          <w:tcPr>
            <w:tcW w:w="5014" w:type="dxa"/>
          </w:tcPr>
          <w:p w:rsidR="000E14B6" w:rsidRPr="007522EA" w:rsidRDefault="000E14B6" w:rsidP="006D6C54">
            <w:pPr>
              <w:rPr>
                <w:rFonts w:cstheme="minorHAnsi"/>
                <w:color w:val="000000"/>
              </w:rPr>
            </w:pPr>
            <w:r w:rsidRPr="007522EA">
              <w:rPr>
                <w:rFonts w:cstheme="minorHAnsi"/>
                <w:color w:val="000000"/>
              </w:rPr>
              <w:t>Army Leadership and the Profession</w:t>
            </w:r>
          </w:p>
        </w:tc>
        <w:tc>
          <w:tcPr>
            <w:tcW w:w="1350" w:type="dxa"/>
          </w:tcPr>
          <w:p w:rsidR="000E14B6" w:rsidRPr="007522EA" w:rsidRDefault="000E14B6" w:rsidP="006D6C54">
            <w:r w:rsidRPr="007522EA">
              <w:rPr>
                <w:rFonts w:cstheme="minorHAnsi"/>
              </w:rPr>
              <w:t>07/31/2019</w:t>
            </w:r>
          </w:p>
        </w:tc>
        <w:tc>
          <w:tcPr>
            <w:tcW w:w="1466" w:type="dxa"/>
          </w:tcPr>
          <w:p w:rsidR="000E14B6" w:rsidRPr="007522EA" w:rsidRDefault="000E14B6" w:rsidP="006D6C54">
            <w:pPr>
              <w:rPr>
                <w:rFonts w:cstheme="minorHAnsi"/>
                <w:color w:val="000000"/>
              </w:rPr>
            </w:pPr>
            <w:r w:rsidRPr="007522EA">
              <w:rPr>
                <w:rFonts w:cstheme="minorHAnsi"/>
                <w:color w:val="000000"/>
              </w:rPr>
              <w:t>w/c1, Nov 19</w:t>
            </w:r>
          </w:p>
        </w:tc>
      </w:tr>
      <w:tr w:rsidR="000E14B6" w:rsidRPr="007522EA" w:rsidTr="006D6C54">
        <w:tc>
          <w:tcPr>
            <w:tcW w:w="1710" w:type="dxa"/>
            <w:gridSpan w:val="2"/>
            <w:shd w:val="clear" w:color="auto" w:fill="000000" w:themeFill="text1"/>
          </w:tcPr>
          <w:p w:rsidR="000E14B6" w:rsidRPr="007522EA" w:rsidRDefault="000E14B6" w:rsidP="006D6C54">
            <w:pPr>
              <w:rPr>
                <w:rFonts w:cstheme="minorHAnsi"/>
                <w:color w:val="000000"/>
              </w:rPr>
            </w:pPr>
          </w:p>
        </w:tc>
        <w:tc>
          <w:tcPr>
            <w:tcW w:w="5014" w:type="dxa"/>
            <w:shd w:val="clear" w:color="auto" w:fill="000000" w:themeFill="text1"/>
          </w:tcPr>
          <w:p w:rsidR="000E14B6" w:rsidRPr="007522EA" w:rsidRDefault="000E14B6" w:rsidP="006D6C54">
            <w:pPr>
              <w:rPr>
                <w:rFonts w:cstheme="minorHAnsi"/>
                <w:color w:val="000000"/>
              </w:rPr>
            </w:pPr>
          </w:p>
        </w:tc>
        <w:tc>
          <w:tcPr>
            <w:tcW w:w="1350" w:type="dxa"/>
            <w:shd w:val="clear" w:color="auto" w:fill="000000" w:themeFill="text1"/>
          </w:tcPr>
          <w:p w:rsidR="000E14B6" w:rsidRPr="007522EA" w:rsidRDefault="000E14B6" w:rsidP="006D6C54">
            <w:pPr>
              <w:rPr>
                <w:rFonts w:cstheme="minorHAnsi"/>
                <w:color w:val="000000"/>
              </w:rPr>
            </w:pPr>
          </w:p>
        </w:tc>
        <w:tc>
          <w:tcPr>
            <w:tcW w:w="1466" w:type="dxa"/>
            <w:shd w:val="clear" w:color="auto" w:fill="000000" w:themeFill="text1"/>
          </w:tcPr>
          <w:p w:rsidR="000E14B6" w:rsidRPr="007522EA" w:rsidRDefault="000E14B6" w:rsidP="006D6C54">
            <w:pPr>
              <w:rPr>
                <w:rFonts w:cstheme="minorHAnsi"/>
                <w:color w:val="000000"/>
              </w:rPr>
            </w:pPr>
          </w:p>
        </w:tc>
      </w:tr>
      <w:tr w:rsidR="000E14B6" w:rsidRPr="007522EA" w:rsidTr="006D6C54">
        <w:tc>
          <w:tcPr>
            <w:tcW w:w="9540" w:type="dxa"/>
            <w:gridSpan w:val="5"/>
          </w:tcPr>
          <w:p w:rsidR="000E14B6" w:rsidRPr="007522EA" w:rsidRDefault="000E14B6" w:rsidP="006D6C54">
            <w:pPr>
              <w:jc w:val="center"/>
              <w:rPr>
                <w:rFonts w:cstheme="minorHAnsi"/>
                <w:color w:val="000000"/>
              </w:rPr>
            </w:pPr>
            <w:r w:rsidRPr="007522EA">
              <w:rPr>
                <w:rFonts w:cstheme="minorHAnsi"/>
                <w:b/>
                <w:iCs/>
                <w:color w:val="000000"/>
              </w:rPr>
              <w:t>ATP</w:t>
            </w:r>
          </w:p>
        </w:tc>
      </w:tr>
      <w:tr w:rsidR="000E14B6" w:rsidRPr="007522EA" w:rsidTr="006D6C54">
        <w:tc>
          <w:tcPr>
            <w:tcW w:w="1710" w:type="dxa"/>
            <w:gridSpan w:val="2"/>
          </w:tcPr>
          <w:p w:rsidR="000E14B6" w:rsidRPr="007522EA" w:rsidRDefault="000E14B6" w:rsidP="006D6C54">
            <w:pPr>
              <w:rPr>
                <w:rFonts w:cstheme="minorHAnsi"/>
                <w:color w:val="000000"/>
              </w:rPr>
            </w:pPr>
            <w:r w:rsidRPr="007522EA">
              <w:rPr>
                <w:rFonts w:cstheme="minorHAnsi"/>
                <w:iCs/>
                <w:color w:val="000000"/>
              </w:rPr>
              <w:lastRenderedPageBreak/>
              <w:t>ATP 2-33.4</w:t>
            </w:r>
          </w:p>
        </w:tc>
        <w:tc>
          <w:tcPr>
            <w:tcW w:w="5014" w:type="dxa"/>
          </w:tcPr>
          <w:p w:rsidR="000E14B6" w:rsidRPr="007522EA" w:rsidRDefault="000E14B6" w:rsidP="006D6C54">
            <w:pPr>
              <w:rPr>
                <w:rFonts w:cstheme="minorHAnsi"/>
                <w:color w:val="000000"/>
              </w:rPr>
            </w:pPr>
            <w:r w:rsidRPr="007522EA">
              <w:rPr>
                <w:rFonts w:cstheme="minorHAnsi"/>
                <w:iCs/>
              </w:rPr>
              <w:t>Intelligence Analysis</w:t>
            </w:r>
          </w:p>
        </w:tc>
        <w:tc>
          <w:tcPr>
            <w:tcW w:w="1350" w:type="dxa"/>
          </w:tcPr>
          <w:p w:rsidR="000E14B6" w:rsidRPr="007522EA" w:rsidRDefault="000E14B6" w:rsidP="006D6C54">
            <w:pPr>
              <w:rPr>
                <w:rFonts w:cstheme="minorHAnsi"/>
                <w:color w:val="000000"/>
              </w:rPr>
            </w:pPr>
            <w:r w:rsidRPr="007522EA">
              <w:rPr>
                <w:rFonts w:cstheme="minorHAnsi"/>
                <w:bCs/>
                <w:iCs/>
                <w:color w:val="000000"/>
              </w:rPr>
              <w:t>01/10/2020</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tcPr>
          <w:p w:rsidR="000E14B6" w:rsidRPr="007522EA" w:rsidRDefault="000E14B6" w:rsidP="006D6C54">
            <w:pPr>
              <w:rPr>
                <w:rFonts w:cstheme="minorHAnsi"/>
                <w:color w:val="000000"/>
              </w:rPr>
            </w:pPr>
            <w:r w:rsidRPr="007522EA">
              <w:rPr>
                <w:rFonts w:cstheme="minorHAnsi"/>
                <w:color w:val="000000"/>
              </w:rPr>
              <w:t>ATP 3-21.8</w:t>
            </w:r>
          </w:p>
        </w:tc>
        <w:tc>
          <w:tcPr>
            <w:tcW w:w="5014" w:type="dxa"/>
          </w:tcPr>
          <w:p w:rsidR="000E14B6" w:rsidRPr="007522EA" w:rsidRDefault="000E14B6" w:rsidP="006D6C54">
            <w:pPr>
              <w:rPr>
                <w:rFonts w:cstheme="minorHAnsi"/>
                <w:color w:val="000000"/>
              </w:rPr>
            </w:pPr>
            <w:r w:rsidRPr="00B35DB5">
              <w:rPr>
                <w:rFonts w:cstheme="minorHAnsi"/>
                <w:color w:val="000000"/>
              </w:rPr>
              <w:t>Infantry Rifle Platoon and Squad</w:t>
            </w:r>
          </w:p>
        </w:tc>
        <w:tc>
          <w:tcPr>
            <w:tcW w:w="1350" w:type="dxa"/>
          </w:tcPr>
          <w:p w:rsidR="000E14B6" w:rsidRPr="007522EA" w:rsidRDefault="000E14B6" w:rsidP="006D6C54">
            <w:pPr>
              <w:rPr>
                <w:rFonts w:cstheme="minorHAnsi"/>
                <w:color w:val="000000"/>
              </w:rPr>
            </w:pPr>
            <w:r w:rsidRPr="00132B02">
              <w:rPr>
                <w:rFonts w:cstheme="minorHAnsi"/>
                <w:color w:val="000000"/>
              </w:rPr>
              <w:t>01/11/</w:t>
            </w:r>
            <w:r w:rsidR="005907B7">
              <w:rPr>
                <w:rFonts w:cstheme="minorHAnsi"/>
                <w:color w:val="000000"/>
              </w:rPr>
              <w:t>2025</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tcPr>
          <w:p w:rsidR="000E14B6" w:rsidRPr="007522EA" w:rsidRDefault="000E14B6" w:rsidP="006D6C54">
            <w:pPr>
              <w:rPr>
                <w:rFonts w:cstheme="minorHAnsi"/>
                <w:color w:val="000000"/>
              </w:rPr>
            </w:pPr>
            <w:r w:rsidRPr="007522EA">
              <w:rPr>
                <w:rFonts w:cstheme="minorHAnsi"/>
                <w:color w:val="000000"/>
              </w:rPr>
              <w:t>ATP 3-21.10</w:t>
            </w:r>
          </w:p>
        </w:tc>
        <w:tc>
          <w:tcPr>
            <w:tcW w:w="5014" w:type="dxa"/>
          </w:tcPr>
          <w:p w:rsidR="000E14B6" w:rsidRPr="007522EA" w:rsidRDefault="000E14B6" w:rsidP="006D6C54">
            <w:pPr>
              <w:rPr>
                <w:rFonts w:cstheme="minorHAnsi"/>
                <w:color w:val="000000"/>
              </w:rPr>
            </w:pPr>
            <w:r w:rsidRPr="007522EA">
              <w:rPr>
                <w:rFonts w:cstheme="minorHAnsi"/>
                <w:color w:val="000000"/>
              </w:rPr>
              <w:t>Infantry Rifle Company</w:t>
            </w:r>
          </w:p>
        </w:tc>
        <w:tc>
          <w:tcPr>
            <w:tcW w:w="1350" w:type="dxa"/>
          </w:tcPr>
          <w:p w:rsidR="000E14B6" w:rsidRPr="007522EA" w:rsidRDefault="000E14B6" w:rsidP="006D6C54">
            <w:pPr>
              <w:rPr>
                <w:rFonts w:cstheme="minorHAnsi"/>
                <w:color w:val="000000"/>
              </w:rPr>
            </w:pPr>
            <w:r w:rsidRPr="007522EA">
              <w:rPr>
                <w:rFonts w:cstheme="minorHAnsi"/>
                <w:color w:val="000000"/>
              </w:rPr>
              <w:t>05/14/2018</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tcPr>
          <w:p w:rsidR="000E14B6" w:rsidRPr="007522EA" w:rsidRDefault="000E14B6" w:rsidP="006D6C54">
            <w:pPr>
              <w:rPr>
                <w:rFonts w:cstheme="minorHAnsi"/>
                <w:color w:val="000000"/>
              </w:rPr>
            </w:pPr>
            <w:r w:rsidRPr="007522EA">
              <w:rPr>
                <w:rFonts w:cstheme="minorHAnsi"/>
                <w:color w:val="000000"/>
              </w:rPr>
              <w:t>ATP 3-50.21</w:t>
            </w:r>
          </w:p>
        </w:tc>
        <w:tc>
          <w:tcPr>
            <w:tcW w:w="5014" w:type="dxa"/>
          </w:tcPr>
          <w:p w:rsidR="000E14B6" w:rsidRPr="007522EA" w:rsidRDefault="000E14B6" w:rsidP="006D6C54">
            <w:pPr>
              <w:rPr>
                <w:rFonts w:cstheme="minorHAnsi"/>
                <w:color w:val="000000"/>
              </w:rPr>
            </w:pPr>
            <w:r w:rsidRPr="007522EA">
              <w:rPr>
                <w:rFonts w:cstheme="minorHAnsi"/>
                <w:color w:val="000000"/>
              </w:rPr>
              <w:t>Survival</w:t>
            </w:r>
          </w:p>
        </w:tc>
        <w:tc>
          <w:tcPr>
            <w:tcW w:w="1350" w:type="dxa"/>
          </w:tcPr>
          <w:p w:rsidR="000E14B6" w:rsidRPr="007522EA" w:rsidRDefault="000E14B6" w:rsidP="006D6C54">
            <w:pPr>
              <w:rPr>
                <w:rFonts w:cstheme="minorHAnsi"/>
                <w:color w:val="000000"/>
              </w:rPr>
            </w:pPr>
            <w:r w:rsidRPr="007522EA">
              <w:rPr>
                <w:rFonts w:cstheme="minorHAnsi"/>
                <w:color w:val="000000"/>
              </w:rPr>
              <w:t>09/18/2018</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shd w:val="clear" w:color="auto" w:fill="auto"/>
          </w:tcPr>
          <w:p w:rsidR="000E14B6" w:rsidRPr="007522EA" w:rsidRDefault="000E14B6" w:rsidP="006D6C54">
            <w:pPr>
              <w:rPr>
                <w:rFonts w:cstheme="minorHAnsi"/>
                <w:color w:val="000000"/>
              </w:rPr>
            </w:pPr>
            <w:r w:rsidRPr="009C4FE2">
              <w:rPr>
                <w:rFonts w:cstheme="minorHAnsi"/>
                <w:bCs/>
                <w:color w:val="000000"/>
              </w:rPr>
              <w:t>ATP 5-19</w:t>
            </w:r>
          </w:p>
        </w:tc>
        <w:tc>
          <w:tcPr>
            <w:tcW w:w="5014" w:type="dxa"/>
          </w:tcPr>
          <w:p w:rsidR="000E14B6" w:rsidRPr="007522EA" w:rsidRDefault="000E14B6" w:rsidP="006D6C54">
            <w:pPr>
              <w:rPr>
                <w:rFonts w:cstheme="minorHAnsi"/>
                <w:color w:val="000000"/>
              </w:rPr>
            </w:pPr>
            <w:r w:rsidRPr="009C4FE2">
              <w:rPr>
                <w:rFonts w:cstheme="minorHAnsi"/>
                <w:bCs/>
                <w:color w:val="000000"/>
              </w:rPr>
              <w:t>Risk Management</w:t>
            </w:r>
          </w:p>
        </w:tc>
        <w:tc>
          <w:tcPr>
            <w:tcW w:w="1350" w:type="dxa"/>
          </w:tcPr>
          <w:p w:rsidR="000E14B6" w:rsidRPr="007522EA" w:rsidRDefault="000E14B6" w:rsidP="006D6C54">
            <w:pPr>
              <w:rPr>
                <w:rFonts w:cstheme="minorHAnsi"/>
                <w:color w:val="000000"/>
              </w:rPr>
            </w:pPr>
            <w:r w:rsidRPr="00F04465">
              <w:rPr>
                <w:rFonts w:cstheme="minorHAnsi"/>
                <w:bCs/>
                <w:color w:val="000000"/>
              </w:rPr>
              <w:t>11/</w:t>
            </w:r>
            <w:r>
              <w:rPr>
                <w:rFonts w:cstheme="minorHAnsi"/>
                <w:bCs/>
                <w:color w:val="000000"/>
              </w:rPr>
              <w:t>0</w:t>
            </w:r>
            <w:r w:rsidRPr="00F04465">
              <w:rPr>
                <w:rFonts w:cstheme="minorHAnsi"/>
                <w:bCs/>
                <w:color w:val="000000"/>
              </w:rPr>
              <w:t>9/2021</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tcPr>
          <w:p w:rsidR="000E14B6" w:rsidRPr="007522EA" w:rsidRDefault="000E14B6" w:rsidP="006D6C54">
            <w:pPr>
              <w:rPr>
                <w:rFonts w:cstheme="minorHAnsi"/>
                <w:color w:val="000000"/>
              </w:rPr>
            </w:pPr>
            <w:r w:rsidRPr="007522EA">
              <w:rPr>
                <w:rFonts w:cstheme="minorHAnsi"/>
                <w:color w:val="000000"/>
              </w:rPr>
              <w:t>ATP 6-22.1</w:t>
            </w:r>
          </w:p>
        </w:tc>
        <w:tc>
          <w:tcPr>
            <w:tcW w:w="5014" w:type="dxa"/>
          </w:tcPr>
          <w:p w:rsidR="000E14B6" w:rsidRPr="007522EA" w:rsidRDefault="000E14B6" w:rsidP="006D6C54">
            <w:pPr>
              <w:rPr>
                <w:rFonts w:cstheme="minorHAnsi"/>
                <w:color w:val="000000"/>
              </w:rPr>
            </w:pPr>
            <w:r w:rsidRPr="005745CC">
              <w:rPr>
                <w:rFonts w:cstheme="minorHAnsi"/>
                <w:color w:val="000000"/>
              </w:rPr>
              <w:t>Providing Feedback Counseling–Coaching–Mentoring</w:t>
            </w:r>
          </w:p>
        </w:tc>
        <w:tc>
          <w:tcPr>
            <w:tcW w:w="1350" w:type="dxa"/>
          </w:tcPr>
          <w:p w:rsidR="000E14B6" w:rsidRPr="007522EA" w:rsidRDefault="000E14B6" w:rsidP="006D6C54">
            <w:pPr>
              <w:rPr>
                <w:rFonts w:cstheme="minorHAnsi"/>
                <w:color w:val="000000"/>
              </w:rPr>
            </w:pPr>
            <w:r w:rsidRPr="005745CC">
              <w:rPr>
                <w:rFonts w:cstheme="minorHAnsi"/>
                <w:color w:val="000000"/>
              </w:rPr>
              <w:t>02/13/</w:t>
            </w:r>
            <w:r w:rsidR="005907B7">
              <w:rPr>
                <w:rFonts w:cstheme="minorHAnsi"/>
                <w:color w:val="000000"/>
              </w:rPr>
              <w:t>2025</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tcPr>
          <w:p w:rsidR="000E14B6" w:rsidRPr="007522EA" w:rsidRDefault="000E14B6" w:rsidP="006D6C54">
            <w:pPr>
              <w:rPr>
                <w:rFonts w:cstheme="minorHAnsi"/>
                <w:color w:val="000000"/>
              </w:rPr>
            </w:pPr>
            <w:r w:rsidRPr="007522EA">
              <w:rPr>
                <w:rFonts w:cstheme="minorHAnsi"/>
                <w:color w:val="000000"/>
              </w:rPr>
              <w:t>ATP 6-22.6</w:t>
            </w:r>
          </w:p>
        </w:tc>
        <w:tc>
          <w:tcPr>
            <w:tcW w:w="5014" w:type="dxa"/>
          </w:tcPr>
          <w:p w:rsidR="000E14B6" w:rsidRPr="007522EA" w:rsidRDefault="000E14B6" w:rsidP="006D6C54">
            <w:pPr>
              <w:rPr>
                <w:rFonts w:cstheme="minorHAnsi"/>
                <w:color w:val="000000"/>
              </w:rPr>
            </w:pPr>
            <w:r w:rsidRPr="007522EA">
              <w:rPr>
                <w:rFonts w:cstheme="minorHAnsi"/>
                <w:color w:val="000000"/>
              </w:rPr>
              <w:t>Army Team Building</w:t>
            </w:r>
          </w:p>
        </w:tc>
        <w:tc>
          <w:tcPr>
            <w:tcW w:w="1350" w:type="dxa"/>
          </w:tcPr>
          <w:p w:rsidR="000E14B6" w:rsidRPr="007522EA" w:rsidRDefault="000E14B6" w:rsidP="006D6C54">
            <w:pPr>
              <w:rPr>
                <w:rFonts w:cstheme="minorHAnsi"/>
                <w:color w:val="000000"/>
              </w:rPr>
            </w:pPr>
            <w:r w:rsidRPr="007522EA">
              <w:rPr>
                <w:rFonts w:cstheme="minorHAnsi"/>
                <w:color w:val="000000"/>
              </w:rPr>
              <w:t>10/30/2015</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tcPr>
          <w:p w:rsidR="000E14B6" w:rsidRPr="007522EA" w:rsidRDefault="000E14B6" w:rsidP="006D6C54">
            <w:pPr>
              <w:rPr>
                <w:rFonts w:cstheme="minorHAnsi"/>
                <w:color w:val="000000"/>
              </w:rPr>
            </w:pPr>
            <w:r w:rsidRPr="00153D57">
              <w:rPr>
                <w:rFonts w:cstheme="minorHAnsi"/>
                <w:color w:val="000000"/>
              </w:rPr>
              <w:t>ATP 7-22.1</w:t>
            </w:r>
          </w:p>
        </w:tc>
        <w:tc>
          <w:tcPr>
            <w:tcW w:w="5014" w:type="dxa"/>
          </w:tcPr>
          <w:p w:rsidR="000E14B6" w:rsidRPr="007522EA" w:rsidRDefault="000E14B6" w:rsidP="006D6C54">
            <w:pPr>
              <w:rPr>
                <w:rFonts w:cstheme="minorHAnsi"/>
                <w:color w:val="000000"/>
              </w:rPr>
            </w:pPr>
            <w:r w:rsidRPr="00EF2F0F">
              <w:rPr>
                <w:rFonts w:cstheme="minorHAnsi"/>
                <w:color w:val="000000"/>
              </w:rPr>
              <w:t>Holistic Health and Fitness Testing</w:t>
            </w:r>
          </w:p>
        </w:tc>
        <w:tc>
          <w:tcPr>
            <w:tcW w:w="1350" w:type="dxa"/>
          </w:tcPr>
          <w:p w:rsidR="000E14B6" w:rsidRPr="007522EA" w:rsidRDefault="000E14B6" w:rsidP="006D6C54">
            <w:pPr>
              <w:rPr>
                <w:rFonts w:cstheme="minorHAnsi"/>
                <w:color w:val="000000"/>
              </w:rPr>
            </w:pPr>
            <w:r>
              <w:rPr>
                <w:rFonts w:cstheme="minorHAnsi"/>
                <w:color w:val="000000"/>
              </w:rPr>
              <w:t>10/01/2020</w:t>
            </w:r>
          </w:p>
        </w:tc>
        <w:tc>
          <w:tcPr>
            <w:tcW w:w="1466" w:type="dxa"/>
          </w:tcPr>
          <w:p w:rsidR="000E14B6" w:rsidRPr="007522EA" w:rsidRDefault="000E14B6" w:rsidP="006D6C54">
            <w:pPr>
              <w:rPr>
                <w:rFonts w:cstheme="minorHAnsi"/>
                <w:color w:val="000000"/>
              </w:rPr>
            </w:pPr>
            <w:r w:rsidRPr="00153D57">
              <w:rPr>
                <w:rFonts w:cstheme="minorHAnsi"/>
                <w:color w:val="000000"/>
              </w:rPr>
              <w:t>wC2 08</w:t>
            </w:r>
            <w:r>
              <w:rPr>
                <w:rFonts w:cstheme="minorHAnsi"/>
                <w:color w:val="000000"/>
              </w:rPr>
              <w:t>/</w:t>
            </w:r>
            <w:r w:rsidRPr="00153D57">
              <w:rPr>
                <w:rFonts w:cstheme="minorHAnsi"/>
                <w:color w:val="000000"/>
              </w:rPr>
              <w:t>01</w:t>
            </w:r>
            <w:r>
              <w:rPr>
                <w:rFonts w:cstheme="minorHAnsi"/>
                <w:color w:val="000000"/>
              </w:rPr>
              <w:t>/20</w:t>
            </w:r>
            <w:r w:rsidRPr="00153D57">
              <w:rPr>
                <w:rFonts w:cstheme="minorHAnsi"/>
                <w:color w:val="000000"/>
              </w:rPr>
              <w:t>22</w:t>
            </w:r>
          </w:p>
        </w:tc>
      </w:tr>
      <w:tr w:rsidR="000E14B6" w:rsidRPr="007522EA" w:rsidTr="006D6C54">
        <w:tc>
          <w:tcPr>
            <w:tcW w:w="1710" w:type="dxa"/>
            <w:gridSpan w:val="2"/>
          </w:tcPr>
          <w:p w:rsidR="000E14B6" w:rsidRPr="007522EA" w:rsidRDefault="000E14B6" w:rsidP="006D6C54">
            <w:pPr>
              <w:rPr>
                <w:rFonts w:cstheme="minorHAnsi"/>
                <w:color w:val="000000"/>
              </w:rPr>
            </w:pPr>
            <w:r w:rsidRPr="00153D57">
              <w:rPr>
                <w:rFonts w:cstheme="minorHAnsi"/>
                <w:color w:val="000000"/>
              </w:rPr>
              <w:t>ATP 7-22.</w:t>
            </w:r>
            <w:r>
              <w:rPr>
                <w:rFonts w:cstheme="minorHAnsi"/>
                <w:color w:val="000000"/>
              </w:rPr>
              <w:t>2</w:t>
            </w:r>
          </w:p>
        </w:tc>
        <w:tc>
          <w:tcPr>
            <w:tcW w:w="5014" w:type="dxa"/>
          </w:tcPr>
          <w:p w:rsidR="000E14B6" w:rsidRPr="007522EA" w:rsidRDefault="000E14B6" w:rsidP="006D6C54">
            <w:pPr>
              <w:rPr>
                <w:rFonts w:cstheme="minorHAnsi"/>
                <w:color w:val="000000"/>
              </w:rPr>
            </w:pPr>
            <w:r w:rsidRPr="00D44290">
              <w:rPr>
                <w:rFonts w:cstheme="minorHAnsi"/>
                <w:color w:val="000000"/>
              </w:rPr>
              <w:t>Holistic Health and Fitness Drills and Exercises</w:t>
            </w:r>
          </w:p>
        </w:tc>
        <w:tc>
          <w:tcPr>
            <w:tcW w:w="1350" w:type="dxa"/>
          </w:tcPr>
          <w:p w:rsidR="000E14B6" w:rsidRPr="007522EA" w:rsidRDefault="000E14B6" w:rsidP="006D6C54">
            <w:pPr>
              <w:rPr>
                <w:rFonts w:cstheme="minorHAnsi"/>
                <w:color w:val="000000"/>
              </w:rPr>
            </w:pPr>
            <w:r>
              <w:rPr>
                <w:rFonts w:cstheme="minorHAnsi"/>
                <w:color w:val="000000"/>
              </w:rPr>
              <w:t>10/01/2020</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shd w:val="clear" w:color="auto" w:fill="000000" w:themeFill="text1"/>
          </w:tcPr>
          <w:p w:rsidR="000E14B6" w:rsidRPr="007522EA" w:rsidRDefault="000E14B6" w:rsidP="006D6C54">
            <w:pPr>
              <w:rPr>
                <w:rFonts w:cstheme="minorHAnsi"/>
                <w:color w:val="000000"/>
                <w:highlight w:val="yellow"/>
              </w:rPr>
            </w:pPr>
          </w:p>
        </w:tc>
        <w:tc>
          <w:tcPr>
            <w:tcW w:w="5014" w:type="dxa"/>
            <w:shd w:val="clear" w:color="auto" w:fill="000000" w:themeFill="text1"/>
          </w:tcPr>
          <w:p w:rsidR="000E14B6" w:rsidRPr="007522EA" w:rsidRDefault="000E14B6" w:rsidP="006D6C54">
            <w:pPr>
              <w:rPr>
                <w:rFonts w:cstheme="minorHAnsi"/>
                <w:color w:val="000000"/>
                <w:highlight w:val="yellow"/>
              </w:rPr>
            </w:pPr>
          </w:p>
        </w:tc>
        <w:tc>
          <w:tcPr>
            <w:tcW w:w="1350" w:type="dxa"/>
            <w:shd w:val="clear" w:color="auto" w:fill="000000" w:themeFill="text1"/>
          </w:tcPr>
          <w:p w:rsidR="000E14B6" w:rsidRPr="007522EA" w:rsidRDefault="000E14B6" w:rsidP="006D6C54">
            <w:pPr>
              <w:rPr>
                <w:rFonts w:cstheme="minorHAnsi"/>
                <w:color w:val="000000"/>
                <w:highlight w:val="yellow"/>
              </w:rPr>
            </w:pPr>
          </w:p>
        </w:tc>
        <w:tc>
          <w:tcPr>
            <w:tcW w:w="1466" w:type="dxa"/>
            <w:shd w:val="clear" w:color="auto" w:fill="000000" w:themeFill="text1"/>
          </w:tcPr>
          <w:p w:rsidR="000E14B6" w:rsidRPr="007522EA" w:rsidRDefault="000E14B6" w:rsidP="006D6C54">
            <w:pPr>
              <w:rPr>
                <w:rFonts w:cstheme="minorHAnsi"/>
                <w:color w:val="000000"/>
                <w:highlight w:val="yellow"/>
              </w:rPr>
            </w:pPr>
          </w:p>
        </w:tc>
      </w:tr>
      <w:tr w:rsidR="000E14B6" w:rsidRPr="007522EA" w:rsidTr="006D6C54">
        <w:tc>
          <w:tcPr>
            <w:tcW w:w="9540" w:type="dxa"/>
            <w:gridSpan w:val="5"/>
          </w:tcPr>
          <w:p w:rsidR="000E14B6" w:rsidRPr="007522EA" w:rsidRDefault="000E14B6" w:rsidP="006D6C54">
            <w:pPr>
              <w:jc w:val="center"/>
              <w:rPr>
                <w:rFonts w:cstheme="minorHAnsi"/>
                <w:b/>
                <w:color w:val="000000"/>
              </w:rPr>
            </w:pPr>
            <w:r w:rsidRPr="007522EA">
              <w:rPr>
                <w:rFonts w:cstheme="minorHAnsi"/>
                <w:b/>
                <w:color w:val="000000"/>
              </w:rPr>
              <w:t>JP</w:t>
            </w:r>
          </w:p>
        </w:tc>
      </w:tr>
      <w:tr w:rsidR="000E14B6" w:rsidRPr="007522EA" w:rsidTr="006D6C54">
        <w:tc>
          <w:tcPr>
            <w:tcW w:w="1710" w:type="dxa"/>
            <w:gridSpan w:val="2"/>
          </w:tcPr>
          <w:p w:rsidR="000E14B6" w:rsidRPr="007522EA" w:rsidRDefault="000E14B6" w:rsidP="006D6C54">
            <w:pPr>
              <w:rPr>
                <w:rFonts w:cstheme="minorHAnsi"/>
                <w:color w:val="000000"/>
              </w:rPr>
            </w:pPr>
            <w:r w:rsidRPr="00CF3374">
              <w:rPr>
                <w:rFonts w:cstheme="minorHAnsi"/>
                <w:color w:val="000000"/>
              </w:rPr>
              <w:t>JP 1-vol 1</w:t>
            </w:r>
          </w:p>
        </w:tc>
        <w:tc>
          <w:tcPr>
            <w:tcW w:w="5014" w:type="dxa"/>
          </w:tcPr>
          <w:p w:rsidR="000E14B6" w:rsidRPr="007522EA" w:rsidRDefault="000E14B6" w:rsidP="006D6C54">
            <w:pPr>
              <w:rPr>
                <w:rFonts w:cstheme="minorHAnsi"/>
                <w:color w:val="000000"/>
              </w:rPr>
            </w:pPr>
            <w:r w:rsidRPr="007522EA">
              <w:rPr>
                <w:rFonts w:cstheme="minorHAnsi"/>
                <w:color w:val="000000"/>
              </w:rPr>
              <w:t xml:space="preserve">Joint </w:t>
            </w:r>
            <w:r w:rsidRPr="00E75295">
              <w:rPr>
                <w:rFonts w:cstheme="minorHAnsi"/>
                <w:color w:val="000000"/>
              </w:rPr>
              <w:t>Warfighting</w:t>
            </w:r>
          </w:p>
        </w:tc>
        <w:tc>
          <w:tcPr>
            <w:tcW w:w="1350" w:type="dxa"/>
          </w:tcPr>
          <w:p w:rsidR="000E14B6" w:rsidRPr="007522EA" w:rsidRDefault="000E14B6" w:rsidP="006D6C54">
            <w:pPr>
              <w:rPr>
                <w:rFonts w:cstheme="minorHAnsi"/>
                <w:color w:val="000000"/>
              </w:rPr>
            </w:pPr>
            <w:r w:rsidRPr="007522EA">
              <w:rPr>
                <w:rFonts w:cstheme="minorHAnsi"/>
                <w:color w:val="000000"/>
              </w:rPr>
              <w:t>0</w:t>
            </w:r>
            <w:r>
              <w:rPr>
                <w:rFonts w:cstheme="minorHAnsi"/>
                <w:color w:val="000000"/>
              </w:rPr>
              <w:t>8</w:t>
            </w:r>
            <w:r w:rsidRPr="007522EA">
              <w:rPr>
                <w:rFonts w:cstheme="minorHAnsi"/>
                <w:color w:val="000000"/>
              </w:rPr>
              <w:t>/</w:t>
            </w:r>
            <w:r>
              <w:rPr>
                <w:rFonts w:cstheme="minorHAnsi"/>
                <w:color w:val="000000"/>
              </w:rPr>
              <w:t>2</w:t>
            </w:r>
            <w:r w:rsidRPr="007522EA">
              <w:rPr>
                <w:rFonts w:cstheme="minorHAnsi"/>
                <w:color w:val="000000"/>
              </w:rPr>
              <w:t>7/20</w:t>
            </w:r>
            <w:r>
              <w:rPr>
                <w:rFonts w:cstheme="minorHAnsi"/>
                <w:color w:val="000000"/>
              </w:rPr>
              <w:t>23</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shd w:val="clear" w:color="auto" w:fill="000000" w:themeFill="text1"/>
          </w:tcPr>
          <w:p w:rsidR="000E14B6" w:rsidRPr="007522EA" w:rsidRDefault="000E14B6" w:rsidP="006D6C54">
            <w:pPr>
              <w:rPr>
                <w:rFonts w:cstheme="minorHAnsi"/>
                <w:color w:val="000000"/>
                <w:highlight w:val="yellow"/>
              </w:rPr>
            </w:pPr>
          </w:p>
        </w:tc>
        <w:tc>
          <w:tcPr>
            <w:tcW w:w="5014" w:type="dxa"/>
            <w:shd w:val="clear" w:color="auto" w:fill="000000" w:themeFill="text1"/>
          </w:tcPr>
          <w:p w:rsidR="000E14B6" w:rsidRPr="007522EA" w:rsidRDefault="000E14B6" w:rsidP="006D6C54">
            <w:pPr>
              <w:rPr>
                <w:rFonts w:cstheme="minorHAnsi"/>
                <w:color w:val="000000"/>
                <w:highlight w:val="yellow"/>
              </w:rPr>
            </w:pPr>
          </w:p>
        </w:tc>
        <w:tc>
          <w:tcPr>
            <w:tcW w:w="1350" w:type="dxa"/>
            <w:shd w:val="clear" w:color="auto" w:fill="000000" w:themeFill="text1"/>
          </w:tcPr>
          <w:p w:rsidR="000E14B6" w:rsidRPr="007522EA" w:rsidRDefault="000E14B6" w:rsidP="006D6C54">
            <w:pPr>
              <w:rPr>
                <w:rFonts w:cstheme="minorHAnsi"/>
                <w:color w:val="000000"/>
                <w:highlight w:val="yellow"/>
              </w:rPr>
            </w:pPr>
          </w:p>
        </w:tc>
        <w:tc>
          <w:tcPr>
            <w:tcW w:w="1466" w:type="dxa"/>
            <w:shd w:val="clear" w:color="auto" w:fill="000000" w:themeFill="text1"/>
          </w:tcPr>
          <w:p w:rsidR="000E14B6" w:rsidRPr="007522EA" w:rsidRDefault="000E14B6" w:rsidP="006D6C54">
            <w:pPr>
              <w:rPr>
                <w:rFonts w:cstheme="minorHAnsi"/>
                <w:color w:val="000000"/>
                <w:highlight w:val="yellow"/>
              </w:rPr>
            </w:pPr>
          </w:p>
        </w:tc>
      </w:tr>
      <w:tr w:rsidR="000E14B6" w:rsidRPr="007522EA" w:rsidTr="006D6C54">
        <w:tc>
          <w:tcPr>
            <w:tcW w:w="9540" w:type="dxa"/>
            <w:gridSpan w:val="5"/>
          </w:tcPr>
          <w:p w:rsidR="000E14B6" w:rsidRPr="007522EA" w:rsidRDefault="000E14B6" w:rsidP="006D6C54">
            <w:pPr>
              <w:jc w:val="center"/>
              <w:rPr>
                <w:rFonts w:cstheme="minorHAnsi"/>
                <w:b/>
                <w:color w:val="000000"/>
                <w:highlight w:val="yellow"/>
              </w:rPr>
            </w:pPr>
            <w:r w:rsidRPr="007522EA">
              <w:rPr>
                <w:rFonts w:cstheme="minorHAnsi"/>
                <w:b/>
                <w:color w:val="000000"/>
              </w:rPr>
              <w:t>FM</w:t>
            </w:r>
          </w:p>
        </w:tc>
      </w:tr>
      <w:tr w:rsidR="000E14B6" w:rsidRPr="00874B4B" w:rsidTr="006D6C54">
        <w:tc>
          <w:tcPr>
            <w:tcW w:w="1684" w:type="dxa"/>
            <w:tcBorders>
              <w:top w:val="single" w:sz="6" w:space="0" w:color="auto"/>
              <w:left w:val="single" w:sz="6" w:space="0" w:color="auto"/>
              <w:bottom w:val="single" w:sz="6" w:space="0" w:color="auto"/>
              <w:right w:val="single" w:sz="6" w:space="0" w:color="auto"/>
            </w:tcBorders>
          </w:tcPr>
          <w:p w:rsidR="000E14B6" w:rsidRPr="00874B4B" w:rsidRDefault="000E14B6" w:rsidP="006D6C54">
            <w:pPr>
              <w:rPr>
                <w:rFonts w:cstheme="minorHAnsi"/>
              </w:rPr>
            </w:pPr>
            <w:r w:rsidRPr="00874B4B">
              <w:rPr>
                <w:rFonts w:cstheme="minorHAnsi"/>
              </w:rPr>
              <w:t>FM 1-02.1</w:t>
            </w:r>
          </w:p>
        </w:tc>
        <w:tc>
          <w:tcPr>
            <w:tcW w:w="5040" w:type="dxa"/>
            <w:gridSpan w:val="2"/>
            <w:tcBorders>
              <w:top w:val="single" w:sz="6" w:space="0" w:color="auto"/>
              <w:left w:val="single" w:sz="6" w:space="0" w:color="auto"/>
              <w:bottom w:val="single" w:sz="6" w:space="0" w:color="auto"/>
              <w:right w:val="single" w:sz="6" w:space="0" w:color="auto"/>
            </w:tcBorders>
          </w:tcPr>
          <w:p w:rsidR="000E14B6" w:rsidRPr="00874B4B" w:rsidRDefault="000E14B6" w:rsidP="006D6C54">
            <w:pPr>
              <w:rPr>
                <w:rFonts w:cstheme="minorHAnsi"/>
              </w:rPr>
            </w:pPr>
            <w:r w:rsidRPr="00874B4B">
              <w:rPr>
                <w:rFonts w:cstheme="minorHAnsi"/>
              </w:rPr>
              <w:t>Operational Terms</w:t>
            </w:r>
          </w:p>
        </w:tc>
        <w:tc>
          <w:tcPr>
            <w:tcW w:w="1350" w:type="dxa"/>
            <w:tcBorders>
              <w:top w:val="single" w:sz="6" w:space="0" w:color="auto"/>
              <w:left w:val="single" w:sz="6" w:space="0" w:color="auto"/>
              <w:bottom w:val="single" w:sz="6" w:space="0" w:color="auto"/>
              <w:right w:val="single" w:sz="6" w:space="0" w:color="auto"/>
            </w:tcBorders>
          </w:tcPr>
          <w:p w:rsidR="000E14B6" w:rsidRPr="00874B4B" w:rsidRDefault="000E14B6" w:rsidP="006D6C54">
            <w:pPr>
              <w:rPr>
                <w:rFonts w:cstheme="minorHAnsi"/>
              </w:rPr>
            </w:pPr>
            <w:r w:rsidRPr="001B1B41">
              <w:rPr>
                <w:rFonts w:cstheme="minorHAnsi"/>
              </w:rPr>
              <w:t>0</w:t>
            </w:r>
            <w:r>
              <w:rPr>
                <w:rFonts w:cstheme="minorHAnsi"/>
              </w:rPr>
              <w:t>2</w:t>
            </w:r>
            <w:r w:rsidRPr="001B1B41">
              <w:rPr>
                <w:rFonts w:cstheme="minorHAnsi"/>
              </w:rPr>
              <w:t>/</w:t>
            </w:r>
            <w:r>
              <w:rPr>
                <w:rFonts w:cstheme="minorHAnsi"/>
              </w:rPr>
              <w:t>28</w:t>
            </w:r>
            <w:r w:rsidRPr="001B1B41">
              <w:rPr>
                <w:rFonts w:cstheme="minorHAnsi"/>
              </w:rPr>
              <w:t>/</w:t>
            </w:r>
            <w:r w:rsidR="005907B7">
              <w:rPr>
                <w:rFonts w:cstheme="minorHAnsi"/>
              </w:rPr>
              <w:t>2025</w:t>
            </w:r>
          </w:p>
        </w:tc>
        <w:tc>
          <w:tcPr>
            <w:tcW w:w="1466" w:type="dxa"/>
            <w:tcBorders>
              <w:top w:val="single" w:sz="6" w:space="0" w:color="auto"/>
              <w:left w:val="single" w:sz="6" w:space="0" w:color="auto"/>
              <w:bottom w:val="single" w:sz="6" w:space="0" w:color="auto"/>
              <w:right w:val="single" w:sz="6" w:space="0" w:color="auto"/>
            </w:tcBorders>
          </w:tcPr>
          <w:p w:rsidR="000E14B6" w:rsidRPr="00874B4B" w:rsidRDefault="000E14B6" w:rsidP="006D6C54">
            <w:pPr>
              <w:rPr>
                <w:rFonts w:cstheme="minorHAnsi"/>
              </w:rPr>
            </w:pPr>
          </w:p>
        </w:tc>
      </w:tr>
      <w:tr w:rsidR="000E14B6" w:rsidRPr="007522EA" w:rsidTr="006D6C54">
        <w:tc>
          <w:tcPr>
            <w:tcW w:w="1710" w:type="dxa"/>
            <w:gridSpan w:val="2"/>
          </w:tcPr>
          <w:p w:rsidR="000E14B6" w:rsidRPr="00874B4B" w:rsidRDefault="000E14B6" w:rsidP="006D6C54">
            <w:pPr>
              <w:rPr>
                <w:rFonts w:cstheme="minorHAnsi"/>
              </w:rPr>
            </w:pPr>
            <w:r>
              <w:rPr>
                <w:rFonts w:cstheme="minorHAnsi"/>
              </w:rPr>
              <w:t>FM 1-02.2</w:t>
            </w:r>
          </w:p>
        </w:tc>
        <w:tc>
          <w:tcPr>
            <w:tcW w:w="5014" w:type="dxa"/>
          </w:tcPr>
          <w:p w:rsidR="000E14B6" w:rsidRPr="00874B4B" w:rsidRDefault="000E14B6" w:rsidP="006D6C54">
            <w:pPr>
              <w:rPr>
                <w:rFonts w:cstheme="minorHAnsi"/>
              </w:rPr>
            </w:pPr>
            <w:r>
              <w:rPr>
                <w:rFonts w:cstheme="minorHAnsi"/>
              </w:rPr>
              <w:t>Military Symbols</w:t>
            </w:r>
          </w:p>
        </w:tc>
        <w:tc>
          <w:tcPr>
            <w:tcW w:w="1350" w:type="dxa"/>
          </w:tcPr>
          <w:p w:rsidR="000E14B6" w:rsidRPr="00874B4B" w:rsidRDefault="000E14B6" w:rsidP="006D6C54">
            <w:pPr>
              <w:rPr>
                <w:rFonts w:cstheme="minorHAnsi"/>
              </w:rPr>
            </w:pPr>
            <w:r w:rsidRPr="001B1B41">
              <w:rPr>
                <w:rFonts w:cstheme="minorHAnsi"/>
              </w:rPr>
              <w:t>0</w:t>
            </w:r>
            <w:r>
              <w:rPr>
                <w:rFonts w:cstheme="minorHAnsi"/>
              </w:rPr>
              <w:t>2</w:t>
            </w:r>
            <w:r w:rsidRPr="001B1B41">
              <w:rPr>
                <w:rFonts w:cstheme="minorHAnsi"/>
              </w:rPr>
              <w:t>/</w:t>
            </w:r>
            <w:r>
              <w:rPr>
                <w:rFonts w:cstheme="minorHAnsi"/>
              </w:rPr>
              <w:t>28</w:t>
            </w:r>
            <w:r w:rsidRPr="001B1B41">
              <w:rPr>
                <w:rFonts w:cstheme="minorHAnsi"/>
              </w:rPr>
              <w:t>/</w:t>
            </w:r>
            <w:r w:rsidR="005907B7">
              <w:rPr>
                <w:rFonts w:cstheme="minorHAnsi"/>
              </w:rPr>
              <w:t>2025</w:t>
            </w:r>
          </w:p>
        </w:tc>
        <w:tc>
          <w:tcPr>
            <w:tcW w:w="1466" w:type="dxa"/>
          </w:tcPr>
          <w:p w:rsidR="000E14B6" w:rsidRPr="007522EA" w:rsidRDefault="000E14B6" w:rsidP="006D6C54">
            <w:pPr>
              <w:rPr>
                <w:rFonts w:cstheme="minorHAnsi"/>
                <w:color w:val="000000"/>
                <w:highlight w:val="yellow"/>
              </w:rPr>
            </w:pPr>
          </w:p>
        </w:tc>
      </w:tr>
      <w:tr w:rsidR="000E14B6" w:rsidRPr="007522EA" w:rsidTr="006D6C54">
        <w:tc>
          <w:tcPr>
            <w:tcW w:w="1710" w:type="dxa"/>
            <w:gridSpan w:val="2"/>
          </w:tcPr>
          <w:p w:rsidR="000E14B6" w:rsidRDefault="000E14B6" w:rsidP="006D6C54">
            <w:pPr>
              <w:rPr>
                <w:rFonts w:cstheme="minorHAnsi"/>
              </w:rPr>
            </w:pPr>
            <w:r w:rsidRPr="00FC1675">
              <w:rPr>
                <w:rFonts w:cstheme="minorHAnsi"/>
              </w:rPr>
              <w:t>FM 3-0</w:t>
            </w:r>
          </w:p>
        </w:tc>
        <w:tc>
          <w:tcPr>
            <w:tcW w:w="5014" w:type="dxa"/>
          </w:tcPr>
          <w:p w:rsidR="000E14B6" w:rsidRDefault="000E14B6" w:rsidP="006D6C54">
            <w:pPr>
              <w:rPr>
                <w:rFonts w:cstheme="minorHAnsi"/>
              </w:rPr>
            </w:pPr>
            <w:r w:rsidRPr="00FC1675">
              <w:rPr>
                <w:rFonts w:cstheme="minorHAnsi"/>
              </w:rPr>
              <w:t xml:space="preserve">Operations </w:t>
            </w:r>
          </w:p>
        </w:tc>
        <w:tc>
          <w:tcPr>
            <w:tcW w:w="1350" w:type="dxa"/>
          </w:tcPr>
          <w:p w:rsidR="000E14B6" w:rsidRDefault="000E14B6" w:rsidP="006D6C54">
            <w:pPr>
              <w:rPr>
                <w:rFonts w:cstheme="minorHAnsi"/>
              </w:rPr>
            </w:pPr>
            <w:r>
              <w:rPr>
                <w:rFonts w:cstheme="minorHAnsi"/>
              </w:rPr>
              <w:t>10/01/</w:t>
            </w:r>
            <w:r w:rsidRPr="00FC1675">
              <w:rPr>
                <w:rFonts w:cstheme="minorHAnsi"/>
              </w:rPr>
              <w:t>2022</w:t>
            </w:r>
          </w:p>
        </w:tc>
        <w:tc>
          <w:tcPr>
            <w:tcW w:w="1466" w:type="dxa"/>
          </w:tcPr>
          <w:p w:rsidR="000E14B6" w:rsidRPr="007522EA" w:rsidRDefault="000E14B6" w:rsidP="006D6C54">
            <w:pPr>
              <w:rPr>
                <w:rFonts w:cstheme="minorHAnsi"/>
                <w:color w:val="000000"/>
                <w:highlight w:val="yellow"/>
              </w:rPr>
            </w:pPr>
          </w:p>
        </w:tc>
      </w:tr>
      <w:tr w:rsidR="000E14B6" w:rsidRPr="007522EA" w:rsidTr="006D6C54">
        <w:tc>
          <w:tcPr>
            <w:tcW w:w="1710" w:type="dxa"/>
            <w:gridSpan w:val="2"/>
          </w:tcPr>
          <w:p w:rsidR="000E14B6" w:rsidRPr="007522EA" w:rsidRDefault="000E14B6" w:rsidP="006D6C54">
            <w:pPr>
              <w:rPr>
                <w:rFonts w:cstheme="minorHAnsi"/>
                <w:color w:val="000000"/>
              </w:rPr>
            </w:pPr>
            <w:r w:rsidRPr="007522EA">
              <w:rPr>
                <w:rFonts w:cstheme="minorHAnsi"/>
                <w:color w:val="000000"/>
              </w:rPr>
              <w:t>FM 3-90</w:t>
            </w:r>
          </w:p>
        </w:tc>
        <w:tc>
          <w:tcPr>
            <w:tcW w:w="5014" w:type="dxa"/>
          </w:tcPr>
          <w:p w:rsidR="000E14B6" w:rsidRPr="007522EA" w:rsidRDefault="000E14B6" w:rsidP="006D6C54">
            <w:pPr>
              <w:rPr>
                <w:rFonts w:cstheme="minorHAnsi"/>
                <w:color w:val="000000"/>
              </w:rPr>
            </w:pPr>
            <w:r>
              <w:rPr>
                <w:rFonts w:cstheme="minorHAnsi"/>
                <w:color w:val="000000"/>
              </w:rPr>
              <w:t>Tactics</w:t>
            </w:r>
          </w:p>
        </w:tc>
        <w:tc>
          <w:tcPr>
            <w:tcW w:w="1350" w:type="dxa"/>
          </w:tcPr>
          <w:p w:rsidR="000E14B6" w:rsidRPr="007522EA" w:rsidRDefault="000E14B6" w:rsidP="006D6C54">
            <w:pPr>
              <w:rPr>
                <w:rFonts w:cstheme="minorHAnsi"/>
                <w:color w:val="000000"/>
              </w:rPr>
            </w:pPr>
            <w:r w:rsidRPr="007522EA">
              <w:rPr>
                <w:rFonts w:cstheme="minorHAnsi"/>
                <w:color w:val="000000"/>
              </w:rPr>
              <w:t>0</w:t>
            </w:r>
            <w:r>
              <w:rPr>
                <w:rFonts w:cstheme="minorHAnsi"/>
                <w:color w:val="000000"/>
              </w:rPr>
              <w:t>5</w:t>
            </w:r>
            <w:r w:rsidRPr="007522EA">
              <w:rPr>
                <w:rFonts w:cstheme="minorHAnsi"/>
                <w:color w:val="000000"/>
              </w:rPr>
              <w:t>/</w:t>
            </w:r>
            <w:r>
              <w:rPr>
                <w:rFonts w:cstheme="minorHAnsi"/>
                <w:color w:val="000000"/>
              </w:rPr>
              <w:t>01</w:t>
            </w:r>
            <w:r w:rsidRPr="007522EA">
              <w:rPr>
                <w:rFonts w:cstheme="minorHAnsi"/>
                <w:color w:val="000000"/>
              </w:rPr>
              <w:t>/20</w:t>
            </w:r>
            <w:r>
              <w:rPr>
                <w:rFonts w:cstheme="minorHAnsi"/>
                <w:color w:val="000000"/>
              </w:rPr>
              <w:t>2</w:t>
            </w:r>
            <w:r w:rsidRPr="007522EA">
              <w:rPr>
                <w:rFonts w:cstheme="minorHAnsi"/>
                <w:color w:val="000000"/>
              </w:rPr>
              <w:t>3</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tcPr>
          <w:p w:rsidR="000E14B6" w:rsidRPr="007522EA" w:rsidRDefault="000E14B6" w:rsidP="006D6C54">
            <w:pPr>
              <w:rPr>
                <w:rFonts w:cstheme="minorHAnsi"/>
                <w:color w:val="000000"/>
              </w:rPr>
            </w:pPr>
            <w:r w:rsidRPr="007522EA">
              <w:rPr>
                <w:rFonts w:cstheme="minorHAnsi"/>
                <w:color w:val="000000"/>
              </w:rPr>
              <w:t>FM 3-96</w:t>
            </w:r>
          </w:p>
        </w:tc>
        <w:tc>
          <w:tcPr>
            <w:tcW w:w="5014" w:type="dxa"/>
          </w:tcPr>
          <w:p w:rsidR="000E14B6" w:rsidRPr="007522EA" w:rsidRDefault="000E14B6" w:rsidP="006D6C54">
            <w:pPr>
              <w:rPr>
                <w:rFonts w:cstheme="minorHAnsi"/>
                <w:color w:val="000000"/>
              </w:rPr>
            </w:pPr>
            <w:r w:rsidRPr="007522EA">
              <w:rPr>
                <w:rFonts w:cstheme="minorHAnsi"/>
                <w:color w:val="000000"/>
              </w:rPr>
              <w:t>Brigade Combat Team</w:t>
            </w:r>
          </w:p>
        </w:tc>
        <w:tc>
          <w:tcPr>
            <w:tcW w:w="1350" w:type="dxa"/>
          </w:tcPr>
          <w:p w:rsidR="000E14B6" w:rsidRPr="007522EA" w:rsidRDefault="000E14B6" w:rsidP="006D6C54">
            <w:pPr>
              <w:rPr>
                <w:rFonts w:cstheme="minorHAnsi"/>
                <w:color w:val="000000"/>
              </w:rPr>
            </w:pPr>
            <w:r w:rsidRPr="001406B4">
              <w:rPr>
                <w:rFonts w:cstheme="minorHAnsi"/>
                <w:color w:val="000000"/>
              </w:rPr>
              <w:t>01/19/2021</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tcPr>
          <w:p w:rsidR="000E14B6" w:rsidRPr="007522EA" w:rsidRDefault="000E14B6" w:rsidP="006D6C54">
            <w:pPr>
              <w:rPr>
                <w:rFonts w:cstheme="minorHAnsi"/>
                <w:color w:val="000000"/>
              </w:rPr>
            </w:pPr>
            <w:r>
              <w:rPr>
                <w:rFonts w:cstheme="minorHAnsi"/>
                <w:color w:val="000000"/>
              </w:rPr>
              <w:t>FM 5-0</w:t>
            </w:r>
          </w:p>
        </w:tc>
        <w:tc>
          <w:tcPr>
            <w:tcW w:w="5014" w:type="dxa"/>
          </w:tcPr>
          <w:p w:rsidR="000E14B6" w:rsidRPr="007522EA" w:rsidRDefault="000E14B6" w:rsidP="006D6C54">
            <w:pPr>
              <w:rPr>
                <w:rFonts w:cstheme="minorHAnsi"/>
                <w:color w:val="000000"/>
              </w:rPr>
            </w:pPr>
            <w:r w:rsidRPr="009D2C88">
              <w:rPr>
                <w:rFonts w:cstheme="minorHAnsi"/>
                <w:color w:val="000000"/>
              </w:rPr>
              <w:t xml:space="preserve">Planning and </w:t>
            </w:r>
            <w:r>
              <w:rPr>
                <w:rFonts w:cstheme="minorHAnsi"/>
                <w:color w:val="000000"/>
              </w:rPr>
              <w:t>O</w:t>
            </w:r>
            <w:r w:rsidRPr="009D2C88">
              <w:rPr>
                <w:rFonts w:cstheme="minorHAnsi"/>
                <w:color w:val="000000"/>
              </w:rPr>
              <w:t xml:space="preserve">rders </w:t>
            </w:r>
            <w:r>
              <w:rPr>
                <w:rFonts w:cstheme="minorHAnsi"/>
                <w:color w:val="000000"/>
              </w:rPr>
              <w:t>P</w:t>
            </w:r>
            <w:r w:rsidRPr="009D2C88">
              <w:rPr>
                <w:rFonts w:cstheme="minorHAnsi"/>
                <w:color w:val="000000"/>
              </w:rPr>
              <w:t>roduction</w:t>
            </w:r>
          </w:p>
        </w:tc>
        <w:tc>
          <w:tcPr>
            <w:tcW w:w="1350" w:type="dxa"/>
          </w:tcPr>
          <w:p w:rsidR="000E14B6" w:rsidRPr="007522EA" w:rsidRDefault="000E14B6" w:rsidP="006D6C54">
            <w:pPr>
              <w:rPr>
                <w:rFonts w:cstheme="minorHAnsi"/>
                <w:color w:val="000000"/>
              </w:rPr>
            </w:pPr>
            <w:r w:rsidRPr="007522EA">
              <w:rPr>
                <w:rFonts w:cstheme="minorHAnsi"/>
                <w:color w:val="000000"/>
              </w:rPr>
              <w:t>05</w:t>
            </w:r>
            <w:r>
              <w:rPr>
                <w:rFonts w:cstheme="minorHAnsi"/>
                <w:color w:val="000000"/>
              </w:rPr>
              <w:t>/16/</w:t>
            </w:r>
            <w:r w:rsidRPr="007522EA">
              <w:rPr>
                <w:rFonts w:cstheme="minorHAnsi"/>
                <w:color w:val="000000"/>
              </w:rPr>
              <w:t>20</w:t>
            </w:r>
            <w:r>
              <w:rPr>
                <w:rFonts w:cstheme="minorHAnsi"/>
                <w:color w:val="000000"/>
              </w:rPr>
              <w:t>22</w:t>
            </w:r>
          </w:p>
        </w:tc>
        <w:tc>
          <w:tcPr>
            <w:tcW w:w="1466" w:type="dxa"/>
          </w:tcPr>
          <w:p w:rsidR="000E14B6" w:rsidRPr="007522EA" w:rsidRDefault="000E14B6" w:rsidP="006D6C54">
            <w:pPr>
              <w:rPr>
                <w:rFonts w:cstheme="minorHAnsi"/>
                <w:color w:val="000000"/>
              </w:rPr>
            </w:pPr>
            <w:r w:rsidRPr="00FC593A">
              <w:rPr>
                <w:rFonts w:cstheme="minorHAnsi"/>
                <w:color w:val="000000"/>
              </w:rPr>
              <w:t>w/C1 11/04/22</w:t>
            </w:r>
          </w:p>
        </w:tc>
      </w:tr>
      <w:tr w:rsidR="000E14B6" w:rsidRPr="007522EA" w:rsidTr="006D6C54">
        <w:tc>
          <w:tcPr>
            <w:tcW w:w="1710" w:type="dxa"/>
            <w:gridSpan w:val="2"/>
          </w:tcPr>
          <w:p w:rsidR="000E14B6" w:rsidRPr="007522EA" w:rsidRDefault="000E14B6" w:rsidP="006D6C54">
            <w:pPr>
              <w:rPr>
                <w:rFonts w:cstheme="minorHAnsi"/>
                <w:color w:val="000000"/>
              </w:rPr>
            </w:pPr>
            <w:r w:rsidRPr="007522EA">
              <w:rPr>
                <w:rFonts w:cstheme="minorHAnsi"/>
                <w:color w:val="000000"/>
              </w:rPr>
              <w:t xml:space="preserve">FM 6-0 </w:t>
            </w:r>
          </w:p>
        </w:tc>
        <w:tc>
          <w:tcPr>
            <w:tcW w:w="5014" w:type="dxa"/>
          </w:tcPr>
          <w:p w:rsidR="000E14B6" w:rsidRPr="007522EA" w:rsidRDefault="000E14B6" w:rsidP="006D6C54">
            <w:pPr>
              <w:rPr>
                <w:rFonts w:cstheme="minorHAnsi"/>
                <w:color w:val="000000"/>
              </w:rPr>
            </w:pPr>
            <w:r w:rsidRPr="007522EA">
              <w:rPr>
                <w:rFonts w:cstheme="minorHAnsi"/>
                <w:color w:val="000000"/>
              </w:rPr>
              <w:t xml:space="preserve">Commanders and Staff Organization and Operations </w:t>
            </w:r>
          </w:p>
        </w:tc>
        <w:tc>
          <w:tcPr>
            <w:tcW w:w="1350" w:type="dxa"/>
          </w:tcPr>
          <w:p w:rsidR="000E14B6" w:rsidRPr="007522EA" w:rsidRDefault="000E14B6" w:rsidP="006D6C54">
            <w:pPr>
              <w:rPr>
                <w:rFonts w:cstheme="minorHAnsi"/>
                <w:color w:val="000000"/>
              </w:rPr>
            </w:pPr>
            <w:r w:rsidRPr="007522EA">
              <w:rPr>
                <w:rFonts w:cstheme="minorHAnsi"/>
                <w:color w:val="000000"/>
              </w:rPr>
              <w:t>05</w:t>
            </w:r>
            <w:r>
              <w:rPr>
                <w:rFonts w:cstheme="minorHAnsi"/>
                <w:color w:val="000000"/>
              </w:rPr>
              <w:t>/16/</w:t>
            </w:r>
            <w:r w:rsidRPr="007522EA">
              <w:rPr>
                <w:rFonts w:cstheme="minorHAnsi"/>
                <w:color w:val="000000"/>
              </w:rPr>
              <w:t>20</w:t>
            </w:r>
            <w:r>
              <w:rPr>
                <w:rFonts w:cstheme="minorHAnsi"/>
                <w:color w:val="000000"/>
              </w:rPr>
              <w:t>22</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tcPr>
          <w:p w:rsidR="000E14B6" w:rsidRPr="007522EA" w:rsidRDefault="000E14B6" w:rsidP="006D6C54">
            <w:pPr>
              <w:rPr>
                <w:rFonts w:cstheme="minorHAnsi"/>
                <w:color w:val="000000"/>
              </w:rPr>
            </w:pPr>
            <w:r w:rsidRPr="007522EA">
              <w:rPr>
                <w:rFonts w:cstheme="minorHAnsi"/>
                <w:color w:val="000000"/>
              </w:rPr>
              <w:t>FM 6-22</w:t>
            </w:r>
          </w:p>
        </w:tc>
        <w:tc>
          <w:tcPr>
            <w:tcW w:w="5014" w:type="dxa"/>
          </w:tcPr>
          <w:p w:rsidR="000E14B6" w:rsidRPr="007522EA" w:rsidRDefault="000E14B6" w:rsidP="006D6C54">
            <w:pPr>
              <w:rPr>
                <w:rFonts w:cstheme="minorHAnsi"/>
                <w:color w:val="000000"/>
              </w:rPr>
            </w:pPr>
            <w:r w:rsidRPr="00530D6C">
              <w:rPr>
                <w:rFonts w:cstheme="minorHAnsi"/>
                <w:color w:val="000000"/>
              </w:rPr>
              <w:t>Developing Leaders</w:t>
            </w:r>
          </w:p>
        </w:tc>
        <w:tc>
          <w:tcPr>
            <w:tcW w:w="1350" w:type="dxa"/>
          </w:tcPr>
          <w:p w:rsidR="000E14B6" w:rsidRPr="007522EA" w:rsidRDefault="000E14B6" w:rsidP="006D6C54">
            <w:pPr>
              <w:rPr>
                <w:rFonts w:cstheme="minorHAnsi"/>
                <w:color w:val="000000"/>
              </w:rPr>
            </w:pPr>
            <w:r>
              <w:rPr>
                <w:rFonts w:cstheme="minorHAnsi"/>
                <w:color w:val="000000"/>
              </w:rPr>
              <w:t>11</w:t>
            </w:r>
            <w:r w:rsidRPr="009C4FE2">
              <w:rPr>
                <w:rFonts w:cstheme="minorHAnsi"/>
                <w:color w:val="000000"/>
              </w:rPr>
              <w:t>/</w:t>
            </w:r>
            <w:r>
              <w:rPr>
                <w:rFonts w:cstheme="minorHAnsi"/>
                <w:color w:val="000000"/>
              </w:rPr>
              <w:t>01</w:t>
            </w:r>
            <w:r w:rsidRPr="009C4FE2">
              <w:rPr>
                <w:rFonts w:cstheme="minorHAnsi"/>
                <w:color w:val="000000"/>
              </w:rPr>
              <w:t>/20</w:t>
            </w:r>
            <w:r>
              <w:rPr>
                <w:rFonts w:cstheme="minorHAnsi"/>
                <w:color w:val="000000"/>
              </w:rPr>
              <w:t>22</w:t>
            </w:r>
          </w:p>
        </w:tc>
        <w:tc>
          <w:tcPr>
            <w:tcW w:w="1466" w:type="dxa"/>
          </w:tcPr>
          <w:p w:rsidR="000E14B6" w:rsidRPr="007522EA" w:rsidRDefault="000E14B6" w:rsidP="006D6C54">
            <w:pPr>
              <w:rPr>
                <w:rFonts w:cstheme="minorHAnsi"/>
                <w:color w:val="000000"/>
              </w:rPr>
            </w:pPr>
          </w:p>
        </w:tc>
      </w:tr>
      <w:tr w:rsidR="000E14B6" w:rsidRPr="00874B4B" w:rsidTr="006D6C54">
        <w:tc>
          <w:tcPr>
            <w:tcW w:w="1710" w:type="dxa"/>
            <w:gridSpan w:val="2"/>
            <w:shd w:val="clear" w:color="auto" w:fill="auto"/>
          </w:tcPr>
          <w:p w:rsidR="000E14B6" w:rsidRPr="007522EA" w:rsidRDefault="000E14B6" w:rsidP="006D6C54">
            <w:pPr>
              <w:rPr>
                <w:rFonts w:cstheme="minorHAnsi"/>
                <w:color w:val="000000"/>
              </w:rPr>
            </w:pPr>
            <w:r w:rsidRPr="007522EA">
              <w:rPr>
                <w:rFonts w:cstheme="minorHAnsi"/>
                <w:color w:val="000000"/>
              </w:rPr>
              <w:t>FM 7-22</w:t>
            </w:r>
          </w:p>
        </w:tc>
        <w:tc>
          <w:tcPr>
            <w:tcW w:w="5014" w:type="dxa"/>
            <w:tcBorders>
              <w:top w:val="single" w:sz="6" w:space="0" w:color="auto"/>
              <w:left w:val="single" w:sz="6" w:space="0" w:color="auto"/>
              <w:bottom w:val="single" w:sz="6" w:space="0" w:color="auto"/>
              <w:right w:val="single" w:sz="6" w:space="0" w:color="auto"/>
            </w:tcBorders>
          </w:tcPr>
          <w:p w:rsidR="000E14B6" w:rsidRPr="00874B4B" w:rsidRDefault="000E14B6" w:rsidP="006D6C54">
            <w:pPr>
              <w:rPr>
                <w:rFonts w:cstheme="minorHAnsi"/>
              </w:rPr>
            </w:pPr>
            <w:r w:rsidRPr="00874B4B">
              <w:rPr>
                <w:rFonts w:cstheme="minorHAnsi"/>
              </w:rPr>
              <w:t>Holistic Health and Fitness</w:t>
            </w:r>
          </w:p>
        </w:tc>
        <w:tc>
          <w:tcPr>
            <w:tcW w:w="1350" w:type="dxa"/>
            <w:tcBorders>
              <w:top w:val="single" w:sz="6" w:space="0" w:color="auto"/>
              <w:left w:val="single" w:sz="6" w:space="0" w:color="auto"/>
              <w:bottom w:val="single" w:sz="6" w:space="0" w:color="auto"/>
              <w:right w:val="single" w:sz="6" w:space="0" w:color="auto"/>
            </w:tcBorders>
          </w:tcPr>
          <w:p w:rsidR="000E14B6" w:rsidRPr="00874B4B" w:rsidRDefault="000E14B6" w:rsidP="006D6C54">
            <w:pPr>
              <w:rPr>
                <w:rFonts w:cstheme="minorHAnsi"/>
              </w:rPr>
            </w:pPr>
            <w:r w:rsidRPr="00874B4B">
              <w:rPr>
                <w:rFonts w:cstheme="minorHAnsi"/>
              </w:rPr>
              <w:t>01 Oct 2020</w:t>
            </w:r>
          </w:p>
        </w:tc>
        <w:tc>
          <w:tcPr>
            <w:tcW w:w="1466" w:type="dxa"/>
            <w:tcBorders>
              <w:top w:val="single" w:sz="6" w:space="0" w:color="auto"/>
              <w:left w:val="single" w:sz="6" w:space="0" w:color="auto"/>
              <w:bottom w:val="single" w:sz="6" w:space="0" w:color="auto"/>
              <w:right w:val="single" w:sz="6" w:space="0" w:color="auto"/>
            </w:tcBorders>
          </w:tcPr>
          <w:p w:rsidR="000E14B6" w:rsidRPr="00874B4B" w:rsidRDefault="000E14B6" w:rsidP="006D6C54">
            <w:pPr>
              <w:rPr>
                <w:rFonts w:cstheme="minorHAnsi"/>
              </w:rPr>
            </w:pPr>
            <w:r w:rsidRPr="00874B4B">
              <w:rPr>
                <w:rFonts w:cstheme="minorHAnsi"/>
              </w:rPr>
              <w:t>w/c1, 08 Oct 2020</w:t>
            </w:r>
          </w:p>
        </w:tc>
      </w:tr>
      <w:tr w:rsidR="000E14B6" w:rsidRPr="007522EA" w:rsidTr="006D6C54">
        <w:tc>
          <w:tcPr>
            <w:tcW w:w="1710" w:type="dxa"/>
            <w:gridSpan w:val="2"/>
          </w:tcPr>
          <w:p w:rsidR="000E14B6" w:rsidRPr="007522EA" w:rsidRDefault="000E14B6" w:rsidP="006D6C54">
            <w:pPr>
              <w:rPr>
                <w:rFonts w:cstheme="minorHAnsi"/>
                <w:color w:val="000000"/>
              </w:rPr>
            </w:pPr>
            <w:r w:rsidRPr="007522EA">
              <w:rPr>
                <w:rFonts w:cstheme="minorHAnsi"/>
                <w:color w:val="000000"/>
              </w:rPr>
              <w:t>FM 6-27</w:t>
            </w:r>
          </w:p>
        </w:tc>
        <w:tc>
          <w:tcPr>
            <w:tcW w:w="5014" w:type="dxa"/>
          </w:tcPr>
          <w:p w:rsidR="000E14B6" w:rsidRPr="007522EA" w:rsidRDefault="000E14B6" w:rsidP="006D6C54">
            <w:pPr>
              <w:rPr>
                <w:rFonts w:cstheme="minorHAnsi"/>
                <w:color w:val="000000"/>
              </w:rPr>
            </w:pPr>
            <w:r w:rsidRPr="007522EA">
              <w:rPr>
                <w:rFonts w:cstheme="minorHAnsi"/>
                <w:color w:val="000000"/>
              </w:rPr>
              <w:t>The Commander's Handbook on the Law of Land Warfare</w:t>
            </w:r>
          </w:p>
        </w:tc>
        <w:tc>
          <w:tcPr>
            <w:tcW w:w="1350" w:type="dxa"/>
          </w:tcPr>
          <w:p w:rsidR="000E14B6" w:rsidRPr="007522EA" w:rsidRDefault="000E14B6" w:rsidP="006D6C54">
            <w:pPr>
              <w:rPr>
                <w:rFonts w:cstheme="minorHAnsi"/>
                <w:color w:val="000000"/>
              </w:rPr>
            </w:pPr>
            <w:r w:rsidRPr="007522EA">
              <w:rPr>
                <w:rFonts w:cstheme="minorHAnsi"/>
                <w:color w:val="000000"/>
              </w:rPr>
              <w:t>08/07/2019</w:t>
            </w:r>
          </w:p>
        </w:tc>
        <w:tc>
          <w:tcPr>
            <w:tcW w:w="1466" w:type="dxa"/>
          </w:tcPr>
          <w:p w:rsidR="000E14B6" w:rsidRPr="007522EA" w:rsidRDefault="000E14B6" w:rsidP="006D6C54">
            <w:pPr>
              <w:rPr>
                <w:rFonts w:cstheme="minorHAnsi"/>
                <w:color w:val="000000"/>
              </w:rPr>
            </w:pPr>
            <w:r w:rsidRPr="007522EA">
              <w:rPr>
                <w:rFonts w:cstheme="minorHAnsi"/>
                <w:color w:val="000000"/>
              </w:rPr>
              <w:t>w/C1</w:t>
            </w:r>
            <w:r>
              <w:rPr>
                <w:rFonts w:cstheme="minorHAnsi"/>
                <w:color w:val="000000"/>
              </w:rPr>
              <w:t xml:space="preserve">  </w:t>
            </w:r>
            <w:r w:rsidRPr="007E2231">
              <w:rPr>
                <w:rFonts w:cstheme="minorHAnsi"/>
                <w:color w:val="000000"/>
              </w:rPr>
              <w:t>09/20/2019</w:t>
            </w:r>
          </w:p>
        </w:tc>
      </w:tr>
      <w:tr w:rsidR="000E14B6" w:rsidRPr="007522EA" w:rsidTr="006D6C54">
        <w:tc>
          <w:tcPr>
            <w:tcW w:w="1710" w:type="dxa"/>
            <w:gridSpan w:val="2"/>
            <w:shd w:val="clear" w:color="auto" w:fill="000000" w:themeFill="text1"/>
          </w:tcPr>
          <w:p w:rsidR="000E14B6" w:rsidRPr="007522EA" w:rsidRDefault="000E14B6" w:rsidP="006D6C54">
            <w:pPr>
              <w:rPr>
                <w:rFonts w:cstheme="minorHAnsi"/>
                <w:color w:val="000000"/>
              </w:rPr>
            </w:pPr>
          </w:p>
        </w:tc>
        <w:tc>
          <w:tcPr>
            <w:tcW w:w="5014" w:type="dxa"/>
            <w:shd w:val="clear" w:color="auto" w:fill="000000" w:themeFill="text1"/>
          </w:tcPr>
          <w:p w:rsidR="000E14B6" w:rsidRPr="007522EA" w:rsidRDefault="000E14B6" w:rsidP="006D6C54">
            <w:pPr>
              <w:rPr>
                <w:rFonts w:cstheme="minorHAnsi"/>
                <w:color w:val="000000"/>
              </w:rPr>
            </w:pPr>
          </w:p>
        </w:tc>
        <w:tc>
          <w:tcPr>
            <w:tcW w:w="1350" w:type="dxa"/>
            <w:shd w:val="clear" w:color="auto" w:fill="000000" w:themeFill="text1"/>
          </w:tcPr>
          <w:p w:rsidR="000E14B6" w:rsidRPr="007522EA" w:rsidRDefault="000E14B6" w:rsidP="006D6C54">
            <w:pPr>
              <w:rPr>
                <w:rFonts w:cstheme="minorHAnsi"/>
                <w:color w:val="000000"/>
              </w:rPr>
            </w:pPr>
          </w:p>
        </w:tc>
        <w:tc>
          <w:tcPr>
            <w:tcW w:w="1466" w:type="dxa"/>
            <w:shd w:val="clear" w:color="auto" w:fill="000000" w:themeFill="text1"/>
          </w:tcPr>
          <w:p w:rsidR="000E14B6" w:rsidRPr="007522EA" w:rsidRDefault="000E14B6" w:rsidP="006D6C54">
            <w:pPr>
              <w:rPr>
                <w:rFonts w:cstheme="minorHAnsi"/>
                <w:color w:val="000000"/>
              </w:rPr>
            </w:pPr>
          </w:p>
        </w:tc>
      </w:tr>
      <w:tr w:rsidR="000E14B6" w:rsidRPr="007522EA" w:rsidTr="006D6C54">
        <w:tc>
          <w:tcPr>
            <w:tcW w:w="9540" w:type="dxa"/>
            <w:gridSpan w:val="5"/>
          </w:tcPr>
          <w:p w:rsidR="000E14B6" w:rsidRPr="007522EA" w:rsidRDefault="000E14B6" w:rsidP="006D6C54">
            <w:pPr>
              <w:jc w:val="center"/>
              <w:rPr>
                <w:rFonts w:cstheme="minorHAnsi"/>
                <w:b/>
                <w:color w:val="000000"/>
              </w:rPr>
            </w:pPr>
            <w:r w:rsidRPr="007522EA">
              <w:rPr>
                <w:rFonts w:cstheme="minorHAnsi"/>
                <w:b/>
                <w:color w:val="000000"/>
              </w:rPr>
              <w:t>STP</w:t>
            </w:r>
          </w:p>
        </w:tc>
      </w:tr>
      <w:tr w:rsidR="000E14B6" w:rsidRPr="007522EA" w:rsidTr="006D6C54">
        <w:tc>
          <w:tcPr>
            <w:tcW w:w="1710" w:type="dxa"/>
            <w:gridSpan w:val="2"/>
          </w:tcPr>
          <w:p w:rsidR="000E14B6" w:rsidRPr="007522EA" w:rsidRDefault="000E14B6" w:rsidP="006D6C54">
            <w:pPr>
              <w:rPr>
                <w:rFonts w:cstheme="minorHAnsi"/>
                <w:color w:val="000000"/>
              </w:rPr>
            </w:pPr>
            <w:r w:rsidRPr="007522EA">
              <w:rPr>
                <w:rFonts w:cstheme="minorHAnsi"/>
                <w:color w:val="000000"/>
              </w:rPr>
              <w:t>STP 21-1 SMCT</w:t>
            </w:r>
          </w:p>
        </w:tc>
        <w:tc>
          <w:tcPr>
            <w:tcW w:w="5014" w:type="dxa"/>
          </w:tcPr>
          <w:p w:rsidR="000E14B6" w:rsidRPr="007522EA" w:rsidRDefault="000E14B6" w:rsidP="006D6C54">
            <w:pPr>
              <w:rPr>
                <w:rFonts w:cstheme="minorHAnsi"/>
                <w:color w:val="000000"/>
              </w:rPr>
            </w:pPr>
            <w:r w:rsidRPr="007522EA">
              <w:rPr>
                <w:rFonts w:cstheme="minorHAnsi"/>
                <w:color w:val="000000"/>
              </w:rPr>
              <w:t>Warrior Skills Level 1</w:t>
            </w:r>
          </w:p>
        </w:tc>
        <w:tc>
          <w:tcPr>
            <w:tcW w:w="1350" w:type="dxa"/>
          </w:tcPr>
          <w:p w:rsidR="000E14B6" w:rsidRPr="007522EA" w:rsidRDefault="000E14B6" w:rsidP="006D6C54">
            <w:pPr>
              <w:rPr>
                <w:rFonts w:cstheme="minorHAnsi"/>
                <w:color w:val="000000"/>
              </w:rPr>
            </w:pPr>
            <w:r w:rsidRPr="00150E06">
              <w:rPr>
                <w:rFonts w:cstheme="minorHAnsi"/>
              </w:rPr>
              <w:t>10/16/2023</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tcPr>
          <w:p w:rsidR="000E14B6" w:rsidRPr="007522EA" w:rsidRDefault="000E14B6" w:rsidP="006D6C54">
            <w:pPr>
              <w:rPr>
                <w:rFonts w:cstheme="minorHAnsi"/>
                <w:color w:val="000000"/>
              </w:rPr>
            </w:pPr>
            <w:r w:rsidRPr="007522EA">
              <w:rPr>
                <w:rFonts w:cstheme="minorHAnsi"/>
                <w:color w:val="000000"/>
              </w:rPr>
              <w:t>STP 21-24 SMCT</w:t>
            </w:r>
          </w:p>
        </w:tc>
        <w:tc>
          <w:tcPr>
            <w:tcW w:w="5014" w:type="dxa"/>
          </w:tcPr>
          <w:p w:rsidR="000E14B6" w:rsidRPr="007522EA" w:rsidRDefault="000E14B6" w:rsidP="006D6C54">
            <w:pPr>
              <w:rPr>
                <w:rFonts w:cstheme="minorHAnsi"/>
                <w:color w:val="000000"/>
              </w:rPr>
            </w:pPr>
            <w:r w:rsidRPr="007522EA">
              <w:rPr>
                <w:rFonts w:cstheme="minorHAnsi"/>
                <w:color w:val="000000"/>
              </w:rPr>
              <w:t>Warrior Leaders Skills Level 2, 3, and 4</w:t>
            </w:r>
          </w:p>
        </w:tc>
        <w:tc>
          <w:tcPr>
            <w:tcW w:w="1350" w:type="dxa"/>
          </w:tcPr>
          <w:p w:rsidR="000E14B6" w:rsidRPr="007522EA" w:rsidRDefault="000E14B6" w:rsidP="006D6C54">
            <w:pPr>
              <w:rPr>
                <w:rFonts w:cstheme="minorHAnsi"/>
                <w:color w:val="000000"/>
              </w:rPr>
            </w:pPr>
            <w:r w:rsidRPr="007522EA">
              <w:rPr>
                <w:rFonts w:cstheme="minorHAnsi"/>
                <w:color w:val="000000"/>
              </w:rPr>
              <w:t>9 Sep 2008</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shd w:val="clear" w:color="auto" w:fill="000000" w:themeFill="text1"/>
          </w:tcPr>
          <w:p w:rsidR="000E14B6" w:rsidRPr="007522EA" w:rsidRDefault="000E14B6" w:rsidP="006D6C54">
            <w:pPr>
              <w:rPr>
                <w:rFonts w:cstheme="minorHAnsi"/>
                <w:color w:val="000000"/>
                <w:highlight w:val="yellow"/>
              </w:rPr>
            </w:pPr>
          </w:p>
        </w:tc>
        <w:tc>
          <w:tcPr>
            <w:tcW w:w="5014" w:type="dxa"/>
            <w:shd w:val="clear" w:color="auto" w:fill="000000" w:themeFill="text1"/>
          </w:tcPr>
          <w:p w:rsidR="000E14B6" w:rsidRPr="007522EA" w:rsidRDefault="000E14B6" w:rsidP="006D6C54">
            <w:pPr>
              <w:rPr>
                <w:rFonts w:cstheme="minorHAnsi"/>
                <w:color w:val="000000"/>
                <w:highlight w:val="yellow"/>
              </w:rPr>
            </w:pPr>
          </w:p>
        </w:tc>
        <w:tc>
          <w:tcPr>
            <w:tcW w:w="1350" w:type="dxa"/>
            <w:shd w:val="clear" w:color="auto" w:fill="000000" w:themeFill="text1"/>
          </w:tcPr>
          <w:p w:rsidR="000E14B6" w:rsidRPr="007522EA" w:rsidRDefault="000E14B6" w:rsidP="006D6C54">
            <w:pPr>
              <w:rPr>
                <w:rFonts w:cstheme="minorHAnsi"/>
                <w:color w:val="000000"/>
                <w:highlight w:val="yellow"/>
              </w:rPr>
            </w:pPr>
          </w:p>
        </w:tc>
        <w:tc>
          <w:tcPr>
            <w:tcW w:w="1466" w:type="dxa"/>
            <w:shd w:val="clear" w:color="auto" w:fill="000000" w:themeFill="text1"/>
          </w:tcPr>
          <w:p w:rsidR="000E14B6" w:rsidRPr="007522EA" w:rsidRDefault="000E14B6" w:rsidP="006D6C54">
            <w:pPr>
              <w:rPr>
                <w:rFonts w:cstheme="minorHAnsi"/>
                <w:color w:val="000000"/>
              </w:rPr>
            </w:pPr>
          </w:p>
        </w:tc>
      </w:tr>
      <w:tr w:rsidR="000E14B6" w:rsidRPr="007522EA" w:rsidTr="006D6C54">
        <w:tc>
          <w:tcPr>
            <w:tcW w:w="9540" w:type="dxa"/>
            <w:gridSpan w:val="5"/>
          </w:tcPr>
          <w:p w:rsidR="000E14B6" w:rsidRPr="007522EA" w:rsidRDefault="000E14B6" w:rsidP="006D6C54">
            <w:pPr>
              <w:jc w:val="center"/>
              <w:rPr>
                <w:rFonts w:cstheme="minorHAnsi"/>
                <w:b/>
                <w:color w:val="000000"/>
              </w:rPr>
            </w:pPr>
            <w:r w:rsidRPr="007522EA">
              <w:rPr>
                <w:rFonts w:cstheme="minorHAnsi"/>
                <w:b/>
                <w:color w:val="000000"/>
              </w:rPr>
              <w:t>TC</w:t>
            </w:r>
          </w:p>
        </w:tc>
      </w:tr>
      <w:tr w:rsidR="000E14B6" w:rsidRPr="007522EA" w:rsidTr="006D6C54">
        <w:tc>
          <w:tcPr>
            <w:tcW w:w="1710" w:type="dxa"/>
            <w:gridSpan w:val="2"/>
          </w:tcPr>
          <w:p w:rsidR="000E14B6" w:rsidRPr="007522EA" w:rsidRDefault="000E14B6" w:rsidP="006D6C54">
            <w:pPr>
              <w:rPr>
                <w:rFonts w:cstheme="minorHAnsi"/>
                <w:color w:val="000000"/>
              </w:rPr>
            </w:pPr>
            <w:r w:rsidRPr="007522EA">
              <w:rPr>
                <w:rFonts w:cstheme="minorHAnsi"/>
                <w:color w:val="000000"/>
              </w:rPr>
              <w:t>TC 3-21.5</w:t>
            </w:r>
          </w:p>
        </w:tc>
        <w:tc>
          <w:tcPr>
            <w:tcW w:w="5014" w:type="dxa"/>
          </w:tcPr>
          <w:p w:rsidR="000E14B6" w:rsidRPr="007522EA" w:rsidRDefault="000E14B6" w:rsidP="006D6C54">
            <w:pPr>
              <w:rPr>
                <w:rFonts w:cstheme="minorHAnsi"/>
                <w:color w:val="000000"/>
              </w:rPr>
            </w:pPr>
            <w:r w:rsidRPr="007522EA">
              <w:rPr>
                <w:rFonts w:cstheme="minorHAnsi"/>
                <w:color w:val="000000"/>
              </w:rPr>
              <w:t>Drill and Ceremony</w:t>
            </w:r>
          </w:p>
        </w:tc>
        <w:tc>
          <w:tcPr>
            <w:tcW w:w="1350" w:type="dxa"/>
          </w:tcPr>
          <w:p w:rsidR="000E14B6" w:rsidRPr="007522EA" w:rsidRDefault="000E14B6" w:rsidP="006D6C54">
            <w:pPr>
              <w:rPr>
                <w:rFonts w:cstheme="minorHAnsi"/>
                <w:color w:val="000000"/>
              </w:rPr>
            </w:pPr>
            <w:r w:rsidRPr="00C776FE">
              <w:rPr>
                <w:rFonts w:cstheme="minorHAnsi"/>
                <w:color w:val="000000"/>
              </w:rPr>
              <w:t>05/03/2021</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tcPr>
          <w:p w:rsidR="000E14B6" w:rsidRPr="007522EA" w:rsidRDefault="000E14B6" w:rsidP="006D6C54">
            <w:pPr>
              <w:rPr>
                <w:rFonts w:cstheme="minorHAnsi"/>
                <w:color w:val="000000"/>
              </w:rPr>
            </w:pPr>
            <w:r w:rsidRPr="007522EA">
              <w:rPr>
                <w:rFonts w:cstheme="minorHAnsi"/>
                <w:color w:val="000000"/>
              </w:rPr>
              <w:t>TC 3-21.60</w:t>
            </w:r>
          </w:p>
        </w:tc>
        <w:tc>
          <w:tcPr>
            <w:tcW w:w="5014" w:type="dxa"/>
          </w:tcPr>
          <w:p w:rsidR="000E14B6" w:rsidRPr="007522EA" w:rsidRDefault="000E14B6" w:rsidP="006D6C54">
            <w:pPr>
              <w:rPr>
                <w:rFonts w:cstheme="minorHAnsi"/>
                <w:color w:val="000000"/>
              </w:rPr>
            </w:pPr>
            <w:r w:rsidRPr="007522EA">
              <w:rPr>
                <w:rFonts w:cstheme="minorHAnsi"/>
                <w:color w:val="000000"/>
              </w:rPr>
              <w:t>Visual Signals</w:t>
            </w:r>
          </w:p>
        </w:tc>
        <w:tc>
          <w:tcPr>
            <w:tcW w:w="1350" w:type="dxa"/>
          </w:tcPr>
          <w:p w:rsidR="000E14B6" w:rsidRPr="007522EA" w:rsidRDefault="000E14B6" w:rsidP="006D6C54">
            <w:pPr>
              <w:rPr>
                <w:rFonts w:cstheme="minorHAnsi"/>
                <w:color w:val="000000"/>
              </w:rPr>
            </w:pPr>
            <w:r w:rsidRPr="007522EA">
              <w:rPr>
                <w:rFonts w:cstheme="minorHAnsi"/>
                <w:color w:val="000000"/>
              </w:rPr>
              <w:t>03/17/2017</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tcPr>
          <w:p w:rsidR="000E14B6" w:rsidRPr="007522EA" w:rsidRDefault="000E14B6" w:rsidP="006D6C54">
            <w:pPr>
              <w:rPr>
                <w:rFonts w:cstheme="minorHAnsi"/>
                <w:color w:val="000000"/>
              </w:rPr>
            </w:pPr>
            <w:r w:rsidRPr="007522EA">
              <w:rPr>
                <w:rFonts w:cstheme="minorHAnsi"/>
                <w:color w:val="000000"/>
              </w:rPr>
              <w:t>TC 3-21.76</w:t>
            </w:r>
          </w:p>
        </w:tc>
        <w:tc>
          <w:tcPr>
            <w:tcW w:w="5014" w:type="dxa"/>
          </w:tcPr>
          <w:p w:rsidR="000E14B6" w:rsidRPr="007522EA" w:rsidRDefault="000E14B6" w:rsidP="006D6C54">
            <w:pPr>
              <w:rPr>
                <w:rFonts w:cstheme="minorHAnsi"/>
                <w:color w:val="000000"/>
              </w:rPr>
            </w:pPr>
            <w:r w:rsidRPr="007522EA">
              <w:rPr>
                <w:rFonts w:cstheme="minorHAnsi"/>
                <w:color w:val="000000"/>
              </w:rPr>
              <w:t xml:space="preserve">Ranger Handbook </w:t>
            </w:r>
          </w:p>
        </w:tc>
        <w:tc>
          <w:tcPr>
            <w:tcW w:w="1350" w:type="dxa"/>
          </w:tcPr>
          <w:p w:rsidR="000E14B6" w:rsidRPr="007522EA" w:rsidRDefault="000E14B6" w:rsidP="006D6C54">
            <w:pPr>
              <w:rPr>
                <w:rFonts w:cstheme="minorHAnsi"/>
                <w:color w:val="000000"/>
              </w:rPr>
            </w:pPr>
            <w:r w:rsidRPr="007522EA">
              <w:rPr>
                <w:rFonts w:cstheme="minorHAnsi"/>
                <w:color w:val="000000"/>
              </w:rPr>
              <w:t>04/26/2017</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shd w:val="clear" w:color="auto" w:fill="auto"/>
          </w:tcPr>
          <w:p w:rsidR="000E14B6" w:rsidRPr="007522EA" w:rsidRDefault="000E14B6" w:rsidP="006D6C54">
            <w:pPr>
              <w:rPr>
                <w:rFonts w:cstheme="minorHAnsi"/>
                <w:color w:val="000000"/>
              </w:rPr>
            </w:pPr>
            <w:r w:rsidRPr="007522EA">
              <w:rPr>
                <w:rFonts w:cstheme="minorHAnsi"/>
                <w:color w:val="000000"/>
              </w:rPr>
              <w:t>TC 3-22.9</w:t>
            </w:r>
          </w:p>
        </w:tc>
        <w:tc>
          <w:tcPr>
            <w:tcW w:w="5014" w:type="dxa"/>
          </w:tcPr>
          <w:p w:rsidR="000E14B6" w:rsidRPr="007522EA" w:rsidRDefault="000E14B6" w:rsidP="006D6C54">
            <w:pPr>
              <w:rPr>
                <w:rFonts w:cstheme="minorHAnsi"/>
                <w:color w:val="000000"/>
              </w:rPr>
            </w:pPr>
            <w:r w:rsidRPr="007522EA">
              <w:rPr>
                <w:rFonts w:cstheme="minorHAnsi"/>
                <w:color w:val="000000"/>
              </w:rPr>
              <w:t>Rifle and Carbine</w:t>
            </w:r>
          </w:p>
        </w:tc>
        <w:tc>
          <w:tcPr>
            <w:tcW w:w="1350" w:type="dxa"/>
          </w:tcPr>
          <w:p w:rsidR="000E14B6" w:rsidRPr="007522EA" w:rsidRDefault="000E14B6" w:rsidP="006D6C54">
            <w:pPr>
              <w:rPr>
                <w:rFonts w:cstheme="minorHAnsi"/>
                <w:color w:val="000000"/>
              </w:rPr>
            </w:pPr>
            <w:r w:rsidRPr="007522EA">
              <w:rPr>
                <w:rFonts w:cstheme="minorHAnsi"/>
                <w:color w:val="000000"/>
              </w:rPr>
              <w:t>13 May 2016</w:t>
            </w:r>
          </w:p>
        </w:tc>
        <w:tc>
          <w:tcPr>
            <w:tcW w:w="1466" w:type="dxa"/>
          </w:tcPr>
          <w:p w:rsidR="000E14B6" w:rsidRPr="007522EA" w:rsidRDefault="000E14B6" w:rsidP="006D6C54">
            <w:pPr>
              <w:rPr>
                <w:rFonts w:cstheme="minorHAnsi"/>
                <w:color w:val="000000"/>
              </w:rPr>
            </w:pPr>
            <w:r w:rsidRPr="007522EA">
              <w:rPr>
                <w:rFonts w:cstheme="minorHAnsi"/>
                <w:color w:val="000000"/>
              </w:rPr>
              <w:t>w/C2, 2017</w:t>
            </w:r>
          </w:p>
        </w:tc>
      </w:tr>
      <w:tr w:rsidR="000E14B6" w:rsidRPr="007522EA" w:rsidTr="006D6C54">
        <w:tc>
          <w:tcPr>
            <w:tcW w:w="1710" w:type="dxa"/>
            <w:gridSpan w:val="2"/>
          </w:tcPr>
          <w:p w:rsidR="000E14B6" w:rsidRPr="007522EA" w:rsidRDefault="000E14B6" w:rsidP="006D6C54">
            <w:pPr>
              <w:rPr>
                <w:rFonts w:cstheme="minorHAnsi"/>
                <w:color w:val="000000"/>
              </w:rPr>
            </w:pPr>
            <w:r w:rsidRPr="007522EA">
              <w:rPr>
                <w:rFonts w:cstheme="minorHAnsi"/>
                <w:color w:val="000000"/>
              </w:rPr>
              <w:t>TC 3-22.9 S</w:t>
            </w:r>
          </w:p>
        </w:tc>
        <w:tc>
          <w:tcPr>
            <w:tcW w:w="5014" w:type="dxa"/>
          </w:tcPr>
          <w:p w:rsidR="000E14B6" w:rsidRPr="007522EA" w:rsidRDefault="000E14B6" w:rsidP="006D6C54">
            <w:pPr>
              <w:rPr>
                <w:rFonts w:cstheme="minorHAnsi"/>
                <w:color w:val="000000"/>
              </w:rPr>
            </w:pPr>
            <w:r w:rsidRPr="007522EA">
              <w:rPr>
                <w:rFonts w:cstheme="minorHAnsi"/>
                <w:color w:val="000000"/>
              </w:rPr>
              <w:t>Rifle Gold Book</w:t>
            </w:r>
          </w:p>
        </w:tc>
        <w:tc>
          <w:tcPr>
            <w:tcW w:w="1350" w:type="dxa"/>
          </w:tcPr>
          <w:p w:rsidR="000E14B6" w:rsidRPr="007522EA" w:rsidRDefault="000E14B6" w:rsidP="006D6C54">
            <w:pPr>
              <w:rPr>
                <w:rFonts w:cstheme="minorHAnsi"/>
                <w:color w:val="000000"/>
              </w:rPr>
            </w:pP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tcPr>
          <w:p w:rsidR="000E14B6" w:rsidRPr="007522EA" w:rsidRDefault="000E14B6" w:rsidP="006D6C54">
            <w:pPr>
              <w:rPr>
                <w:rFonts w:cstheme="minorHAnsi"/>
                <w:color w:val="000000"/>
              </w:rPr>
            </w:pPr>
            <w:r w:rsidRPr="007522EA">
              <w:rPr>
                <w:rFonts w:cstheme="minorHAnsi"/>
                <w:color w:val="000000"/>
              </w:rPr>
              <w:t>TC 3-25.26</w:t>
            </w:r>
          </w:p>
        </w:tc>
        <w:tc>
          <w:tcPr>
            <w:tcW w:w="5014" w:type="dxa"/>
          </w:tcPr>
          <w:p w:rsidR="000E14B6" w:rsidRPr="007522EA" w:rsidRDefault="000E14B6" w:rsidP="006D6C54">
            <w:pPr>
              <w:rPr>
                <w:rFonts w:cstheme="minorHAnsi"/>
                <w:color w:val="000000"/>
              </w:rPr>
            </w:pPr>
            <w:r w:rsidRPr="007522EA">
              <w:rPr>
                <w:rFonts w:cstheme="minorHAnsi"/>
                <w:color w:val="000000"/>
              </w:rPr>
              <w:t>Map Reading and Land Navigation</w:t>
            </w:r>
          </w:p>
        </w:tc>
        <w:tc>
          <w:tcPr>
            <w:tcW w:w="1350" w:type="dxa"/>
          </w:tcPr>
          <w:p w:rsidR="000E14B6" w:rsidRPr="007522EA" w:rsidRDefault="000E14B6" w:rsidP="006D6C54">
            <w:pPr>
              <w:rPr>
                <w:rFonts w:cstheme="minorHAnsi"/>
                <w:color w:val="000000"/>
              </w:rPr>
            </w:pPr>
            <w:r w:rsidRPr="007522EA">
              <w:rPr>
                <w:rFonts w:cstheme="minorHAnsi"/>
                <w:bCs/>
                <w:color w:val="000000"/>
              </w:rPr>
              <w:t>11/15/2013</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tcPr>
          <w:p w:rsidR="000E14B6" w:rsidRPr="007522EA" w:rsidRDefault="000E14B6" w:rsidP="006D6C54">
            <w:pPr>
              <w:rPr>
                <w:rFonts w:cstheme="minorHAnsi"/>
                <w:color w:val="000000"/>
              </w:rPr>
            </w:pPr>
            <w:r w:rsidRPr="007522EA">
              <w:rPr>
                <w:rFonts w:cstheme="minorHAnsi"/>
                <w:bCs/>
                <w:iCs/>
                <w:color w:val="000000"/>
              </w:rPr>
              <w:t>TC 4-02.1</w:t>
            </w:r>
          </w:p>
        </w:tc>
        <w:tc>
          <w:tcPr>
            <w:tcW w:w="5014" w:type="dxa"/>
          </w:tcPr>
          <w:p w:rsidR="000E14B6" w:rsidRPr="007522EA" w:rsidRDefault="000E14B6" w:rsidP="006D6C54">
            <w:pPr>
              <w:rPr>
                <w:rFonts w:cstheme="minorHAnsi"/>
                <w:color w:val="000000"/>
              </w:rPr>
            </w:pPr>
            <w:r w:rsidRPr="007522EA">
              <w:rPr>
                <w:rFonts w:cstheme="minorHAnsi"/>
                <w:bCs/>
                <w:iCs/>
                <w:color w:val="000000"/>
              </w:rPr>
              <w:t xml:space="preserve">First Aid </w:t>
            </w:r>
          </w:p>
        </w:tc>
        <w:tc>
          <w:tcPr>
            <w:tcW w:w="1350" w:type="dxa"/>
          </w:tcPr>
          <w:p w:rsidR="000E14B6" w:rsidRPr="007522EA" w:rsidRDefault="000E14B6" w:rsidP="006D6C54">
            <w:pPr>
              <w:rPr>
                <w:rFonts w:cstheme="minorHAnsi"/>
                <w:color w:val="000000"/>
              </w:rPr>
            </w:pPr>
            <w:r w:rsidRPr="007522EA">
              <w:rPr>
                <w:rFonts w:cstheme="minorHAnsi"/>
                <w:bCs/>
                <w:iCs/>
                <w:color w:val="000000"/>
              </w:rPr>
              <w:t>01/21/2016</w:t>
            </w:r>
          </w:p>
        </w:tc>
        <w:tc>
          <w:tcPr>
            <w:tcW w:w="1466" w:type="dxa"/>
          </w:tcPr>
          <w:p w:rsidR="000E14B6" w:rsidRPr="007522EA" w:rsidRDefault="000E14B6" w:rsidP="006D6C54">
            <w:pPr>
              <w:rPr>
                <w:rFonts w:cstheme="minorHAnsi"/>
                <w:color w:val="000000"/>
              </w:rPr>
            </w:pPr>
            <w:r w:rsidRPr="007522EA">
              <w:rPr>
                <w:rFonts w:cstheme="minorHAnsi"/>
                <w:bCs/>
                <w:iCs/>
                <w:color w:val="000000"/>
              </w:rPr>
              <w:t>w/C2, 2018</w:t>
            </w:r>
          </w:p>
        </w:tc>
      </w:tr>
      <w:tr w:rsidR="000E14B6" w:rsidRPr="007522EA" w:rsidTr="006D6C54">
        <w:tc>
          <w:tcPr>
            <w:tcW w:w="1710" w:type="dxa"/>
            <w:gridSpan w:val="2"/>
          </w:tcPr>
          <w:p w:rsidR="000E14B6" w:rsidRPr="007522EA" w:rsidRDefault="000E14B6" w:rsidP="006D6C54">
            <w:pPr>
              <w:rPr>
                <w:rFonts w:cstheme="minorHAnsi"/>
                <w:bCs/>
                <w:iCs/>
                <w:color w:val="000000"/>
              </w:rPr>
            </w:pPr>
            <w:r w:rsidRPr="007522EA">
              <w:rPr>
                <w:rFonts w:cstheme="minorHAnsi"/>
                <w:bCs/>
                <w:iCs/>
                <w:color w:val="000000"/>
              </w:rPr>
              <w:t>TC 4-02.3</w:t>
            </w:r>
          </w:p>
        </w:tc>
        <w:tc>
          <w:tcPr>
            <w:tcW w:w="5014" w:type="dxa"/>
          </w:tcPr>
          <w:p w:rsidR="000E14B6" w:rsidRPr="007522EA" w:rsidRDefault="000E14B6" w:rsidP="006D6C54">
            <w:pPr>
              <w:rPr>
                <w:rFonts w:cstheme="minorHAnsi"/>
                <w:bCs/>
                <w:iCs/>
                <w:color w:val="000000"/>
              </w:rPr>
            </w:pPr>
            <w:r w:rsidRPr="007522EA">
              <w:rPr>
                <w:rFonts w:cstheme="minorHAnsi"/>
                <w:bCs/>
                <w:iCs/>
                <w:color w:val="000000"/>
              </w:rPr>
              <w:t>Field Hygiene and Sanitation</w:t>
            </w:r>
          </w:p>
        </w:tc>
        <w:tc>
          <w:tcPr>
            <w:tcW w:w="1350" w:type="dxa"/>
          </w:tcPr>
          <w:p w:rsidR="000E14B6" w:rsidRPr="007522EA" w:rsidRDefault="000E14B6" w:rsidP="006D6C54">
            <w:pPr>
              <w:rPr>
                <w:rFonts w:cstheme="minorHAnsi"/>
                <w:bCs/>
                <w:iCs/>
                <w:color w:val="000000"/>
              </w:rPr>
            </w:pPr>
            <w:r w:rsidRPr="007522EA">
              <w:rPr>
                <w:rFonts w:cstheme="minorHAnsi"/>
                <w:bCs/>
                <w:iCs/>
                <w:color w:val="000000"/>
              </w:rPr>
              <w:t>05/06/2015</w:t>
            </w:r>
          </w:p>
        </w:tc>
        <w:tc>
          <w:tcPr>
            <w:tcW w:w="1466" w:type="dxa"/>
          </w:tcPr>
          <w:p w:rsidR="000E14B6" w:rsidRPr="007522EA" w:rsidRDefault="000E14B6" w:rsidP="006D6C54">
            <w:pPr>
              <w:rPr>
                <w:rFonts w:cstheme="minorHAnsi"/>
                <w:bCs/>
                <w:iCs/>
                <w:color w:val="000000"/>
              </w:rPr>
            </w:pPr>
          </w:p>
        </w:tc>
      </w:tr>
      <w:tr w:rsidR="000E14B6" w:rsidRPr="007522EA" w:rsidTr="006D6C54">
        <w:tc>
          <w:tcPr>
            <w:tcW w:w="1710" w:type="dxa"/>
            <w:gridSpan w:val="2"/>
          </w:tcPr>
          <w:p w:rsidR="000E14B6" w:rsidRPr="007522EA" w:rsidRDefault="000E14B6" w:rsidP="006D6C54">
            <w:pPr>
              <w:rPr>
                <w:rFonts w:cstheme="minorHAnsi"/>
              </w:rPr>
            </w:pPr>
            <w:r w:rsidRPr="007522EA">
              <w:rPr>
                <w:rFonts w:cstheme="minorHAnsi"/>
              </w:rPr>
              <w:t>TC 7-21.13</w:t>
            </w:r>
          </w:p>
        </w:tc>
        <w:tc>
          <w:tcPr>
            <w:tcW w:w="5014" w:type="dxa"/>
          </w:tcPr>
          <w:p w:rsidR="000E14B6" w:rsidRPr="007522EA" w:rsidRDefault="000E14B6" w:rsidP="006D6C54">
            <w:pPr>
              <w:rPr>
                <w:rFonts w:cstheme="minorHAnsi"/>
              </w:rPr>
            </w:pPr>
            <w:r w:rsidRPr="007522EA">
              <w:rPr>
                <w:rFonts w:cstheme="minorHAnsi"/>
              </w:rPr>
              <w:t>The Soldiers Guide</w:t>
            </w:r>
          </w:p>
        </w:tc>
        <w:tc>
          <w:tcPr>
            <w:tcW w:w="1350" w:type="dxa"/>
          </w:tcPr>
          <w:p w:rsidR="000E14B6" w:rsidRPr="007522EA" w:rsidRDefault="000E14B6" w:rsidP="006D6C54">
            <w:pPr>
              <w:rPr>
                <w:rFonts w:cstheme="minorHAnsi"/>
                <w:color w:val="000000"/>
              </w:rPr>
            </w:pPr>
            <w:r w:rsidRPr="007522EA">
              <w:rPr>
                <w:rFonts w:cstheme="minorHAnsi"/>
                <w:bCs/>
                <w:color w:val="000000"/>
              </w:rPr>
              <w:t>11/30/2015</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tcPr>
          <w:p w:rsidR="000E14B6" w:rsidRPr="007522EA" w:rsidRDefault="000E14B6" w:rsidP="006D6C54">
            <w:pPr>
              <w:rPr>
                <w:rFonts w:cstheme="minorHAnsi"/>
              </w:rPr>
            </w:pPr>
            <w:r w:rsidRPr="007522EA">
              <w:rPr>
                <w:rFonts w:cstheme="minorHAnsi"/>
              </w:rPr>
              <w:t>TC 7-22.7</w:t>
            </w:r>
          </w:p>
        </w:tc>
        <w:tc>
          <w:tcPr>
            <w:tcW w:w="5014" w:type="dxa"/>
          </w:tcPr>
          <w:p w:rsidR="000E14B6" w:rsidRPr="007522EA" w:rsidRDefault="000E14B6" w:rsidP="006D6C54">
            <w:pPr>
              <w:rPr>
                <w:rFonts w:cstheme="minorHAnsi"/>
              </w:rPr>
            </w:pPr>
            <w:r w:rsidRPr="007522EA">
              <w:rPr>
                <w:rFonts w:cstheme="minorHAnsi"/>
              </w:rPr>
              <w:t>NCO Guide</w:t>
            </w:r>
          </w:p>
        </w:tc>
        <w:tc>
          <w:tcPr>
            <w:tcW w:w="1350" w:type="dxa"/>
          </w:tcPr>
          <w:p w:rsidR="000E14B6" w:rsidRPr="007522EA" w:rsidRDefault="000E14B6" w:rsidP="006D6C54">
            <w:pPr>
              <w:rPr>
                <w:rFonts w:cstheme="minorHAnsi"/>
                <w:color w:val="000000"/>
              </w:rPr>
            </w:pPr>
            <w:r w:rsidRPr="007522EA">
              <w:rPr>
                <w:rFonts w:cstheme="minorHAnsi"/>
                <w:color w:val="000000"/>
              </w:rPr>
              <w:t>01/01/2020</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shd w:val="clear" w:color="auto" w:fill="000000" w:themeFill="text1"/>
          </w:tcPr>
          <w:p w:rsidR="000E14B6" w:rsidRPr="007522EA" w:rsidRDefault="000E14B6" w:rsidP="006D6C54">
            <w:pPr>
              <w:rPr>
                <w:rFonts w:cstheme="minorHAnsi"/>
                <w:color w:val="000000"/>
                <w:highlight w:val="yellow"/>
              </w:rPr>
            </w:pPr>
          </w:p>
        </w:tc>
        <w:tc>
          <w:tcPr>
            <w:tcW w:w="5014" w:type="dxa"/>
            <w:shd w:val="clear" w:color="auto" w:fill="000000" w:themeFill="text1"/>
          </w:tcPr>
          <w:p w:rsidR="000E14B6" w:rsidRPr="007522EA" w:rsidRDefault="000E14B6" w:rsidP="006D6C54">
            <w:pPr>
              <w:rPr>
                <w:rFonts w:cstheme="minorHAnsi"/>
                <w:color w:val="000000"/>
                <w:highlight w:val="yellow"/>
              </w:rPr>
            </w:pPr>
          </w:p>
        </w:tc>
        <w:tc>
          <w:tcPr>
            <w:tcW w:w="1350" w:type="dxa"/>
            <w:shd w:val="clear" w:color="auto" w:fill="000000" w:themeFill="text1"/>
          </w:tcPr>
          <w:p w:rsidR="000E14B6" w:rsidRPr="007522EA" w:rsidRDefault="000E14B6" w:rsidP="006D6C54">
            <w:pPr>
              <w:rPr>
                <w:rFonts w:cstheme="minorHAnsi"/>
                <w:color w:val="000000"/>
                <w:highlight w:val="yellow"/>
              </w:rPr>
            </w:pPr>
          </w:p>
        </w:tc>
        <w:tc>
          <w:tcPr>
            <w:tcW w:w="1466" w:type="dxa"/>
            <w:shd w:val="clear" w:color="auto" w:fill="000000" w:themeFill="text1"/>
          </w:tcPr>
          <w:p w:rsidR="000E14B6" w:rsidRPr="007522EA" w:rsidRDefault="000E14B6" w:rsidP="006D6C54">
            <w:pPr>
              <w:rPr>
                <w:rFonts w:cstheme="minorHAnsi"/>
                <w:color w:val="000000"/>
                <w:highlight w:val="yellow"/>
              </w:rPr>
            </w:pPr>
          </w:p>
        </w:tc>
      </w:tr>
      <w:tr w:rsidR="000E14B6" w:rsidRPr="007522EA" w:rsidTr="006D6C54">
        <w:tc>
          <w:tcPr>
            <w:tcW w:w="9540" w:type="dxa"/>
            <w:gridSpan w:val="5"/>
          </w:tcPr>
          <w:p w:rsidR="000E14B6" w:rsidRPr="007522EA" w:rsidRDefault="000E14B6" w:rsidP="006D6C54">
            <w:pPr>
              <w:jc w:val="center"/>
              <w:rPr>
                <w:rFonts w:cstheme="minorHAnsi"/>
                <w:b/>
                <w:color w:val="000000"/>
              </w:rPr>
            </w:pPr>
            <w:r w:rsidRPr="007522EA">
              <w:rPr>
                <w:rFonts w:cstheme="minorHAnsi"/>
                <w:b/>
                <w:color w:val="000000"/>
              </w:rPr>
              <w:lastRenderedPageBreak/>
              <w:t>AR</w:t>
            </w:r>
          </w:p>
        </w:tc>
      </w:tr>
      <w:tr w:rsidR="000E14B6" w:rsidRPr="007522EA" w:rsidTr="006D6C54">
        <w:tc>
          <w:tcPr>
            <w:tcW w:w="1710" w:type="dxa"/>
            <w:gridSpan w:val="2"/>
          </w:tcPr>
          <w:p w:rsidR="000E14B6" w:rsidRPr="007522EA" w:rsidRDefault="000E14B6" w:rsidP="006D6C54">
            <w:pPr>
              <w:rPr>
                <w:rFonts w:cstheme="minorHAnsi"/>
                <w:color w:val="000000"/>
              </w:rPr>
            </w:pPr>
            <w:r w:rsidRPr="007522EA">
              <w:rPr>
                <w:rFonts w:cstheme="minorHAnsi"/>
                <w:color w:val="000000"/>
              </w:rPr>
              <w:t>AR 25-30</w:t>
            </w:r>
          </w:p>
        </w:tc>
        <w:tc>
          <w:tcPr>
            <w:tcW w:w="5014" w:type="dxa"/>
          </w:tcPr>
          <w:p w:rsidR="000E14B6" w:rsidRPr="007522EA" w:rsidRDefault="000E14B6" w:rsidP="006D6C54">
            <w:pPr>
              <w:rPr>
                <w:rFonts w:cstheme="minorHAnsi"/>
                <w:color w:val="000000"/>
              </w:rPr>
            </w:pPr>
            <w:r w:rsidRPr="007522EA">
              <w:rPr>
                <w:rFonts w:cstheme="minorHAnsi"/>
                <w:bCs/>
                <w:color w:val="000000"/>
              </w:rPr>
              <w:t>Army Publishing Program</w:t>
            </w:r>
          </w:p>
        </w:tc>
        <w:tc>
          <w:tcPr>
            <w:tcW w:w="1350" w:type="dxa"/>
          </w:tcPr>
          <w:p w:rsidR="000E14B6" w:rsidRPr="007522EA" w:rsidRDefault="000E14B6" w:rsidP="006D6C54">
            <w:pPr>
              <w:rPr>
                <w:rFonts w:cstheme="minorHAnsi"/>
                <w:color w:val="000000"/>
              </w:rPr>
            </w:pPr>
            <w:r w:rsidRPr="0084725E">
              <w:rPr>
                <w:rFonts w:cstheme="minorHAnsi"/>
              </w:rPr>
              <w:t xml:space="preserve">14 </w:t>
            </w:r>
            <w:r>
              <w:rPr>
                <w:rFonts w:cstheme="minorHAnsi"/>
              </w:rPr>
              <w:t>Jun</w:t>
            </w:r>
            <w:r w:rsidRPr="0084725E">
              <w:rPr>
                <w:rFonts w:cstheme="minorHAnsi"/>
              </w:rPr>
              <w:t xml:space="preserve"> 2021</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tcPr>
          <w:p w:rsidR="000E14B6" w:rsidRPr="007522EA" w:rsidRDefault="000E14B6" w:rsidP="006D6C54">
            <w:pPr>
              <w:rPr>
                <w:rFonts w:cstheme="minorHAnsi"/>
                <w:color w:val="000000"/>
              </w:rPr>
            </w:pPr>
            <w:r w:rsidRPr="007522EA">
              <w:rPr>
                <w:rFonts w:cstheme="minorHAnsi"/>
                <w:color w:val="000000"/>
              </w:rPr>
              <w:t>AR 25-50</w:t>
            </w:r>
          </w:p>
        </w:tc>
        <w:tc>
          <w:tcPr>
            <w:tcW w:w="5014" w:type="dxa"/>
          </w:tcPr>
          <w:p w:rsidR="000E14B6" w:rsidRPr="007522EA" w:rsidRDefault="000E14B6" w:rsidP="006D6C54">
            <w:pPr>
              <w:rPr>
                <w:rFonts w:cstheme="minorHAnsi"/>
                <w:color w:val="000000"/>
              </w:rPr>
            </w:pPr>
            <w:r w:rsidRPr="007522EA">
              <w:rPr>
                <w:rFonts w:cstheme="minorHAnsi"/>
                <w:bCs/>
                <w:color w:val="000000"/>
              </w:rPr>
              <w:t>Preparing and Managing Correspondence</w:t>
            </w:r>
          </w:p>
        </w:tc>
        <w:tc>
          <w:tcPr>
            <w:tcW w:w="1350" w:type="dxa"/>
          </w:tcPr>
          <w:p w:rsidR="000E14B6" w:rsidRPr="007522EA" w:rsidRDefault="000E14B6" w:rsidP="006D6C54">
            <w:pPr>
              <w:rPr>
                <w:rFonts w:cstheme="minorHAnsi"/>
                <w:color w:val="000000"/>
              </w:rPr>
            </w:pPr>
            <w:r>
              <w:rPr>
                <w:rFonts w:cstheme="minorHAnsi"/>
                <w:color w:val="000000"/>
              </w:rPr>
              <w:t>10/10</w:t>
            </w:r>
            <w:r w:rsidRPr="007522EA">
              <w:rPr>
                <w:rFonts w:cstheme="minorHAnsi"/>
                <w:color w:val="000000"/>
              </w:rPr>
              <w:t>/20</w:t>
            </w:r>
            <w:r>
              <w:rPr>
                <w:rFonts w:cstheme="minorHAnsi"/>
                <w:color w:val="000000"/>
              </w:rPr>
              <w:t>20</w:t>
            </w:r>
            <w:r w:rsidRPr="007522EA">
              <w:rPr>
                <w:rFonts w:cstheme="minorHAnsi"/>
                <w:color w:val="000000"/>
              </w:rPr>
              <w:t xml:space="preserve">  </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tcPr>
          <w:p w:rsidR="000E14B6" w:rsidRPr="007522EA" w:rsidRDefault="000E14B6" w:rsidP="006D6C54">
            <w:pPr>
              <w:rPr>
                <w:rFonts w:cstheme="minorHAnsi"/>
              </w:rPr>
            </w:pPr>
            <w:r w:rsidRPr="007522EA">
              <w:rPr>
                <w:rFonts w:cstheme="minorHAnsi"/>
              </w:rPr>
              <w:t>AR 350-53</w:t>
            </w:r>
          </w:p>
        </w:tc>
        <w:tc>
          <w:tcPr>
            <w:tcW w:w="5014" w:type="dxa"/>
          </w:tcPr>
          <w:p w:rsidR="000E14B6" w:rsidRPr="007522EA" w:rsidRDefault="000E14B6" w:rsidP="006D6C54">
            <w:pPr>
              <w:rPr>
                <w:rFonts w:cstheme="minorHAnsi"/>
              </w:rPr>
            </w:pPr>
            <w:r w:rsidRPr="007522EA">
              <w:rPr>
                <w:rFonts w:cstheme="minorHAnsi"/>
              </w:rPr>
              <w:t>Comprehensive Soldier and Family Fitness</w:t>
            </w:r>
          </w:p>
        </w:tc>
        <w:tc>
          <w:tcPr>
            <w:tcW w:w="1350" w:type="dxa"/>
          </w:tcPr>
          <w:p w:rsidR="000E14B6" w:rsidRPr="007522EA" w:rsidRDefault="000E14B6" w:rsidP="006D6C54">
            <w:pPr>
              <w:rPr>
                <w:rFonts w:cstheme="minorHAnsi"/>
                <w:color w:val="000000"/>
              </w:rPr>
            </w:pPr>
            <w:r w:rsidRPr="007522EA">
              <w:rPr>
                <w:rFonts w:cstheme="minorHAnsi"/>
                <w:color w:val="000000"/>
              </w:rPr>
              <w:t>06/19/2014</w:t>
            </w:r>
          </w:p>
        </w:tc>
        <w:tc>
          <w:tcPr>
            <w:tcW w:w="1466" w:type="dxa"/>
          </w:tcPr>
          <w:p w:rsidR="000E14B6" w:rsidRPr="007522EA" w:rsidRDefault="000E14B6" w:rsidP="006D6C54">
            <w:pPr>
              <w:rPr>
                <w:rFonts w:cstheme="minorHAnsi"/>
                <w:color w:val="000000"/>
              </w:rPr>
            </w:pPr>
            <w:r w:rsidRPr="007522EA">
              <w:rPr>
                <w:rFonts w:cstheme="minorHAnsi"/>
                <w:color w:val="000000"/>
              </w:rPr>
              <w:t>C1</w:t>
            </w:r>
          </w:p>
        </w:tc>
      </w:tr>
      <w:tr w:rsidR="000E14B6" w:rsidRPr="007522EA" w:rsidTr="006D6C54">
        <w:tc>
          <w:tcPr>
            <w:tcW w:w="1710" w:type="dxa"/>
            <w:gridSpan w:val="2"/>
          </w:tcPr>
          <w:p w:rsidR="000E14B6" w:rsidRPr="007522EA" w:rsidRDefault="000E14B6" w:rsidP="006D6C54">
            <w:pPr>
              <w:rPr>
                <w:rFonts w:cstheme="minorHAnsi"/>
                <w:color w:val="000000"/>
              </w:rPr>
            </w:pPr>
            <w:r w:rsidRPr="007522EA">
              <w:rPr>
                <w:rFonts w:cstheme="minorHAnsi"/>
                <w:color w:val="000000"/>
              </w:rPr>
              <w:t>AR 600-20</w:t>
            </w:r>
          </w:p>
        </w:tc>
        <w:tc>
          <w:tcPr>
            <w:tcW w:w="5014" w:type="dxa"/>
          </w:tcPr>
          <w:p w:rsidR="000E14B6" w:rsidRPr="007522EA" w:rsidRDefault="000E14B6" w:rsidP="006D6C54">
            <w:pPr>
              <w:rPr>
                <w:rFonts w:cstheme="minorHAnsi"/>
                <w:color w:val="000000"/>
              </w:rPr>
            </w:pPr>
            <w:r w:rsidRPr="00F463D1">
              <w:rPr>
                <w:rFonts w:cstheme="minorHAnsi"/>
                <w:color w:val="000000"/>
              </w:rPr>
              <w:t>Army Command Policy</w:t>
            </w:r>
          </w:p>
        </w:tc>
        <w:tc>
          <w:tcPr>
            <w:tcW w:w="1350" w:type="dxa"/>
          </w:tcPr>
          <w:p w:rsidR="000E14B6" w:rsidRPr="007522EA" w:rsidRDefault="000E14B6" w:rsidP="006D6C54">
            <w:pPr>
              <w:rPr>
                <w:rFonts w:cstheme="minorHAnsi"/>
                <w:color w:val="000000"/>
              </w:rPr>
            </w:pPr>
            <w:r>
              <w:rPr>
                <w:rFonts w:cstheme="minorHAnsi"/>
                <w:color w:val="000000"/>
              </w:rPr>
              <w:t>08</w:t>
            </w:r>
            <w:r w:rsidRPr="007522EA">
              <w:rPr>
                <w:rFonts w:cstheme="minorHAnsi"/>
                <w:color w:val="000000"/>
              </w:rPr>
              <w:t>/</w:t>
            </w:r>
            <w:r>
              <w:rPr>
                <w:rFonts w:cstheme="minorHAnsi"/>
                <w:color w:val="000000"/>
              </w:rPr>
              <w:t>24</w:t>
            </w:r>
            <w:r w:rsidRPr="007522EA">
              <w:rPr>
                <w:rFonts w:cstheme="minorHAnsi"/>
                <w:color w:val="000000"/>
              </w:rPr>
              <w:t>/20</w:t>
            </w:r>
            <w:r>
              <w:rPr>
                <w:rFonts w:cstheme="minorHAnsi"/>
                <w:color w:val="000000"/>
              </w:rPr>
              <w:t>20</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tcPr>
          <w:p w:rsidR="000E14B6" w:rsidRPr="007522EA" w:rsidRDefault="000E14B6" w:rsidP="006D6C54">
            <w:pPr>
              <w:rPr>
                <w:rFonts w:cstheme="minorHAnsi"/>
              </w:rPr>
            </w:pPr>
            <w:r w:rsidRPr="007522EA">
              <w:rPr>
                <w:rFonts w:cstheme="minorHAnsi"/>
              </w:rPr>
              <w:t>AR 600-25</w:t>
            </w:r>
          </w:p>
        </w:tc>
        <w:tc>
          <w:tcPr>
            <w:tcW w:w="5014" w:type="dxa"/>
          </w:tcPr>
          <w:p w:rsidR="000E14B6" w:rsidRPr="007522EA" w:rsidRDefault="000E14B6" w:rsidP="006D6C54">
            <w:pPr>
              <w:rPr>
                <w:rFonts w:cstheme="minorHAnsi"/>
              </w:rPr>
            </w:pPr>
            <w:r w:rsidRPr="007522EA">
              <w:rPr>
                <w:rFonts w:cstheme="minorHAnsi"/>
              </w:rPr>
              <w:t>Salutes, Honors and Courtesy</w:t>
            </w:r>
          </w:p>
        </w:tc>
        <w:tc>
          <w:tcPr>
            <w:tcW w:w="1350" w:type="dxa"/>
          </w:tcPr>
          <w:p w:rsidR="000E14B6" w:rsidRPr="007522EA" w:rsidRDefault="000E14B6" w:rsidP="006D6C54">
            <w:pPr>
              <w:rPr>
                <w:rFonts w:cstheme="minorHAnsi"/>
                <w:color w:val="000000"/>
              </w:rPr>
            </w:pPr>
            <w:r w:rsidRPr="007522EA">
              <w:rPr>
                <w:rFonts w:cstheme="minorHAnsi"/>
                <w:bCs/>
                <w:iCs/>
                <w:color w:val="000000"/>
              </w:rPr>
              <w:t>09/10/2019</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tcPr>
          <w:p w:rsidR="000E14B6" w:rsidRPr="007522EA" w:rsidRDefault="000E14B6" w:rsidP="006D6C54">
            <w:pPr>
              <w:rPr>
                <w:rFonts w:cstheme="minorHAnsi"/>
              </w:rPr>
            </w:pPr>
            <w:r w:rsidRPr="007522EA">
              <w:rPr>
                <w:rFonts w:cstheme="minorHAnsi"/>
              </w:rPr>
              <w:t>AR 600-</w:t>
            </w:r>
            <w:r>
              <w:rPr>
                <w:rFonts w:cstheme="minorHAnsi"/>
              </w:rPr>
              <w:t>32</w:t>
            </w:r>
          </w:p>
        </w:tc>
        <w:tc>
          <w:tcPr>
            <w:tcW w:w="5014" w:type="dxa"/>
          </w:tcPr>
          <w:p w:rsidR="000E14B6" w:rsidRPr="007522EA" w:rsidRDefault="000E14B6" w:rsidP="006D6C54">
            <w:pPr>
              <w:rPr>
                <w:rFonts w:cstheme="minorHAnsi"/>
              </w:rPr>
            </w:pPr>
            <w:r w:rsidRPr="00734354">
              <w:rPr>
                <w:rFonts w:cstheme="minorHAnsi"/>
              </w:rPr>
              <w:t>Conduct Between Soldiers of Different Grades</w:t>
            </w:r>
          </w:p>
        </w:tc>
        <w:tc>
          <w:tcPr>
            <w:tcW w:w="1350" w:type="dxa"/>
          </w:tcPr>
          <w:p w:rsidR="000E14B6" w:rsidRPr="007522EA" w:rsidRDefault="000E14B6" w:rsidP="006D6C54">
            <w:pPr>
              <w:rPr>
                <w:rFonts w:cstheme="minorHAnsi"/>
                <w:bCs/>
                <w:iCs/>
                <w:color w:val="000000"/>
              </w:rPr>
            </w:pPr>
            <w:r>
              <w:rPr>
                <w:rFonts w:cstheme="minorHAnsi"/>
                <w:bCs/>
                <w:iCs/>
                <w:color w:val="000000"/>
              </w:rPr>
              <w:t>12/18/2023</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tcPr>
          <w:p w:rsidR="000E14B6" w:rsidRPr="007522EA" w:rsidRDefault="000E14B6" w:rsidP="006D6C54">
            <w:pPr>
              <w:rPr>
                <w:rFonts w:cstheme="minorHAnsi"/>
              </w:rPr>
            </w:pPr>
            <w:r w:rsidRPr="007522EA">
              <w:rPr>
                <w:rFonts w:cstheme="minorHAnsi"/>
              </w:rPr>
              <w:t>AR 600-100</w:t>
            </w:r>
          </w:p>
        </w:tc>
        <w:tc>
          <w:tcPr>
            <w:tcW w:w="5014" w:type="dxa"/>
          </w:tcPr>
          <w:p w:rsidR="000E14B6" w:rsidRPr="007522EA" w:rsidRDefault="000E14B6" w:rsidP="006D6C54">
            <w:pPr>
              <w:rPr>
                <w:rFonts w:cstheme="minorHAnsi"/>
              </w:rPr>
            </w:pPr>
            <w:r w:rsidRPr="007522EA">
              <w:rPr>
                <w:rFonts w:cstheme="minorHAnsi"/>
                <w:bCs/>
                <w:iCs/>
              </w:rPr>
              <w:t>Army Profession and Leadership Policy</w:t>
            </w:r>
          </w:p>
        </w:tc>
        <w:tc>
          <w:tcPr>
            <w:tcW w:w="1350" w:type="dxa"/>
          </w:tcPr>
          <w:p w:rsidR="000E14B6" w:rsidRPr="007522EA" w:rsidRDefault="000E14B6" w:rsidP="006D6C54">
            <w:pPr>
              <w:rPr>
                <w:rFonts w:cstheme="minorHAnsi"/>
                <w:bCs/>
                <w:iCs/>
                <w:color w:val="000000"/>
              </w:rPr>
            </w:pPr>
            <w:r w:rsidRPr="007522EA">
              <w:rPr>
                <w:rFonts w:cstheme="minorHAnsi"/>
                <w:bCs/>
                <w:iCs/>
                <w:color w:val="000000"/>
              </w:rPr>
              <w:t>04/05/2017</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shd w:val="clear" w:color="auto" w:fill="auto"/>
          </w:tcPr>
          <w:p w:rsidR="000E14B6" w:rsidRPr="007522EA" w:rsidRDefault="000E14B6" w:rsidP="006D6C54">
            <w:pPr>
              <w:rPr>
                <w:rFonts w:cstheme="minorHAnsi"/>
                <w:color w:val="000000"/>
              </w:rPr>
            </w:pPr>
            <w:r w:rsidRPr="007522EA">
              <w:rPr>
                <w:rFonts w:cstheme="minorHAnsi"/>
                <w:bCs/>
                <w:iCs/>
                <w:color w:val="000000"/>
              </w:rPr>
              <w:t>AR 623-3</w:t>
            </w:r>
          </w:p>
        </w:tc>
        <w:tc>
          <w:tcPr>
            <w:tcW w:w="5014" w:type="dxa"/>
          </w:tcPr>
          <w:p w:rsidR="000E14B6" w:rsidRPr="007522EA" w:rsidRDefault="000E14B6" w:rsidP="006D6C54">
            <w:pPr>
              <w:rPr>
                <w:rFonts w:cstheme="minorHAnsi"/>
                <w:color w:val="000000"/>
              </w:rPr>
            </w:pPr>
            <w:r w:rsidRPr="007522EA">
              <w:rPr>
                <w:rFonts w:cstheme="minorHAnsi"/>
                <w:bCs/>
                <w:iCs/>
                <w:color w:val="000000"/>
              </w:rPr>
              <w:t>Evaluation Reporting System</w:t>
            </w:r>
          </w:p>
        </w:tc>
        <w:tc>
          <w:tcPr>
            <w:tcW w:w="1350" w:type="dxa"/>
          </w:tcPr>
          <w:p w:rsidR="000E14B6" w:rsidRPr="007522EA" w:rsidRDefault="000E14B6" w:rsidP="006D6C54">
            <w:pPr>
              <w:rPr>
                <w:rFonts w:cstheme="minorHAnsi"/>
                <w:color w:val="000000"/>
              </w:rPr>
            </w:pPr>
            <w:r w:rsidRPr="005944C8">
              <w:rPr>
                <w:rFonts w:cstheme="minorHAnsi"/>
              </w:rPr>
              <w:t>06/14/2019</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tcPr>
          <w:p w:rsidR="000E14B6" w:rsidRPr="007522EA" w:rsidRDefault="000E14B6" w:rsidP="006D6C54">
            <w:pPr>
              <w:rPr>
                <w:rFonts w:cstheme="minorHAnsi"/>
                <w:color w:val="000000"/>
              </w:rPr>
            </w:pPr>
            <w:r w:rsidRPr="007522EA">
              <w:rPr>
                <w:rFonts w:cstheme="minorHAnsi"/>
                <w:color w:val="000000"/>
              </w:rPr>
              <w:t>AR 670-1</w:t>
            </w:r>
          </w:p>
        </w:tc>
        <w:tc>
          <w:tcPr>
            <w:tcW w:w="5014" w:type="dxa"/>
          </w:tcPr>
          <w:p w:rsidR="000E14B6" w:rsidRPr="007522EA" w:rsidRDefault="000E14B6" w:rsidP="006D6C54">
            <w:pPr>
              <w:rPr>
                <w:rFonts w:cstheme="minorHAnsi"/>
                <w:color w:val="000000"/>
              </w:rPr>
            </w:pPr>
            <w:r w:rsidRPr="007522EA">
              <w:rPr>
                <w:rFonts w:cstheme="minorHAnsi"/>
                <w:color w:val="000000"/>
              </w:rPr>
              <w:t>Wear and Appearance of Uniforms and Insignia</w:t>
            </w:r>
          </w:p>
        </w:tc>
        <w:tc>
          <w:tcPr>
            <w:tcW w:w="1350" w:type="dxa"/>
          </w:tcPr>
          <w:p w:rsidR="000E14B6" w:rsidRPr="007522EA" w:rsidRDefault="000E14B6" w:rsidP="006D6C54">
            <w:pPr>
              <w:rPr>
                <w:rFonts w:cstheme="minorHAnsi"/>
                <w:color w:val="000000"/>
              </w:rPr>
            </w:pPr>
            <w:r w:rsidRPr="001E2815">
              <w:rPr>
                <w:rFonts w:cstheme="minorHAnsi"/>
              </w:rPr>
              <w:t>01/26/2021</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shd w:val="clear" w:color="auto" w:fill="000000" w:themeFill="text1"/>
          </w:tcPr>
          <w:p w:rsidR="000E14B6" w:rsidRPr="007522EA" w:rsidRDefault="000E14B6" w:rsidP="006D6C54">
            <w:pPr>
              <w:rPr>
                <w:rFonts w:cstheme="minorHAnsi"/>
                <w:color w:val="000000"/>
                <w:highlight w:val="yellow"/>
              </w:rPr>
            </w:pPr>
          </w:p>
        </w:tc>
        <w:tc>
          <w:tcPr>
            <w:tcW w:w="5014" w:type="dxa"/>
            <w:shd w:val="clear" w:color="auto" w:fill="000000" w:themeFill="text1"/>
          </w:tcPr>
          <w:p w:rsidR="000E14B6" w:rsidRPr="007522EA" w:rsidRDefault="000E14B6" w:rsidP="006D6C54">
            <w:pPr>
              <w:rPr>
                <w:rFonts w:cstheme="minorHAnsi"/>
                <w:color w:val="000000"/>
                <w:highlight w:val="yellow"/>
              </w:rPr>
            </w:pPr>
          </w:p>
        </w:tc>
        <w:tc>
          <w:tcPr>
            <w:tcW w:w="1350" w:type="dxa"/>
            <w:shd w:val="clear" w:color="auto" w:fill="000000" w:themeFill="text1"/>
          </w:tcPr>
          <w:p w:rsidR="000E14B6" w:rsidRPr="007522EA" w:rsidRDefault="000E14B6" w:rsidP="006D6C54">
            <w:pPr>
              <w:rPr>
                <w:rFonts w:cstheme="minorHAnsi"/>
                <w:color w:val="000000"/>
                <w:highlight w:val="yellow"/>
              </w:rPr>
            </w:pPr>
          </w:p>
        </w:tc>
        <w:tc>
          <w:tcPr>
            <w:tcW w:w="1466" w:type="dxa"/>
            <w:shd w:val="clear" w:color="auto" w:fill="000000" w:themeFill="text1"/>
          </w:tcPr>
          <w:p w:rsidR="000E14B6" w:rsidRPr="007522EA" w:rsidRDefault="000E14B6" w:rsidP="006D6C54">
            <w:pPr>
              <w:rPr>
                <w:rFonts w:cstheme="minorHAnsi"/>
                <w:color w:val="000000"/>
                <w:highlight w:val="yellow"/>
              </w:rPr>
            </w:pPr>
          </w:p>
        </w:tc>
      </w:tr>
      <w:tr w:rsidR="000E14B6" w:rsidRPr="007522EA" w:rsidTr="006D6C54">
        <w:tc>
          <w:tcPr>
            <w:tcW w:w="9540" w:type="dxa"/>
            <w:gridSpan w:val="5"/>
          </w:tcPr>
          <w:p w:rsidR="000E14B6" w:rsidRPr="007522EA" w:rsidRDefault="000E14B6" w:rsidP="006D6C54">
            <w:pPr>
              <w:jc w:val="center"/>
              <w:rPr>
                <w:rFonts w:cstheme="minorHAnsi"/>
                <w:color w:val="000000"/>
              </w:rPr>
            </w:pPr>
            <w:r w:rsidRPr="007522EA">
              <w:rPr>
                <w:rFonts w:cstheme="minorHAnsi"/>
                <w:bCs/>
                <w:iCs/>
                <w:color w:val="000000"/>
              </w:rPr>
              <w:t xml:space="preserve">DA PAM/ FORMS  </w:t>
            </w:r>
          </w:p>
        </w:tc>
      </w:tr>
      <w:tr w:rsidR="000E14B6" w:rsidRPr="007522EA" w:rsidTr="006D6C54">
        <w:tc>
          <w:tcPr>
            <w:tcW w:w="1710" w:type="dxa"/>
            <w:gridSpan w:val="2"/>
          </w:tcPr>
          <w:p w:rsidR="000E14B6" w:rsidRPr="007522EA" w:rsidRDefault="000E14B6" w:rsidP="006D6C54">
            <w:pPr>
              <w:rPr>
                <w:rFonts w:cstheme="minorHAnsi"/>
                <w:color w:val="000000"/>
              </w:rPr>
            </w:pPr>
            <w:r w:rsidRPr="007522EA">
              <w:rPr>
                <w:rFonts w:cstheme="minorHAnsi"/>
                <w:bCs/>
                <w:iCs/>
                <w:color w:val="000000"/>
              </w:rPr>
              <w:t>DA PAM  623-3</w:t>
            </w:r>
          </w:p>
        </w:tc>
        <w:tc>
          <w:tcPr>
            <w:tcW w:w="5014" w:type="dxa"/>
          </w:tcPr>
          <w:p w:rsidR="000E14B6" w:rsidRPr="007522EA" w:rsidRDefault="000E14B6" w:rsidP="006D6C54">
            <w:pPr>
              <w:rPr>
                <w:rFonts w:cstheme="minorHAnsi"/>
                <w:color w:val="000000"/>
              </w:rPr>
            </w:pPr>
            <w:r w:rsidRPr="007522EA">
              <w:rPr>
                <w:rFonts w:cstheme="minorHAnsi"/>
                <w:color w:val="000000"/>
              </w:rPr>
              <w:t>Evaluation Reporting System</w:t>
            </w:r>
          </w:p>
        </w:tc>
        <w:tc>
          <w:tcPr>
            <w:tcW w:w="1350" w:type="dxa"/>
          </w:tcPr>
          <w:p w:rsidR="000E14B6" w:rsidRPr="007522EA" w:rsidRDefault="000E14B6" w:rsidP="006D6C54">
            <w:pPr>
              <w:rPr>
                <w:rFonts w:cstheme="minorHAnsi"/>
                <w:color w:val="000000"/>
              </w:rPr>
            </w:pPr>
            <w:r w:rsidRPr="006E1C40">
              <w:rPr>
                <w:rFonts w:cstheme="minorHAnsi"/>
              </w:rPr>
              <w:t>09/27/2019</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tcPr>
          <w:p w:rsidR="000E14B6" w:rsidRPr="007522EA" w:rsidRDefault="000E14B6" w:rsidP="006D6C54">
            <w:pPr>
              <w:rPr>
                <w:rFonts w:cstheme="minorHAnsi"/>
                <w:color w:val="000000"/>
              </w:rPr>
            </w:pPr>
            <w:r w:rsidRPr="007522EA">
              <w:rPr>
                <w:rFonts w:cstheme="minorHAnsi"/>
                <w:color w:val="000000"/>
              </w:rPr>
              <w:t>DA Form 4856</w:t>
            </w:r>
          </w:p>
        </w:tc>
        <w:tc>
          <w:tcPr>
            <w:tcW w:w="5014" w:type="dxa"/>
          </w:tcPr>
          <w:p w:rsidR="000E14B6" w:rsidRPr="007522EA" w:rsidRDefault="000E14B6" w:rsidP="006D6C54">
            <w:pPr>
              <w:rPr>
                <w:rFonts w:cstheme="minorHAnsi"/>
                <w:iCs/>
              </w:rPr>
            </w:pPr>
            <w:r w:rsidRPr="007522EA">
              <w:rPr>
                <w:rFonts w:cstheme="minorHAnsi"/>
                <w:iCs/>
              </w:rPr>
              <w:t>Developmental Counseling Form</w:t>
            </w:r>
          </w:p>
        </w:tc>
        <w:tc>
          <w:tcPr>
            <w:tcW w:w="1350" w:type="dxa"/>
          </w:tcPr>
          <w:p w:rsidR="000E14B6" w:rsidRPr="007522EA" w:rsidRDefault="000E14B6" w:rsidP="006D6C54">
            <w:pPr>
              <w:rPr>
                <w:rFonts w:cstheme="minorHAnsi"/>
                <w:iCs/>
              </w:rPr>
            </w:pPr>
            <w:r w:rsidRPr="008F6618">
              <w:rPr>
                <w:rFonts w:cstheme="minorHAnsi"/>
                <w:iCs/>
              </w:rPr>
              <w:t>03/01/2023</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shd w:val="clear" w:color="auto" w:fill="000000" w:themeFill="text1"/>
          </w:tcPr>
          <w:p w:rsidR="000E14B6" w:rsidRPr="007522EA" w:rsidRDefault="000E14B6" w:rsidP="006D6C54">
            <w:pPr>
              <w:rPr>
                <w:rFonts w:cstheme="minorHAnsi"/>
                <w:color w:val="000000"/>
                <w:highlight w:val="yellow"/>
              </w:rPr>
            </w:pPr>
          </w:p>
        </w:tc>
        <w:tc>
          <w:tcPr>
            <w:tcW w:w="5014" w:type="dxa"/>
            <w:shd w:val="clear" w:color="auto" w:fill="000000" w:themeFill="text1"/>
          </w:tcPr>
          <w:p w:rsidR="000E14B6" w:rsidRPr="007522EA" w:rsidRDefault="000E14B6" w:rsidP="006D6C54">
            <w:pPr>
              <w:rPr>
                <w:rFonts w:cstheme="minorHAnsi"/>
                <w:color w:val="000000"/>
                <w:highlight w:val="yellow"/>
              </w:rPr>
            </w:pPr>
          </w:p>
        </w:tc>
        <w:tc>
          <w:tcPr>
            <w:tcW w:w="1350" w:type="dxa"/>
            <w:shd w:val="clear" w:color="auto" w:fill="000000" w:themeFill="text1"/>
          </w:tcPr>
          <w:p w:rsidR="000E14B6" w:rsidRPr="007522EA" w:rsidRDefault="000E14B6" w:rsidP="006D6C54">
            <w:pPr>
              <w:rPr>
                <w:rFonts w:cstheme="minorHAnsi"/>
                <w:color w:val="000000"/>
                <w:highlight w:val="yellow"/>
              </w:rPr>
            </w:pPr>
          </w:p>
        </w:tc>
        <w:tc>
          <w:tcPr>
            <w:tcW w:w="1466" w:type="dxa"/>
            <w:shd w:val="clear" w:color="auto" w:fill="000000" w:themeFill="text1"/>
          </w:tcPr>
          <w:p w:rsidR="000E14B6" w:rsidRPr="007522EA" w:rsidRDefault="000E14B6" w:rsidP="006D6C54">
            <w:pPr>
              <w:rPr>
                <w:rFonts w:cstheme="minorHAnsi"/>
                <w:color w:val="000000"/>
                <w:highlight w:val="yellow"/>
              </w:rPr>
            </w:pPr>
          </w:p>
        </w:tc>
      </w:tr>
      <w:tr w:rsidR="000E14B6" w:rsidRPr="007522EA" w:rsidTr="006D6C54">
        <w:tc>
          <w:tcPr>
            <w:tcW w:w="9540" w:type="dxa"/>
            <w:gridSpan w:val="5"/>
          </w:tcPr>
          <w:p w:rsidR="000E14B6" w:rsidRPr="007522EA" w:rsidRDefault="000E14B6" w:rsidP="006D6C54">
            <w:pPr>
              <w:jc w:val="center"/>
              <w:rPr>
                <w:rFonts w:cstheme="minorHAnsi"/>
                <w:color w:val="000000"/>
              </w:rPr>
            </w:pPr>
            <w:r w:rsidRPr="007522EA">
              <w:rPr>
                <w:rFonts w:cstheme="minorHAnsi"/>
                <w:bCs/>
                <w:iCs/>
                <w:color w:val="000000"/>
              </w:rPr>
              <w:t xml:space="preserve"> DoD Dir</w:t>
            </w:r>
          </w:p>
        </w:tc>
      </w:tr>
      <w:tr w:rsidR="000E14B6" w:rsidRPr="007522EA" w:rsidTr="006D6C54">
        <w:tc>
          <w:tcPr>
            <w:tcW w:w="1710" w:type="dxa"/>
            <w:gridSpan w:val="2"/>
          </w:tcPr>
          <w:p w:rsidR="000E14B6" w:rsidRPr="007522EA" w:rsidRDefault="000E14B6" w:rsidP="006D6C54">
            <w:pPr>
              <w:rPr>
                <w:rFonts w:cstheme="minorHAnsi"/>
                <w:bCs/>
                <w:iCs/>
                <w:color w:val="000000"/>
              </w:rPr>
            </w:pPr>
            <w:proofErr w:type="spellStart"/>
            <w:r w:rsidRPr="007522EA">
              <w:rPr>
                <w:rFonts w:cstheme="minorHAnsi"/>
                <w:bCs/>
                <w:iCs/>
                <w:color w:val="000000"/>
              </w:rPr>
              <w:t>DoDD</w:t>
            </w:r>
            <w:proofErr w:type="spellEnd"/>
            <w:r w:rsidRPr="007522EA">
              <w:rPr>
                <w:rFonts w:cstheme="minorHAnsi"/>
                <w:bCs/>
                <w:iCs/>
                <w:color w:val="000000"/>
              </w:rPr>
              <w:t xml:space="preserve"> 2311.01E</w:t>
            </w:r>
          </w:p>
        </w:tc>
        <w:tc>
          <w:tcPr>
            <w:tcW w:w="5014" w:type="dxa"/>
          </w:tcPr>
          <w:p w:rsidR="000E14B6" w:rsidRPr="007522EA" w:rsidRDefault="000E14B6" w:rsidP="006D6C54">
            <w:pPr>
              <w:rPr>
                <w:rFonts w:cstheme="minorHAnsi"/>
                <w:color w:val="000000"/>
              </w:rPr>
            </w:pPr>
            <w:r w:rsidRPr="007522EA">
              <w:rPr>
                <w:rFonts w:cstheme="minorHAnsi"/>
                <w:color w:val="000000"/>
              </w:rPr>
              <w:t>DoD Law of War Program</w:t>
            </w:r>
          </w:p>
        </w:tc>
        <w:tc>
          <w:tcPr>
            <w:tcW w:w="1350" w:type="dxa"/>
          </w:tcPr>
          <w:p w:rsidR="000E14B6" w:rsidRPr="007522EA" w:rsidRDefault="000E14B6" w:rsidP="006D6C54">
            <w:pPr>
              <w:rPr>
                <w:rFonts w:cstheme="minorHAnsi"/>
                <w:bCs/>
                <w:iCs/>
                <w:color w:val="000000"/>
              </w:rPr>
            </w:pPr>
            <w:r w:rsidRPr="007522EA">
              <w:rPr>
                <w:rFonts w:cstheme="minorHAnsi"/>
                <w:bCs/>
                <w:iCs/>
                <w:color w:val="000000"/>
              </w:rPr>
              <w:t>May 2006</w:t>
            </w:r>
          </w:p>
          <w:p w:rsidR="000E14B6" w:rsidRPr="007522EA" w:rsidRDefault="000E14B6" w:rsidP="006D6C54">
            <w:pPr>
              <w:rPr>
                <w:rFonts w:cstheme="minorHAnsi"/>
                <w:bCs/>
                <w:iCs/>
                <w:color w:val="000000"/>
              </w:rPr>
            </w:pP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tcPr>
          <w:p w:rsidR="000E14B6" w:rsidRPr="007522EA" w:rsidRDefault="000E14B6" w:rsidP="006D6C54">
            <w:pPr>
              <w:rPr>
                <w:rFonts w:cstheme="minorHAnsi"/>
                <w:bCs/>
                <w:iCs/>
                <w:color w:val="000000"/>
              </w:rPr>
            </w:pPr>
            <w:proofErr w:type="spellStart"/>
            <w:r w:rsidRPr="007522EA">
              <w:rPr>
                <w:rFonts w:cstheme="minorHAnsi"/>
                <w:color w:val="000000"/>
              </w:rPr>
              <w:t>DoDD</w:t>
            </w:r>
            <w:proofErr w:type="spellEnd"/>
            <w:r w:rsidRPr="007522EA">
              <w:rPr>
                <w:rFonts w:cstheme="minorHAnsi"/>
                <w:color w:val="000000"/>
              </w:rPr>
              <w:t xml:space="preserve"> 3002.01</w:t>
            </w:r>
          </w:p>
        </w:tc>
        <w:tc>
          <w:tcPr>
            <w:tcW w:w="5014" w:type="dxa"/>
          </w:tcPr>
          <w:p w:rsidR="000E14B6" w:rsidRPr="007522EA" w:rsidRDefault="000E14B6" w:rsidP="006D6C54">
            <w:pPr>
              <w:rPr>
                <w:rFonts w:cstheme="minorHAnsi"/>
                <w:color w:val="000000"/>
              </w:rPr>
            </w:pPr>
            <w:r w:rsidRPr="007522EA">
              <w:rPr>
                <w:rFonts w:cstheme="minorHAnsi"/>
                <w:color w:val="000000"/>
              </w:rPr>
              <w:t>Personnel Recovery</w:t>
            </w:r>
          </w:p>
        </w:tc>
        <w:tc>
          <w:tcPr>
            <w:tcW w:w="1350" w:type="dxa"/>
          </w:tcPr>
          <w:p w:rsidR="000E14B6" w:rsidRPr="007522EA" w:rsidRDefault="000E14B6" w:rsidP="006D6C54">
            <w:pPr>
              <w:rPr>
                <w:rFonts w:cstheme="minorHAnsi"/>
                <w:bCs/>
                <w:iCs/>
                <w:color w:val="000000"/>
              </w:rPr>
            </w:pPr>
            <w:r w:rsidRPr="007522EA">
              <w:rPr>
                <w:rFonts w:cstheme="minorHAnsi"/>
                <w:bCs/>
                <w:iCs/>
                <w:color w:val="000000"/>
              </w:rPr>
              <w:t>16 Apr 2009</w:t>
            </w:r>
          </w:p>
        </w:tc>
        <w:tc>
          <w:tcPr>
            <w:tcW w:w="1466" w:type="dxa"/>
          </w:tcPr>
          <w:p w:rsidR="000E14B6" w:rsidRPr="007522EA" w:rsidRDefault="000E14B6" w:rsidP="006D6C54">
            <w:pPr>
              <w:rPr>
                <w:rFonts w:cstheme="minorHAnsi"/>
                <w:color w:val="000000"/>
              </w:rPr>
            </w:pPr>
            <w:r w:rsidRPr="007522EA">
              <w:rPr>
                <w:rFonts w:cstheme="minorHAnsi"/>
                <w:color w:val="000000"/>
              </w:rPr>
              <w:t>C2 24 May 2017</w:t>
            </w:r>
          </w:p>
        </w:tc>
      </w:tr>
      <w:tr w:rsidR="000E14B6" w:rsidRPr="007522EA" w:rsidTr="006D6C54">
        <w:tc>
          <w:tcPr>
            <w:tcW w:w="1710" w:type="dxa"/>
            <w:gridSpan w:val="2"/>
          </w:tcPr>
          <w:p w:rsidR="000E14B6" w:rsidRPr="007522EA" w:rsidRDefault="000E14B6" w:rsidP="006D6C54">
            <w:pPr>
              <w:rPr>
                <w:rFonts w:cstheme="minorHAnsi"/>
                <w:bCs/>
                <w:iCs/>
                <w:color w:val="000000"/>
              </w:rPr>
            </w:pPr>
            <w:r w:rsidRPr="007522EA">
              <w:rPr>
                <w:rFonts w:cstheme="minorHAnsi"/>
                <w:bCs/>
                <w:iCs/>
                <w:color w:val="000000"/>
              </w:rPr>
              <w:t>DODI O-3002.05</w:t>
            </w:r>
          </w:p>
        </w:tc>
        <w:tc>
          <w:tcPr>
            <w:tcW w:w="5014" w:type="dxa"/>
          </w:tcPr>
          <w:p w:rsidR="000E14B6" w:rsidRPr="007522EA" w:rsidRDefault="000E14B6" w:rsidP="006D6C54">
            <w:pPr>
              <w:rPr>
                <w:rFonts w:cstheme="minorHAnsi"/>
                <w:color w:val="000000"/>
              </w:rPr>
            </w:pPr>
            <w:r w:rsidRPr="007522EA">
              <w:rPr>
                <w:rFonts w:cstheme="minorHAnsi"/>
                <w:color w:val="000000"/>
              </w:rPr>
              <w:t>PR Education and Training</w:t>
            </w:r>
          </w:p>
        </w:tc>
        <w:tc>
          <w:tcPr>
            <w:tcW w:w="1350" w:type="dxa"/>
          </w:tcPr>
          <w:p w:rsidR="000E14B6" w:rsidRPr="007522EA" w:rsidRDefault="000E14B6" w:rsidP="006D6C54">
            <w:pPr>
              <w:rPr>
                <w:rFonts w:cstheme="minorHAnsi"/>
                <w:bCs/>
                <w:iCs/>
                <w:color w:val="000000"/>
              </w:rPr>
            </w:pPr>
            <w:r w:rsidRPr="007522EA">
              <w:rPr>
                <w:rFonts w:cstheme="minorHAnsi"/>
                <w:bCs/>
                <w:iCs/>
                <w:color w:val="000000"/>
              </w:rPr>
              <w:t>2016</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tcPr>
          <w:p w:rsidR="000E14B6" w:rsidRPr="007522EA" w:rsidRDefault="000E14B6" w:rsidP="006D6C54">
            <w:pPr>
              <w:rPr>
                <w:rFonts w:cstheme="minorHAnsi"/>
                <w:bCs/>
                <w:iCs/>
                <w:color w:val="000000"/>
              </w:rPr>
            </w:pPr>
            <w:r w:rsidRPr="007522EA">
              <w:rPr>
                <w:rFonts w:cstheme="minorHAnsi"/>
                <w:bCs/>
                <w:iCs/>
                <w:color w:val="000000"/>
              </w:rPr>
              <w:t>EO 10631</w:t>
            </w:r>
          </w:p>
        </w:tc>
        <w:tc>
          <w:tcPr>
            <w:tcW w:w="5014" w:type="dxa"/>
          </w:tcPr>
          <w:p w:rsidR="000E14B6" w:rsidRPr="007522EA" w:rsidRDefault="000E14B6" w:rsidP="006D6C54">
            <w:pPr>
              <w:rPr>
                <w:rFonts w:cstheme="minorHAnsi"/>
                <w:color w:val="000000"/>
              </w:rPr>
            </w:pPr>
            <w:r w:rsidRPr="007522EA">
              <w:rPr>
                <w:rFonts w:cstheme="minorHAnsi"/>
                <w:color w:val="000000"/>
              </w:rPr>
              <w:t xml:space="preserve">Code of Conduct </w:t>
            </w:r>
          </w:p>
        </w:tc>
        <w:tc>
          <w:tcPr>
            <w:tcW w:w="1350" w:type="dxa"/>
          </w:tcPr>
          <w:p w:rsidR="000E14B6" w:rsidRPr="007522EA" w:rsidRDefault="000E14B6" w:rsidP="006D6C54">
            <w:pPr>
              <w:rPr>
                <w:rFonts w:cstheme="minorHAnsi"/>
                <w:bCs/>
                <w:iCs/>
                <w:color w:val="000000"/>
              </w:rPr>
            </w:pPr>
            <w:r w:rsidRPr="007522EA">
              <w:rPr>
                <w:rFonts w:cstheme="minorHAnsi"/>
                <w:color w:val="000000"/>
              </w:rPr>
              <w:t>1955</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shd w:val="clear" w:color="auto" w:fill="000000" w:themeFill="text1"/>
          </w:tcPr>
          <w:p w:rsidR="000E14B6" w:rsidRPr="007522EA" w:rsidRDefault="000E14B6" w:rsidP="006D6C54">
            <w:pPr>
              <w:rPr>
                <w:rFonts w:cstheme="minorHAnsi"/>
                <w:color w:val="000000"/>
              </w:rPr>
            </w:pPr>
          </w:p>
        </w:tc>
        <w:tc>
          <w:tcPr>
            <w:tcW w:w="5014" w:type="dxa"/>
            <w:shd w:val="clear" w:color="auto" w:fill="000000" w:themeFill="text1"/>
          </w:tcPr>
          <w:p w:rsidR="000E14B6" w:rsidRPr="007522EA" w:rsidRDefault="000E14B6" w:rsidP="006D6C54">
            <w:pPr>
              <w:rPr>
                <w:rFonts w:cstheme="minorHAnsi"/>
                <w:color w:val="000000"/>
              </w:rPr>
            </w:pPr>
          </w:p>
        </w:tc>
        <w:tc>
          <w:tcPr>
            <w:tcW w:w="1350" w:type="dxa"/>
            <w:shd w:val="clear" w:color="auto" w:fill="000000" w:themeFill="text1"/>
          </w:tcPr>
          <w:p w:rsidR="000E14B6" w:rsidRPr="007522EA" w:rsidRDefault="000E14B6" w:rsidP="006D6C54">
            <w:pPr>
              <w:rPr>
                <w:rFonts w:cstheme="minorHAnsi"/>
                <w:color w:val="000000"/>
              </w:rPr>
            </w:pPr>
          </w:p>
        </w:tc>
        <w:tc>
          <w:tcPr>
            <w:tcW w:w="1466" w:type="dxa"/>
            <w:shd w:val="clear" w:color="auto" w:fill="000000" w:themeFill="text1"/>
          </w:tcPr>
          <w:p w:rsidR="000E14B6" w:rsidRPr="007522EA" w:rsidRDefault="000E14B6" w:rsidP="006D6C54">
            <w:pPr>
              <w:rPr>
                <w:rFonts w:cstheme="minorHAnsi"/>
                <w:color w:val="000000"/>
              </w:rPr>
            </w:pPr>
          </w:p>
        </w:tc>
      </w:tr>
      <w:tr w:rsidR="000E14B6" w:rsidRPr="007522EA" w:rsidTr="006D6C54">
        <w:tc>
          <w:tcPr>
            <w:tcW w:w="9540" w:type="dxa"/>
            <w:gridSpan w:val="5"/>
          </w:tcPr>
          <w:p w:rsidR="000E14B6" w:rsidRPr="007522EA" w:rsidRDefault="000E14B6" w:rsidP="006D6C54">
            <w:pPr>
              <w:jc w:val="center"/>
              <w:rPr>
                <w:rFonts w:cstheme="minorHAnsi"/>
                <w:color w:val="000000"/>
              </w:rPr>
            </w:pPr>
            <w:r w:rsidRPr="007522EA">
              <w:rPr>
                <w:rFonts w:cstheme="minorHAnsi"/>
              </w:rPr>
              <w:t>USACC</w:t>
            </w:r>
          </w:p>
        </w:tc>
      </w:tr>
      <w:tr w:rsidR="000E14B6" w:rsidRPr="007522EA" w:rsidTr="006D6C54">
        <w:tc>
          <w:tcPr>
            <w:tcW w:w="1710" w:type="dxa"/>
            <w:gridSpan w:val="2"/>
          </w:tcPr>
          <w:p w:rsidR="000E14B6" w:rsidRPr="007522EA" w:rsidRDefault="000E14B6" w:rsidP="006D6C54">
            <w:pPr>
              <w:rPr>
                <w:rFonts w:cstheme="minorHAnsi"/>
                <w:color w:val="000000"/>
              </w:rPr>
            </w:pPr>
            <w:r w:rsidRPr="007522EA">
              <w:rPr>
                <w:rFonts w:cstheme="minorHAnsi"/>
                <w:color w:val="000000"/>
              </w:rPr>
              <w:t>CCR 145-3</w:t>
            </w:r>
          </w:p>
        </w:tc>
        <w:tc>
          <w:tcPr>
            <w:tcW w:w="5014" w:type="dxa"/>
          </w:tcPr>
          <w:p w:rsidR="000E14B6" w:rsidRPr="007522EA" w:rsidRDefault="000E14B6" w:rsidP="006D6C54">
            <w:pPr>
              <w:rPr>
                <w:rFonts w:cstheme="minorHAnsi"/>
                <w:color w:val="000000"/>
              </w:rPr>
            </w:pPr>
            <w:r w:rsidRPr="007522EA">
              <w:rPr>
                <w:rFonts w:cstheme="minorHAnsi"/>
                <w:color w:val="000000"/>
              </w:rPr>
              <w:t>ROTC Pre-commissioning Training and Leadership Development</w:t>
            </w:r>
          </w:p>
        </w:tc>
        <w:tc>
          <w:tcPr>
            <w:tcW w:w="1350" w:type="dxa"/>
          </w:tcPr>
          <w:p w:rsidR="000E14B6" w:rsidRPr="007522EA" w:rsidRDefault="000E14B6" w:rsidP="006D6C54">
            <w:pPr>
              <w:rPr>
                <w:rFonts w:cstheme="minorHAnsi"/>
                <w:color w:val="000000"/>
              </w:rPr>
            </w:pPr>
            <w:r w:rsidRPr="007522EA">
              <w:rPr>
                <w:rFonts w:cstheme="minorHAnsi"/>
                <w:color w:val="000000"/>
              </w:rPr>
              <w:t>2019</w:t>
            </w:r>
          </w:p>
        </w:tc>
        <w:tc>
          <w:tcPr>
            <w:tcW w:w="1466" w:type="dxa"/>
          </w:tcPr>
          <w:p w:rsidR="000E14B6" w:rsidRPr="007522EA" w:rsidRDefault="000E14B6" w:rsidP="006D6C54">
            <w:pPr>
              <w:rPr>
                <w:rFonts w:cstheme="minorHAnsi"/>
                <w:color w:val="000000"/>
              </w:rPr>
            </w:pPr>
            <w:r w:rsidRPr="007522EA">
              <w:rPr>
                <w:rFonts w:cstheme="minorHAnsi"/>
                <w:color w:val="000000"/>
              </w:rPr>
              <w:t xml:space="preserve">USACC </w:t>
            </w:r>
            <w:proofErr w:type="spellStart"/>
            <w:r w:rsidRPr="007522EA">
              <w:rPr>
                <w:rFonts w:cstheme="minorHAnsi"/>
                <w:color w:val="000000"/>
              </w:rPr>
              <w:t>Sharepoint</w:t>
            </w:r>
            <w:proofErr w:type="spellEnd"/>
          </w:p>
        </w:tc>
      </w:tr>
      <w:tr w:rsidR="000E14B6" w:rsidRPr="007522EA" w:rsidTr="006D6C54">
        <w:tc>
          <w:tcPr>
            <w:tcW w:w="1710" w:type="dxa"/>
            <w:gridSpan w:val="2"/>
            <w:tcBorders>
              <w:top w:val="single" w:sz="6" w:space="0" w:color="auto"/>
              <w:left w:val="single" w:sz="6" w:space="0" w:color="auto"/>
              <w:bottom w:val="single" w:sz="6" w:space="0" w:color="auto"/>
              <w:right w:val="single" w:sz="6" w:space="0" w:color="auto"/>
            </w:tcBorders>
            <w:shd w:val="clear" w:color="auto" w:fill="000000" w:themeFill="text1"/>
          </w:tcPr>
          <w:p w:rsidR="000E14B6" w:rsidRPr="007522EA" w:rsidRDefault="000E14B6" w:rsidP="006D6C54">
            <w:pPr>
              <w:rPr>
                <w:rFonts w:cstheme="minorHAnsi"/>
                <w:color w:val="000000"/>
              </w:rPr>
            </w:pPr>
          </w:p>
        </w:tc>
        <w:tc>
          <w:tcPr>
            <w:tcW w:w="5014" w:type="dxa"/>
            <w:tcBorders>
              <w:top w:val="single" w:sz="6" w:space="0" w:color="auto"/>
              <w:left w:val="single" w:sz="6" w:space="0" w:color="auto"/>
              <w:bottom w:val="single" w:sz="6" w:space="0" w:color="auto"/>
              <w:right w:val="single" w:sz="6" w:space="0" w:color="auto"/>
            </w:tcBorders>
            <w:shd w:val="clear" w:color="auto" w:fill="000000" w:themeFill="text1"/>
          </w:tcPr>
          <w:p w:rsidR="000E14B6" w:rsidRPr="007522EA" w:rsidRDefault="000E14B6" w:rsidP="006D6C54">
            <w:pPr>
              <w:rPr>
                <w:rFonts w:cstheme="minorHAnsi"/>
                <w:color w:val="000000"/>
              </w:rPr>
            </w:pPr>
          </w:p>
        </w:tc>
        <w:tc>
          <w:tcPr>
            <w:tcW w:w="1350" w:type="dxa"/>
            <w:tcBorders>
              <w:top w:val="single" w:sz="6" w:space="0" w:color="auto"/>
              <w:left w:val="single" w:sz="6" w:space="0" w:color="auto"/>
              <w:bottom w:val="single" w:sz="6" w:space="0" w:color="auto"/>
              <w:right w:val="single" w:sz="6" w:space="0" w:color="auto"/>
            </w:tcBorders>
            <w:shd w:val="clear" w:color="auto" w:fill="000000" w:themeFill="text1"/>
          </w:tcPr>
          <w:p w:rsidR="000E14B6" w:rsidRPr="007522EA" w:rsidRDefault="000E14B6" w:rsidP="006D6C54">
            <w:pPr>
              <w:rPr>
                <w:rFonts w:cstheme="minorHAnsi"/>
                <w:color w:val="000000"/>
              </w:rPr>
            </w:pPr>
          </w:p>
        </w:tc>
        <w:tc>
          <w:tcPr>
            <w:tcW w:w="1466" w:type="dxa"/>
            <w:tcBorders>
              <w:top w:val="single" w:sz="6" w:space="0" w:color="auto"/>
              <w:left w:val="single" w:sz="6" w:space="0" w:color="auto"/>
              <w:bottom w:val="single" w:sz="6" w:space="0" w:color="auto"/>
              <w:right w:val="single" w:sz="6" w:space="0" w:color="auto"/>
            </w:tcBorders>
            <w:shd w:val="clear" w:color="auto" w:fill="000000" w:themeFill="text1"/>
          </w:tcPr>
          <w:p w:rsidR="000E14B6" w:rsidRPr="007522EA" w:rsidRDefault="000E14B6" w:rsidP="006D6C54">
            <w:pPr>
              <w:rPr>
                <w:rFonts w:cstheme="minorHAnsi"/>
                <w:color w:val="000000"/>
              </w:rPr>
            </w:pPr>
          </w:p>
        </w:tc>
      </w:tr>
      <w:tr w:rsidR="000E14B6" w:rsidRPr="007522EA" w:rsidTr="006D6C54">
        <w:tc>
          <w:tcPr>
            <w:tcW w:w="9540" w:type="dxa"/>
            <w:gridSpan w:val="5"/>
            <w:tcBorders>
              <w:top w:val="single" w:sz="6" w:space="0" w:color="auto"/>
              <w:left w:val="single" w:sz="6" w:space="0" w:color="auto"/>
              <w:bottom w:val="single" w:sz="6" w:space="0" w:color="auto"/>
            </w:tcBorders>
          </w:tcPr>
          <w:p w:rsidR="000E14B6" w:rsidRPr="007522EA" w:rsidRDefault="000E14B6" w:rsidP="006D6C54">
            <w:pPr>
              <w:jc w:val="center"/>
              <w:rPr>
                <w:rFonts w:cstheme="minorHAnsi"/>
                <w:b/>
                <w:color w:val="000000"/>
              </w:rPr>
            </w:pPr>
            <w:r w:rsidRPr="007522EA">
              <w:rPr>
                <w:rFonts w:cstheme="minorHAnsi"/>
                <w:b/>
                <w:color w:val="000000"/>
              </w:rPr>
              <w:t>GUIDES/HB/</w:t>
            </w:r>
            <w:proofErr w:type="spellStart"/>
            <w:r w:rsidRPr="007522EA">
              <w:rPr>
                <w:rFonts w:cstheme="minorHAnsi"/>
                <w:b/>
                <w:color w:val="000000"/>
              </w:rPr>
              <w:t>Misc</w:t>
            </w:r>
            <w:proofErr w:type="spellEnd"/>
          </w:p>
        </w:tc>
      </w:tr>
      <w:tr w:rsidR="000E14B6" w:rsidRPr="007522EA" w:rsidTr="006D6C54">
        <w:tc>
          <w:tcPr>
            <w:tcW w:w="1710" w:type="dxa"/>
            <w:gridSpan w:val="2"/>
            <w:tcBorders>
              <w:top w:val="single" w:sz="6" w:space="0" w:color="auto"/>
              <w:left w:val="single" w:sz="6" w:space="0" w:color="auto"/>
              <w:bottom w:val="single" w:sz="6" w:space="0" w:color="auto"/>
              <w:right w:val="single" w:sz="6" w:space="0" w:color="auto"/>
            </w:tcBorders>
          </w:tcPr>
          <w:p w:rsidR="000E14B6" w:rsidRPr="007522EA" w:rsidRDefault="000E14B6" w:rsidP="006D6C54">
            <w:pPr>
              <w:rPr>
                <w:rFonts w:cstheme="minorHAnsi"/>
                <w:color w:val="000000"/>
              </w:rPr>
            </w:pPr>
          </w:p>
        </w:tc>
        <w:tc>
          <w:tcPr>
            <w:tcW w:w="5014" w:type="dxa"/>
          </w:tcPr>
          <w:p w:rsidR="000E14B6" w:rsidRPr="007522EA" w:rsidRDefault="000E14B6" w:rsidP="006D6C54">
            <w:pPr>
              <w:rPr>
                <w:rFonts w:cstheme="minorHAnsi"/>
                <w:b/>
                <w:color w:val="000000"/>
              </w:rPr>
            </w:pPr>
            <w:r w:rsidRPr="007522EA">
              <w:rPr>
                <w:rFonts w:cstheme="minorHAnsi"/>
                <w:b/>
                <w:color w:val="000000"/>
              </w:rPr>
              <w:t xml:space="preserve">The Army Profession (Pamphlet) </w:t>
            </w:r>
          </w:p>
        </w:tc>
        <w:tc>
          <w:tcPr>
            <w:tcW w:w="1350" w:type="dxa"/>
          </w:tcPr>
          <w:p w:rsidR="000E14B6" w:rsidRPr="007522EA" w:rsidRDefault="000E14B6" w:rsidP="006D6C54">
            <w:pPr>
              <w:rPr>
                <w:rFonts w:cstheme="minorHAnsi"/>
                <w:color w:val="000000"/>
              </w:rPr>
            </w:pPr>
            <w:r w:rsidRPr="007522EA">
              <w:rPr>
                <w:rFonts w:cstheme="minorHAnsi"/>
                <w:color w:val="000000"/>
              </w:rPr>
              <w:t>2018</w:t>
            </w:r>
          </w:p>
        </w:tc>
        <w:tc>
          <w:tcPr>
            <w:tcW w:w="1466" w:type="dxa"/>
          </w:tcPr>
          <w:p w:rsidR="000E14B6" w:rsidRPr="007522EA" w:rsidRDefault="000E14B6" w:rsidP="006D6C54">
            <w:pPr>
              <w:rPr>
                <w:rFonts w:cstheme="minorHAnsi"/>
                <w:color w:val="000000"/>
              </w:rPr>
            </w:pPr>
          </w:p>
        </w:tc>
      </w:tr>
      <w:tr w:rsidR="000E14B6" w:rsidRPr="007522EA" w:rsidTr="006D6C54">
        <w:tc>
          <w:tcPr>
            <w:tcW w:w="1710" w:type="dxa"/>
            <w:gridSpan w:val="2"/>
            <w:tcBorders>
              <w:top w:val="single" w:sz="6" w:space="0" w:color="auto"/>
              <w:left w:val="single" w:sz="6" w:space="0" w:color="auto"/>
              <w:bottom w:val="single" w:sz="6" w:space="0" w:color="auto"/>
              <w:right w:val="single" w:sz="6" w:space="0" w:color="auto"/>
            </w:tcBorders>
          </w:tcPr>
          <w:p w:rsidR="000E14B6" w:rsidRPr="007522EA" w:rsidRDefault="000E14B6" w:rsidP="006D6C54">
            <w:pPr>
              <w:rPr>
                <w:rFonts w:cstheme="minorHAnsi"/>
                <w:color w:val="000000"/>
              </w:rPr>
            </w:pPr>
          </w:p>
        </w:tc>
        <w:tc>
          <w:tcPr>
            <w:tcW w:w="5014" w:type="dxa"/>
          </w:tcPr>
          <w:p w:rsidR="000E14B6" w:rsidRPr="007522EA" w:rsidRDefault="000E14B6" w:rsidP="006D6C54">
            <w:pPr>
              <w:rPr>
                <w:rFonts w:cstheme="minorHAnsi"/>
                <w:b/>
                <w:bCs/>
                <w:iCs/>
              </w:rPr>
            </w:pPr>
            <w:r w:rsidRPr="007522EA">
              <w:rPr>
                <w:rFonts w:cstheme="minorHAnsi"/>
                <w:b/>
                <w:iCs/>
              </w:rPr>
              <w:t>Federal Plain Language Guidelines</w:t>
            </w:r>
          </w:p>
        </w:tc>
        <w:tc>
          <w:tcPr>
            <w:tcW w:w="1350" w:type="dxa"/>
          </w:tcPr>
          <w:p w:rsidR="000E14B6" w:rsidRPr="007522EA" w:rsidRDefault="000E14B6" w:rsidP="006D6C54">
            <w:pPr>
              <w:rPr>
                <w:rFonts w:cstheme="minorHAnsi"/>
                <w:bCs/>
                <w:iCs/>
                <w:color w:val="000000"/>
              </w:rPr>
            </w:pPr>
            <w:r w:rsidRPr="007522EA">
              <w:rPr>
                <w:rFonts w:cstheme="minorHAnsi"/>
                <w:iCs/>
              </w:rPr>
              <w:t>March 2011</w:t>
            </w:r>
          </w:p>
        </w:tc>
        <w:tc>
          <w:tcPr>
            <w:tcW w:w="1466" w:type="dxa"/>
          </w:tcPr>
          <w:p w:rsidR="000E14B6" w:rsidRPr="007522EA" w:rsidRDefault="000E14B6" w:rsidP="006D6C54">
            <w:pPr>
              <w:rPr>
                <w:rFonts w:cstheme="minorHAnsi"/>
                <w:color w:val="000000"/>
              </w:rPr>
            </w:pPr>
            <w:r w:rsidRPr="007522EA">
              <w:rPr>
                <w:rFonts w:cstheme="minorHAnsi"/>
                <w:iCs/>
              </w:rPr>
              <w:t>Rev May 2011</w:t>
            </w:r>
          </w:p>
        </w:tc>
      </w:tr>
      <w:tr w:rsidR="000E14B6" w:rsidRPr="007522EA" w:rsidTr="006D6C54">
        <w:tc>
          <w:tcPr>
            <w:tcW w:w="1710" w:type="dxa"/>
            <w:gridSpan w:val="2"/>
            <w:tcBorders>
              <w:top w:val="single" w:sz="6" w:space="0" w:color="auto"/>
              <w:left w:val="single" w:sz="6" w:space="0" w:color="auto"/>
              <w:bottom w:val="single" w:sz="6" w:space="0" w:color="auto"/>
              <w:right w:val="single" w:sz="6" w:space="0" w:color="auto"/>
            </w:tcBorders>
          </w:tcPr>
          <w:p w:rsidR="000E14B6" w:rsidRPr="007522EA" w:rsidRDefault="000E14B6" w:rsidP="006D6C54">
            <w:pPr>
              <w:rPr>
                <w:rFonts w:cstheme="minorHAnsi"/>
                <w:color w:val="000000"/>
              </w:rPr>
            </w:pPr>
          </w:p>
        </w:tc>
        <w:tc>
          <w:tcPr>
            <w:tcW w:w="5014" w:type="dxa"/>
          </w:tcPr>
          <w:p w:rsidR="000E14B6" w:rsidRPr="007522EA" w:rsidRDefault="000E14B6" w:rsidP="006D6C54">
            <w:pPr>
              <w:rPr>
                <w:rFonts w:cstheme="minorHAnsi"/>
                <w:b/>
                <w:iCs/>
              </w:rPr>
            </w:pPr>
            <w:r w:rsidRPr="007522EA">
              <w:rPr>
                <w:rFonts w:cstheme="minorHAnsi"/>
                <w:b/>
                <w:iCs/>
              </w:rPr>
              <w:t>Action Officer Staff Writing Guide</w:t>
            </w:r>
          </w:p>
        </w:tc>
        <w:tc>
          <w:tcPr>
            <w:tcW w:w="1350" w:type="dxa"/>
          </w:tcPr>
          <w:p w:rsidR="000E14B6" w:rsidRPr="007522EA" w:rsidRDefault="000E14B6" w:rsidP="006D6C54">
            <w:pPr>
              <w:rPr>
                <w:rFonts w:cstheme="minorHAnsi"/>
                <w:iCs/>
              </w:rPr>
            </w:pPr>
            <w:r w:rsidRPr="007522EA">
              <w:rPr>
                <w:rFonts w:cstheme="minorHAnsi"/>
                <w:iCs/>
              </w:rPr>
              <w:t>02/2013</w:t>
            </w:r>
          </w:p>
        </w:tc>
        <w:tc>
          <w:tcPr>
            <w:tcW w:w="1466" w:type="dxa"/>
          </w:tcPr>
          <w:p w:rsidR="000E14B6" w:rsidRPr="007522EA" w:rsidRDefault="000E14B6" w:rsidP="006D6C54">
            <w:pPr>
              <w:rPr>
                <w:rFonts w:cstheme="minorHAnsi"/>
                <w:iCs/>
              </w:rPr>
            </w:pPr>
          </w:p>
        </w:tc>
      </w:tr>
      <w:tr w:rsidR="000E14B6" w:rsidRPr="007522EA" w:rsidTr="006D6C54">
        <w:tc>
          <w:tcPr>
            <w:tcW w:w="1710" w:type="dxa"/>
            <w:gridSpan w:val="2"/>
            <w:tcBorders>
              <w:top w:val="single" w:sz="6" w:space="0" w:color="auto"/>
              <w:left w:val="single" w:sz="6" w:space="0" w:color="auto"/>
              <w:bottom w:val="single" w:sz="6" w:space="0" w:color="auto"/>
              <w:right w:val="single" w:sz="6" w:space="0" w:color="auto"/>
            </w:tcBorders>
          </w:tcPr>
          <w:p w:rsidR="000E14B6" w:rsidRPr="007522EA" w:rsidRDefault="000E14B6" w:rsidP="006D6C54">
            <w:pPr>
              <w:rPr>
                <w:rFonts w:cstheme="minorHAnsi"/>
                <w:color w:val="000000"/>
              </w:rPr>
            </w:pPr>
            <w:r w:rsidRPr="0061588C">
              <w:rPr>
                <w:rFonts w:cstheme="minorHAnsi"/>
                <w:color w:val="000000"/>
              </w:rPr>
              <w:t>GTA 07-71-001</w:t>
            </w:r>
          </w:p>
        </w:tc>
        <w:tc>
          <w:tcPr>
            <w:tcW w:w="5014" w:type="dxa"/>
            <w:tcBorders>
              <w:top w:val="single" w:sz="6" w:space="0" w:color="auto"/>
              <w:left w:val="single" w:sz="6" w:space="0" w:color="auto"/>
              <w:bottom w:val="single" w:sz="6" w:space="0" w:color="auto"/>
              <w:right w:val="single" w:sz="6" w:space="0" w:color="auto"/>
            </w:tcBorders>
          </w:tcPr>
          <w:p w:rsidR="000E14B6" w:rsidRPr="007522EA" w:rsidRDefault="000E14B6" w:rsidP="006D6C54">
            <w:pPr>
              <w:rPr>
                <w:rFonts w:cstheme="minorHAnsi"/>
                <w:color w:val="000000"/>
              </w:rPr>
            </w:pPr>
            <w:r w:rsidRPr="0061588C">
              <w:rPr>
                <w:rFonts w:cstheme="minorHAnsi"/>
                <w:color w:val="000000"/>
              </w:rPr>
              <w:t>Combat Skills for Small Unit Leaders</w:t>
            </w:r>
          </w:p>
        </w:tc>
        <w:tc>
          <w:tcPr>
            <w:tcW w:w="1350" w:type="dxa"/>
            <w:tcBorders>
              <w:top w:val="single" w:sz="6" w:space="0" w:color="auto"/>
              <w:left w:val="single" w:sz="6" w:space="0" w:color="auto"/>
              <w:bottom w:val="single" w:sz="6" w:space="0" w:color="auto"/>
              <w:right w:val="single" w:sz="6" w:space="0" w:color="auto"/>
            </w:tcBorders>
          </w:tcPr>
          <w:p w:rsidR="000E14B6" w:rsidRPr="007522EA" w:rsidRDefault="000E14B6" w:rsidP="006D6C54">
            <w:pPr>
              <w:rPr>
                <w:rFonts w:cstheme="minorHAnsi"/>
                <w:color w:val="000000"/>
              </w:rPr>
            </w:pPr>
            <w:r w:rsidRPr="0061588C">
              <w:rPr>
                <w:rFonts w:cstheme="minorHAnsi"/>
                <w:color w:val="000000"/>
              </w:rPr>
              <w:t>April 2018</w:t>
            </w:r>
          </w:p>
        </w:tc>
        <w:tc>
          <w:tcPr>
            <w:tcW w:w="1466" w:type="dxa"/>
            <w:tcBorders>
              <w:top w:val="single" w:sz="6" w:space="0" w:color="auto"/>
              <w:left w:val="single" w:sz="6" w:space="0" w:color="auto"/>
              <w:bottom w:val="single" w:sz="6" w:space="0" w:color="auto"/>
              <w:right w:val="single" w:sz="6" w:space="0" w:color="auto"/>
            </w:tcBorders>
          </w:tcPr>
          <w:p w:rsidR="000E14B6" w:rsidRPr="007522EA" w:rsidRDefault="000E14B6" w:rsidP="006D6C54">
            <w:pPr>
              <w:rPr>
                <w:rFonts w:cstheme="minorHAnsi"/>
                <w:color w:val="000000"/>
              </w:rPr>
            </w:pPr>
          </w:p>
        </w:tc>
      </w:tr>
      <w:tr w:rsidR="000E14B6" w:rsidRPr="007522EA" w:rsidTr="006D6C54">
        <w:tc>
          <w:tcPr>
            <w:tcW w:w="1710" w:type="dxa"/>
            <w:gridSpan w:val="2"/>
            <w:tcBorders>
              <w:top w:val="single" w:sz="6" w:space="0" w:color="auto"/>
              <w:left w:val="single" w:sz="6" w:space="0" w:color="auto"/>
              <w:bottom w:val="single" w:sz="6" w:space="0" w:color="auto"/>
              <w:right w:val="single" w:sz="6" w:space="0" w:color="auto"/>
            </w:tcBorders>
          </w:tcPr>
          <w:p w:rsidR="000E14B6" w:rsidRPr="0061588C" w:rsidRDefault="000E14B6" w:rsidP="006D6C54">
            <w:pPr>
              <w:rPr>
                <w:rFonts w:cstheme="minorHAnsi"/>
                <w:color w:val="000000"/>
              </w:rPr>
            </w:pPr>
            <w:r w:rsidRPr="0029448C">
              <w:rPr>
                <w:rFonts w:cstheme="minorHAnsi"/>
                <w:color w:val="000000"/>
              </w:rPr>
              <w:t>CJCS Guide 5260</w:t>
            </w:r>
          </w:p>
        </w:tc>
        <w:tc>
          <w:tcPr>
            <w:tcW w:w="5014" w:type="dxa"/>
            <w:tcBorders>
              <w:top w:val="single" w:sz="6" w:space="0" w:color="auto"/>
              <w:left w:val="single" w:sz="6" w:space="0" w:color="auto"/>
              <w:bottom w:val="single" w:sz="6" w:space="0" w:color="auto"/>
              <w:right w:val="single" w:sz="6" w:space="0" w:color="auto"/>
            </w:tcBorders>
          </w:tcPr>
          <w:p w:rsidR="000E14B6" w:rsidRPr="0061588C" w:rsidRDefault="000E14B6" w:rsidP="006D6C54">
            <w:pPr>
              <w:rPr>
                <w:rFonts w:cstheme="minorHAnsi"/>
                <w:color w:val="000000"/>
              </w:rPr>
            </w:pPr>
            <w:r w:rsidRPr="0029448C">
              <w:rPr>
                <w:rFonts w:cstheme="minorHAnsi"/>
                <w:color w:val="000000"/>
              </w:rPr>
              <w:t>A Self-Help Guide to Antiterrorism</w:t>
            </w:r>
          </w:p>
        </w:tc>
        <w:tc>
          <w:tcPr>
            <w:tcW w:w="1350" w:type="dxa"/>
            <w:tcBorders>
              <w:top w:val="single" w:sz="6" w:space="0" w:color="auto"/>
              <w:left w:val="single" w:sz="6" w:space="0" w:color="auto"/>
              <w:bottom w:val="single" w:sz="6" w:space="0" w:color="auto"/>
              <w:right w:val="single" w:sz="6" w:space="0" w:color="auto"/>
            </w:tcBorders>
          </w:tcPr>
          <w:p w:rsidR="000E14B6" w:rsidRPr="0061588C" w:rsidRDefault="000E14B6" w:rsidP="006D6C54">
            <w:pPr>
              <w:rPr>
                <w:rFonts w:cstheme="minorHAnsi"/>
                <w:color w:val="000000"/>
              </w:rPr>
            </w:pPr>
            <w:r w:rsidRPr="0029448C">
              <w:rPr>
                <w:rFonts w:cstheme="minorHAnsi"/>
                <w:color w:val="000000"/>
              </w:rPr>
              <w:t>10 June 2013</w:t>
            </w:r>
          </w:p>
        </w:tc>
        <w:tc>
          <w:tcPr>
            <w:tcW w:w="1466" w:type="dxa"/>
            <w:tcBorders>
              <w:top w:val="single" w:sz="6" w:space="0" w:color="auto"/>
              <w:left w:val="single" w:sz="6" w:space="0" w:color="auto"/>
              <w:bottom w:val="single" w:sz="6" w:space="0" w:color="auto"/>
              <w:right w:val="single" w:sz="6" w:space="0" w:color="auto"/>
            </w:tcBorders>
          </w:tcPr>
          <w:p w:rsidR="000E14B6" w:rsidRPr="007522EA" w:rsidRDefault="000E14B6" w:rsidP="006D6C54">
            <w:pPr>
              <w:rPr>
                <w:rFonts w:cstheme="minorHAnsi"/>
                <w:color w:val="000000"/>
              </w:rPr>
            </w:pPr>
          </w:p>
        </w:tc>
      </w:tr>
    </w:tbl>
    <w:p w:rsidR="003A69C5" w:rsidRDefault="003A69C5" w:rsidP="00500823">
      <w:pPr>
        <w:rPr>
          <w:rFonts w:ascii="Arial" w:hAnsi="Arial" w:cs="Arial"/>
          <w:b/>
          <w:color w:val="000000"/>
          <w:u w:val="single"/>
        </w:rPr>
      </w:pPr>
    </w:p>
    <w:p w:rsidR="003A69C5" w:rsidRDefault="003A69C5" w:rsidP="00500823">
      <w:pPr>
        <w:rPr>
          <w:rFonts w:ascii="Arial" w:hAnsi="Arial" w:cs="Arial"/>
          <w:b/>
          <w:color w:val="000000"/>
          <w:u w:val="single"/>
        </w:rPr>
      </w:pPr>
    </w:p>
    <w:p w:rsidR="00500823" w:rsidRPr="00500823" w:rsidRDefault="00500823" w:rsidP="00500823">
      <w:pPr>
        <w:rPr>
          <w:rFonts w:ascii="Arial" w:hAnsi="Arial" w:cs="Arial"/>
        </w:rPr>
      </w:pPr>
      <w:r w:rsidRPr="00500823">
        <w:rPr>
          <w:rFonts w:ascii="Arial" w:hAnsi="Arial" w:cs="Arial"/>
          <w:b/>
          <w:color w:val="000000"/>
          <w:u w:val="single"/>
        </w:rPr>
        <w:t>Web Sites</w:t>
      </w:r>
      <w:r w:rsidRPr="00500823">
        <w:rPr>
          <w:rFonts w:ascii="Arial" w:hAnsi="Arial" w:cs="Arial"/>
          <w:b/>
          <w:color w:val="000000"/>
        </w:rPr>
        <w:t xml:space="preserve"> </w:t>
      </w:r>
    </w:p>
    <w:p w:rsidR="00500823" w:rsidRPr="00500823" w:rsidRDefault="00500823" w:rsidP="00500823">
      <w:pPr>
        <w:widowControl/>
        <w:numPr>
          <w:ilvl w:val="0"/>
          <w:numId w:val="26"/>
        </w:numPr>
        <w:tabs>
          <w:tab w:val="clear" w:pos="720"/>
          <w:tab w:val="num" w:pos="0"/>
        </w:tabs>
        <w:ind w:left="360"/>
        <w:rPr>
          <w:rFonts w:ascii="Arial" w:hAnsi="Arial" w:cs="Arial"/>
        </w:rPr>
      </w:pPr>
      <w:r w:rsidRPr="00500823">
        <w:rPr>
          <w:rFonts w:ascii="Arial" w:hAnsi="Arial" w:cs="Arial"/>
          <w:bCs/>
        </w:rPr>
        <w:t>Army Training Network</w:t>
      </w:r>
      <w:r w:rsidRPr="00500823">
        <w:rPr>
          <w:rFonts w:ascii="Arial" w:hAnsi="Arial" w:cs="Arial"/>
        </w:rPr>
        <w:t xml:space="preserve"> (ATN): </w:t>
      </w:r>
      <w:hyperlink r:id="rId14" w:tgtFrame="_blank" w:history="1">
        <w:r w:rsidRPr="00500823">
          <w:rPr>
            <w:rStyle w:val="Hyperlink"/>
            <w:rFonts w:ascii="Arial" w:hAnsi="Arial" w:cs="Arial"/>
          </w:rPr>
          <w:t>https://atn.army.mil/</w:t>
        </w:r>
      </w:hyperlink>
      <w:r w:rsidRPr="00500823">
        <w:rPr>
          <w:rFonts w:ascii="Arial" w:hAnsi="Arial" w:cs="Arial"/>
        </w:rPr>
        <w:t> </w:t>
      </w:r>
    </w:p>
    <w:p w:rsidR="00500823" w:rsidRPr="00500823" w:rsidRDefault="00500823" w:rsidP="00500823">
      <w:pPr>
        <w:widowControl/>
        <w:numPr>
          <w:ilvl w:val="0"/>
          <w:numId w:val="26"/>
        </w:numPr>
        <w:tabs>
          <w:tab w:val="clear" w:pos="720"/>
          <w:tab w:val="num" w:pos="0"/>
        </w:tabs>
        <w:ind w:left="360"/>
        <w:rPr>
          <w:rFonts w:ascii="Arial" w:hAnsi="Arial" w:cs="Arial"/>
        </w:rPr>
      </w:pPr>
      <w:r w:rsidRPr="00500823">
        <w:rPr>
          <w:rFonts w:ascii="Arial" w:hAnsi="Arial" w:cs="Arial"/>
          <w:bCs/>
        </w:rPr>
        <w:t>Central Army Registry</w:t>
      </w:r>
      <w:r w:rsidRPr="00500823">
        <w:rPr>
          <w:rFonts w:ascii="Arial" w:hAnsi="Arial" w:cs="Arial"/>
        </w:rPr>
        <w:t xml:space="preserve"> (CAR): </w:t>
      </w:r>
      <w:hyperlink r:id="rId15" w:tgtFrame="_blank" w:history="1">
        <w:r w:rsidRPr="00500823">
          <w:rPr>
            <w:rStyle w:val="Hyperlink"/>
            <w:rFonts w:ascii="Arial" w:hAnsi="Arial" w:cs="Arial"/>
          </w:rPr>
          <w:t>https://rdl.train.army.mil/catalog/dashboard</w:t>
        </w:r>
      </w:hyperlink>
      <w:r w:rsidRPr="00500823">
        <w:rPr>
          <w:rFonts w:ascii="Arial" w:hAnsi="Arial" w:cs="Arial"/>
        </w:rPr>
        <w:t> </w:t>
      </w:r>
    </w:p>
    <w:p w:rsidR="00500823" w:rsidRPr="00500823" w:rsidRDefault="00500823" w:rsidP="00500823">
      <w:pPr>
        <w:widowControl/>
        <w:numPr>
          <w:ilvl w:val="0"/>
          <w:numId w:val="27"/>
        </w:numPr>
        <w:tabs>
          <w:tab w:val="clear" w:pos="720"/>
          <w:tab w:val="num" w:pos="0"/>
        </w:tabs>
        <w:ind w:left="360"/>
        <w:rPr>
          <w:rFonts w:ascii="Arial" w:hAnsi="Arial" w:cs="Arial"/>
        </w:rPr>
      </w:pPr>
      <w:r w:rsidRPr="00500823">
        <w:rPr>
          <w:rFonts w:ascii="Arial" w:hAnsi="Arial" w:cs="Arial"/>
          <w:bCs/>
        </w:rPr>
        <w:t>Army Publication Directorate</w:t>
      </w:r>
      <w:r w:rsidRPr="00500823">
        <w:rPr>
          <w:rFonts w:ascii="Arial" w:hAnsi="Arial" w:cs="Arial"/>
        </w:rPr>
        <w:t xml:space="preserve"> (APD): </w:t>
      </w:r>
      <w:hyperlink r:id="rId16" w:tgtFrame="_blank" w:history="1">
        <w:r w:rsidRPr="00500823">
          <w:rPr>
            <w:rStyle w:val="Hyperlink"/>
            <w:rFonts w:ascii="Arial" w:hAnsi="Arial" w:cs="Arial"/>
          </w:rPr>
          <w:t>https://armypubs.army.mil/</w:t>
        </w:r>
      </w:hyperlink>
      <w:r w:rsidRPr="00500823">
        <w:rPr>
          <w:rFonts w:ascii="Arial" w:hAnsi="Arial" w:cs="Arial"/>
        </w:rPr>
        <w:t> </w:t>
      </w:r>
    </w:p>
    <w:p w:rsidR="00500823" w:rsidRPr="00500823" w:rsidRDefault="00500823" w:rsidP="00500823">
      <w:pPr>
        <w:widowControl/>
        <w:numPr>
          <w:ilvl w:val="0"/>
          <w:numId w:val="27"/>
        </w:numPr>
        <w:tabs>
          <w:tab w:val="clear" w:pos="720"/>
          <w:tab w:val="num" w:pos="0"/>
        </w:tabs>
        <w:ind w:left="360"/>
        <w:rPr>
          <w:rFonts w:ascii="Arial" w:hAnsi="Arial" w:cs="Arial"/>
        </w:rPr>
      </w:pPr>
      <w:r w:rsidRPr="00500823">
        <w:rPr>
          <w:rFonts w:ascii="Arial" w:hAnsi="Arial" w:cs="Arial"/>
          <w:bCs/>
        </w:rPr>
        <w:t>Joint Doctrine Publications</w:t>
      </w:r>
      <w:r w:rsidRPr="00500823">
        <w:rPr>
          <w:rFonts w:ascii="Arial" w:hAnsi="Arial" w:cs="Arial"/>
        </w:rPr>
        <w:t xml:space="preserve">: </w:t>
      </w:r>
      <w:hyperlink r:id="rId17" w:tgtFrame="_blank" w:history="1">
        <w:r w:rsidRPr="00500823">
          <w:rPr>
            <w:rStyle w:val="Hyperlink"/>
            <w:rFonts w:ascii="Arial" w:hAnsi="Arial" w:cs="Arial"/>
          </w:rPr>
          <w:t>https://www.jcs.mil/Doctrine/Joint-Doctine-Pubs/</w:t>
        </w:r>
      </w:hyperlink>
      <w:r w:rsidRPr="00500823">
        <w:rPr>
          <w:rFonts w:ascii="Arial" w:hAnsi="Arial" w:cs="Arial"/>
        </w:rPr>
        <w:t> </w:t>
      </w:r>
    </w:p>
    <w:p w:rsidR="00500823" w:rsidRPr="00500823" w:rsidRDefault="00500823" w:rsidP="00500823">
      <w:pPr>
        <w:widowControl/>
        <w:numPr>
          <w:ilvl w:val="0"/>
          <w:numId w:val="27"/>
        </w:numPr>
        <w:tabs>
          <w:tab w:val="clear" w:pos="720"/>
          <w:tab w:val="num" w:pos="0"/>
        </w:tabs>
        <w:ind w:left="360"/>
        <w:rPr>
          <w:rFonts w:ascii="Arial" w:hAnsi="Arial" w:cs="Arial"/>
        </w:rPr>
      </w:pPr>
      <w:proofErr w:type="spellStart"/>
      <w:r w:rsidRPr="00500823">
        <w:rPr>
          <w:rFonts w:ascii="Arial" w:hAnsi="Arial" w:cs="Arial"/>
          <w:bCs/>
        </w:rPr>
        <w:t>Milsuite</w:t>
      </w:r>
      <w:proofErr w:type="spellEnd"/>
      <w:r w:rsidRPr="00500823">
        <w:rPr>
          <w:rFonts w:ascii="Arial" w:hAnsi="Arial" w:cs="Arial"/>
          <w:bCs/>
        </w:rPr>
        <w:t xml:space="preserve"> / My Training Tab:</w:t>
      </w:r>
      <w:r w:rsidRPr="00500823">
        <w:rPr>
          <w:rFonts w:ascii="Arial" w:hAnsi="Arial" w:cs="Arial"/>
        </w:rPr>
        <w:t xml:space="preserve"> </w:t>
      </w:r>
      <w:hyperlink r:id="rId18" w:tgtFrame="_blank" w:history="1">
        <w:r w:rsidRPr="00500823">
          <w:rPr>
            <w:rStyle w:val="Hyperlink"/>
            <w:rFonts w:ascii="Arial" w:hAnsi="Arial" w:cs="Arial"/>
          </w:rPr>
          <w:t>https://login.milsuite.mil/?goto=https%3A%2F%2Fwww.milsuite.mil%3A443%2Fbook%2Fgroups%2Fmy-training-homepage</w:t>
        </w:r>
      </w:hyperlink>
      <w:r w:rsidRPr="00500823">
        <w:rPr>
          <w:rFonts w:ascii="Arial" w:hAnsi="Arial" w:cs="Arial"/>
        </w:rPr>
        <w:t> </w:t>
      </w:r>
    </w:p>
    <w:p w:rsidR="00500823" w:rsidRPr="00C86D9E" w:rsidRDefault="00500823" w:rsidP="00500823">
      <w:pPr>
        <w:widowControl/>
        <w:numPr>
          <w:ilvl w:val="0"/>
          <w:numId w:val="27"/>
        </w:numPr>
        <w:tabs>
          <w:tab w:val="clear" w:pos="720"/>
          <w:tab w:val="num" w:pos="0"/>
        </w:tabs>
        <w:ind w:left="360"/>
        <w:rPr>
          <w:rStyle w:val="Hyperlink"/>
          <w:rFonts w:ascii="Arial" w:hAnsi="Arial" w:cs="Arial"/>
          <w:color w:val="auto"/>
          <w:u w:val="none"/>
        </w:rPr>
      </w:pPr>
      <w:r w:rsidRPr="00500823">
        <w:rPr>
          <w:rFonts w:ascii="Arial" w:hAnsi="Arial" w:cs="Arial"/>
          <w:bCs/>
        </w:rPr>
        <w:t>ROTC Blackboard</w:t>
      </w:r>
      <w:r w:rsidRPr="00500823">
        <w:rPr>
          <w:rFonts w:ascii="Arial" w:hAnsi="Arial" w:cs="Arial"/>
        </w:rPr>
        <w:t xml:space="preserve"> (Bb): </w:t>
      </w:r>
      <w:r w:rsidRPr="00C86D9E">
        <w:rPr>
          <w:rStyle w:val="Hyperlink"/>
          <w:rFonts w:ascii="Arial" w:hAnsi="Arial" w:cs="Arial"/>
        </w:rPr>
        <w:t>https://rotc.</w:t>
      </w:r>
      <w:r w:rsidR="00C86D9E">
        <w:rPr>
          <w:rStyle w:val="Hyperlink"/>
          <w:rFonts w:ascii="Arial" w:hAnsi="Arial" w:cs="Arial"/>
        </w:rPr>
        <w:t>blackboard.com/</w:t>
      </w:r>
    </w:p>
    <w:p w:rsidR="00500823" w:rsidRPr="00500823" w:rsidRDefault="00500823" w:rsidP="00500823">
      <w:pPr>
        <w:pStyle w:val="ListParagraph"/>
        <w:widowControl/>
        <w:numPr>
          <w:ilvl w:val="0"/>
          <w:numId w:val="25"/>
        </w:numPr>
        <w:contextualSpacing/>
        <w:rPr>
          <w:rFonts w:ascii="Arial" w:hAnsi="Arial" w:cs="Arial"/>
        </w:rPr>
      </w:pPr>
      <w:r w:rsidRPr="00500823">
        <w:rPr>
          <w:rFonts w:ascii="Arial" w:hAnsi="Arial" w:cs="Arial"/>
        </w:rPr>
        <w:t xml:space="preserve">US Army Virtual Branch Outreach (VBO) Portal: </w:t>
      </w:r>
      <w:hyperlink r:id="rId19" w:history="1">
        <w:r w:rsidRPr="00500823">
          <w:rPr>
            <w:rStyle w:val="Hyperlink"/>
            <w:rFonts w:ascii="Arial" w:hAnsi="Arial" w:cs="Arial"/>
          </w:rPr>
          <w:t>https://vbo.army.mil/</w:t>
        </w:r>
      </w:hyperlink>
    </w:p>
    <w:p w:rsidR="00500823" w:rsidRPr="00500823" w:rsidRDefault="0040338B" w:rsidP="00500823">
      <w:pPr>
        <w:pStyle w:val="ListParagraph"/>
        <w:widowControl/>
        <w:numPr>
          <w:ilvl w:val="0"/>
          <w:numId w:val="25"/>
        </w:numPr>
        <w:contextualSpacing/>
        <w:rPr>
          <w:rFonts w:ascii="Arial" w:eastAsia="Calibri" w:hAnsi="Arial" w:cs="Arial"/>
        </w:rPr>
      </w:pPr>
      <w:hyperlink r:id="rId20" w:anchor="army" w:history="1">
        <w:r w:rsidR="00500823" w:rsidRPr="00500823">
          <w:rPr>
            <w:rStyle w:val="Hyperlink"/>
            <w:rFonts w:ascii="Arial" w:eastAsia="Calibri" w:hAnsi="Arial" w:cs="Arial"/>
          </w:rPr>
          <w:t>https://www.defense.gov/Experience/Military-Units/Army/#army</w:t>
        </w:r>
      </w:hyperlink>
    </w:p>
    <w:p w:rsidR="00500823" w:rsidRPr="00500823" w:rsidRDefault="0040338B" w:rsidP="00500823">
      <w:pPr>
        <w:pStyle w:val="ListParagraph"/>
        <w:widowControl/>
        <w:numPr>
          <w:ilvl w:val="0"/>
          <w:numId w:val="25"/>
        </w:numPr>
        <w:contextualSpacing/>
        <w:rPr>
          <w:rFonts w:ascii="Arial" w:eastAsia="Calibri" w:hAnsi="Arial" w:cs="Arial"/>
        </w:rPr>
      </w:pPr>
      <w:hyperlink r:id="rId21" w:history="1">
        <w:r w:rsidR="00500823" w:rsidRPr="00500823">
          <w:rPr>
            <w:rStyle w:val="Hyperlink"/>
            <w:rFonts w:ascii="Arial" w:eastAsia="Calibri" w:hAnsi="Arial" w:cs="Arial"/>
          </w:rPr>
          <w:t>https://oegames.tradoc.army.mil/</w:t>
        </w:r>
      </w:hyperlink>
    </w:p>
    <w:p w:rsidR="00282264" w:rsidRPr="00282264" w:rsidRDefault="00282264" w:rsidP="00500823">
      <w:pPr>
        <w:pStyle w:val="ListParagraph"/>
        <w:widowControl/>
        <w:numPr>
          <w:ilvl w:val="0"/>
          <w:numId w:val="25"/>
        </w:numPr>
        <w:contextualSpacing/>
        <w:rPr>
          <w:rFonts w:ascii="Arial" w:eastAsia="Calibri" w:hAnsi="Arial" w:cs="Arial"/>
        </w:rPr>
      </w:pPr>
      <w:r w:rsidRPr="00282264">
        <w:rPr>
          <w:rFonts w:ascii="Arial" w:hAnsi="Arial" w:cs="Arial"/>
        </w:rPr>
        <w:t>U.S. Army Chief of Staff’s Professional Reading List, U</w:t>
      </w:r>
      <w:r>
        <w:rPr>
          <w:rFonts w:ascii="Arial" w:hAnsi="Arial" w:cs="Arial"/>
        </w:rPr>
        <w:t>.</w:t>
      </w:r>
      <w:r w:rsidRPr="00282264">
        <w:rPr>
          <w:rFonts w:ascii="Arial" w:hAnsi="Arial" w:cs="Arial"/>
        </w:rPr>
        <w:t>S</w:t>
      </w:r>
      <w:r>
        <w:rPr>
          <w:rFonts w:ascii="Arial" w:hAnsi="Arial" w:cs="Arial"/>
        </w:rPr>
        <w:t>.</w:t>
      </w:r>
      <w:r w:rsidRPr="00282264">
        <w:rPr>
          <w:rFonts w:ascii="Arial" w:hAnsi="Arial" w:cs="Arial"/>
        </w:rPr>
        <w:t xml:space="preserve"> A</w:t>
      </w:r>
      <w:r>
        <w:rPr>
          <w:rFonts w:ascii="Arial" w:hAnsi="Arial" w:cs="Arial"/>
        </w:rPr>
        <w:t>rmy Center for Military History</w:t>
      </w:r>
      <w:r w:rsidRPr="00282264">
        <w:rPr>
          <w:rFonts w:ascii="Arial" w:hAnsi="Arial" w:cs="Arial"/>
        </w:rPr>
        <w:t xml:space="preserve"> </w:t>
      </w:r>
      <w:r w:rsidRPr="00942B02">
        <w:rPr>
          <w:rFonts w:cstheme="minorHAnsi"/>
        </w:rPr>
        <w:t xml:space="preserve"> </w:t>
      </w:r>
      <w:hyperlink r:id="rId22" w:history="1">
        <w:r w:rsidRPr="00282264">
          <w:rPr>
            <w:rStyle w:val="Hyperlink"/>
            <w:rFonts w:ascii="Arial" w:hAnsi="Arial" w:cs="Arial"/>
          </w:rPr>
          <w:t>https://www.army.mil/leaders/csa/readinglist/</w:t>
        </w:r>
      </w:hyperlink>
    </w:p>
    <w:p w:rsidR="00500823" w:rsidRPr="00500823" w:rsidRDefault="00282264" w:rsidP="00500823">
      <w:pPr>
        <w:pStyle w:val="ListParagraph"/>
        <w:widowControl/>
        <w:numPr>
          <w:ilvl w:val="0"/>
          <w:numId w:val="25"/>
        </w:numPr>
        <w:contextualSpacing/>
        <w:rPr>
          <w:rFonts w:ascii="Arial" w:eastAsia="Calibri" w:hAnsi="Arial" w:cs="Arial"/>
        </w:rPr>
      </w:pPr>
      <w:r w:rsidRPr="00282264">
        <w:rPr>
          <w:rFonts w:ascii="Arial" w:hAnsi="Arial" w:cs="Arial"/>
        </w:rPr>
        <w:t>Center for the Army Profession and Leadership (CAPL)</w:t>
      </w:r>
      <w:r w:rsidRPr="006941E1">
        <w:rPr>
          <w:rFonts w:cstheme="minorHAnsi"/>
        </w:rPr>
        <w:t xml:space="preserve"> </w:t>
      </w:r>
      <w:hyperlink r:id="rId23" w:history="1">
        <w:r w:rsidR="00500823" w:rsidRPr="00500823">
          <w:rPr>
            <w:rFonts w:ascii="Arial" w:eastAsia="Calibri" w:hAnsi="Arial" w:cs="Arial"/>
            <w:color w:val="0000FF"/>
            <w:u w:val="single"/>
          </w:rPr>
          <w:t>https://capl.army.mil/</w:t>
        </w:r>
      </w:hyperlink>
    </w:p>
    <w:p w:rsidR="00500823" w:rsidRPr="00500823" w:rsidRDefault="0040338B" w:rsidP="00500823">
      <w:pPr>
        <w:pStyle w:val="ListParagraph"/>
        <w:widowControl/>
        <w:numPr>
          <w:ilvl w:val="0"/>
          <w:numId w:val="25"/>
        </w:numPr>
        <w:contextualSpacing/>
        <w:rPr>
          <w:rFonts w:ascii="Arial" w:eastAsia="Calibri" w:hAnsi="Arial" w:cs="Arial"/>
        </w:rPr>
      </w:pPr>
      <w:hyperlink r:id="rId24" w:anchor="army101" w:history="1">
        <w:r w:rsidR="00500823" w:rsidRPr="00500823">
          <w:rPr>
            <w:rStyle w:val="Hyperlink"/>
            <w:rFonts w:ascii="Arial" w:eastAsia="Calibri" w:hAnsi="Arial" w:cs="Arial"/>
          </w:rPr>
          <w:t>https://www.army.mil/features/#army101</w:t>
        </w:r>
      </w:hyperlink>
    </w:p>
    <w:p w:rsidR="00500823" w:rsidRPr="00500823" w:rsidRDefault="0040338B" w:rsidP="00500823">
      <w:pPr>
        <w:pStyle w:val="ListParagraph"/>
        <w:widowControl/>
        <w:numPr>
          <w:ilvl w:val="0"/>
          <w:numId w:val="25"/>
        </w:numPr>
        <w:contextualSpacing/>
        <w:rPr>
          <w:rFonts w:ascii="Arial" w:eastAsia="Calibri" w:hAnsi="Arial" w:cs="Arial"/>
        </w:rPr>
      </w:pPr>
      <w:hyperlink r:id="rId25" w:history="1">
        <w:r w:rsidR="00500823" w:rsidRPr="00500823">
          <w:rPr>
            <w:rStyle w:val="Hyperlink"/>
            <w:rFonts w:ascii="Arial" w:eastAsia="Calibri" w:hAnsi="Arial" w:cs="Arial"/>
          </w:rPr>
          <w:t>The U.S. Army's Command Structure</w:t>
        </w:r>
      </w:hyperlink>
    </w:p>
    <w:p w:rsidR="00500823" w:rsidRPr="0082200B" w:rsidRDefault="0040338B" w:rsidP="00500823">
      <w:pPr>
        <w:widowControl/>
        <w:numPr>
          <w:ilvl w:val="0"/>
          <w:numId w:val="25"/>
        </w:numPr>
        <w:spacing w:line="276" w:lineRule="auto"/>
        <w:rPr>
          <w:rStyle w:val="Hyperlink"/>
          <w:rFonts w:ascii="Arial" w:eastAsia="Calibri" w:hAnsi="Arial" w:cs="Arial"/>
          <w:color w:val="auto"/>
          <w:u w:val="none"/>
        </w:rPr>
      </w:pPr>
      <w:hyperlink r:id="rId26" w:anchor="axzz3VzB2JGdb" w:history="1">
        <w:r w:rsidR="00500823" w:rsidRPr="00500823">
          <w:rPr>
            <w:rStyle w:val="Hyperlink"/>
            <w:rFonts w:ascii="Arial" w:eastAsia="Calibri" w:hAnsi="Arial" w:cs="Arial"/>
            <w:bCs/>
            <w:iCs/>
          </w:rPr>
          <w:t>http://www.leadership-central.com/managerial-grid.html#axzz3VzB2JGdb</w:t>
        </w:r>
      </w:hyperlink>
    </w:p>
    <w:p w:rsidR="0082200B" w:rsidRPr="00500823" w:rsidRDefault="0040338B" w:rsidP="00500823">
      <w:pPr>
        <w:widowControl/>
        <w:numPr>
          <w:ilvl w:val="0"/>
          <w:numId w:val="25"/>
        </w:numPr>
        <w:spacing w:line="276" w:lineRule="auto"/>
        <w:rPr>
          <w:rFonts w:ascii="Arial" w:eastAsia="Calibri" w:hAnsi="Arial" w:cs="Arial"/>
        </w:rPr>
      </w:pPr>
      <w:hyperlink r:id="rId27" w:history="1">
        <w:r w:rsidR="0082200B" w:rsidRPr="005202FD">
          <w:rPr>
            <w:rStyle w:val="Hyperlink"/>
            <w:rFonts w:ascii="Arial" w:eastAsia="Calibri" w:hAnsi="Arial" w:cs="Arial"/>
          </w:rPr>
          <w:t>http://rogerjnorton.com/Linco87.html</w:t>
        </w:r>
      </w:hyperlink>
      <w:r w:rsidR="0082200B">
        <w:rPr>
          <w:rFonts w:ascii="Arial" w:eastAsia="Calibri" w:hAnsi="Arial" w:cs="Arial"/>
        </w:rPr>
        <w:t xml:space="preserve"> </w:t>
      </w:r>
    </w:p>
    <w:p w:rsidR="0082200B" w:rsidRPr="0082200B" w:rsidRDefault="0082200B" w:rsidP="0082200B">
      <w:pPr>
        <w:widowControl/>
        <w:tabs>
          <w:tab w:val="left" w:pos="461"/>
        </w:tabs>
        <w:ind w:left="360"/>
        <w:rPr>
          <w:rStyle w:val="Hyperlink"/>
          <w:rFonts w:ascii="Calibri" w:eastAsia="Calibri" w:hAnsi="Calibri"/>
          <w:color w:val="auto"/>
          <w:u w:val="none"/>
        </w:rPr>
      </w:pPr>
    </w:p>
    <w:p w:rsidR="00D45EAE" w:rsidRPr="006A7617" w:rsidRDefault="00D45EAE" w:rsidP="00D45EAE">
      <w:pPr>
        <w:pStyle w:val="BodyText"/>
        <w:tabs>
          <w:tab w:val="left" w:pos="461"/>
        </w:tabs>
        <w:ind w:left="0" w:right="109"/>
        <w:rPr>
          <w:rFonts w:ascii="Arial" w:hAnsi="Arial" w:cs="Arial"/>
          <w:b/>
        </w:rPr>
      </w:pPr>
      <w:r w:rsidRPr="006A7617">
        <w:rPr>
          <w:rFonts w:ascii="Arial" w:hAnsi="Arial" w:cs="Arial"/>
          <w:b/>
        </w:rPr>
        <w:t>Enclosures</w:t>
      </w:r>
    </w:p>
    <w:p w:rsidR="00D45EAE" w:rsidRDefault="00D45EAE" w:rsidP="00D45EAE">
      <w:pPr>
        <w:pStyle w:val="BodyText"/>
        <w:tabs>
          <w:tab w:val="left" w:pos="461"/>
        </w:tabs>
        <w:ind w:left="0" w:right="109"/>
        <w:rPr>
          <w:rFonts w:ascii="Arial" w:hAnsi="Arial" w:cs="Arial"/>
        </w:rPr>
      </w:pPr>
      <w:r w:rsidRPr="006A7617">
        <w:rPr>
          <w:rFonts w:ascii="Arial" w:hAnsi="Arial" w:cs="Arial"/>
        </w:rPr>
        <w:t>1 – Course Map</w:t>
      </w:r>
    </w:p>
    <w:p w:rsidR="00FA2977" w:rsidRPr="008F0BB5" w:rsidRDefault="00D45EAE" w:rsidP="00282264">
      <w:pPr>
        <w:pStyle w:val="BodyText"/>
        <w:tabs>
          <w:tab w:val="left" w:pos="461"/>
        </w:tabs>
        <w:ind w:left="0" w:right="109"/>
        <w:rPr>
          <w:rFonts w:ascii="Arial" w:hAnsi="Arial" w:cs="Arial"/>
        </w:rPr>
      </w:pPr>
      <w:r>
        <w:rPr>
          <w:rFonts w:ascii="Arial" w:hAnsi="Arial" w:cs="Arial"/>
        </w:rPr>
        <w:t xml:space="preserve">2 – </w:t>
      </w:r>
      <w:r w:rsidR="00916EC8" w:rsidRPr="00916EC8">
        <w:rPr>
          <w:rFonts w:ascii="Arial" w:hAnsi="Arial" w:cs="Arial"/>
        </w:rPr>
        <w:t>UTEP Military Science Policy Letter 5</w:t>
      </w:r>
    </w:p>
    <w:sectPr w:rsidR="00FA2977" w:rsidRPr="008F0BB5" w:rsidSect="00967395">
      <w:headerReference w:type="default" r:id="rId28"/>
      <w:footerReference w:type="default" r:id="rId29"/>
      <w:pgSz w:w="12240" w:h="15840"/>
      <w:pgMar w:top="720" w:right="1440" w:bottom="1440" w:left="1440" w:header="763" w:footer="72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0338B" w:rsidRDefault="0040338B">
      <w:r>
        <w:separator/>
      </w:r>
    </w:p>
  </w:endnote>
  <w:endnote w:type="continuationSeparator" w:id="0">
    <w:p w:rsidR="0040338B" w:rsidRDefault="004033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338B" w:rsidRPr="003D60AC" w:rsidRDefault="0040338B">
    <w:pPr>
      <w:spacing w:line="14" w:lineRule="auto"/>
      <w:rPr>
        <w:rFonts w:ascii="Arial" w:hAnsi="Arial" w:cs="Arial"/>
        <w:sz w:val="20"/>
        <w:szCs w:val="20"/>
      </w:rPr>
    </w:pPr>
    <w:r w:rsidRPr="003D60AC">
      <w:rPr>
        <w:rFonts w:ascii="Arial" w:hAnsi="Arial" w:cs="Arial"/>
        <w:noProof/>
      </w:rPr>
      <mc:AlternateContent>
        <mc:Choice Requires="wps">
          <w:drawing>
            <wp:anchor distT="0" distB="0" distL="114300" distR="114300" simplePos="0" relativeHeight="503290928" behindDoc="1" locked="0" layoutInCell="1" allowOverlap="1">
              <wp:simplePos x="0" y="0"/>
              <wp:positionH relativeFrom="page">
                <wp:posOffset>3430905</wp:posOffset>
              </wp:positionH>
              <wp:positionV relativeFrom="page">
                <wp:posOffset>9611360</wp:posOffset>
              </wp:positionV>
              <wp:extent cx="911225" cy="152400"/>
              <wp:effectExtent l="1905" t="635" r="1270" b="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122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0338B" w:rsidRPr="003D60AC" w:rsidRDefault="0040338B">
                          <w:pPr>
                            <w:spacing w:line="227" w:lineRule="exact"/>
                            <w:ind w:left="20"/>
                            <w:rPr>
                              <w:rFonts w:ascii="Arial" w:eastAsia="Verdana" w:hAnsi="Arial" w:cs="Arial"/>
                            </w:rPr>
                          </w:pPr>
                          <w:r w:rsidRPr="003D60AC">
                            <w:rPr>
                              <w:rFonts w:ascii="Arial" w:hAnsi="Arial" w:cs="Arial"/>
                            </w:rPr>
                            <w:t>Page</w:t>
                          </w:r>
                          <w:r w:rsidRPr="003D60AC">
                            <w:rPr>
                              <w:rFonts w:ascii="Arial" w:hAnsi="Arial" w:cs="Arial"/>
                              <w:spacing w:val="-6"/>
                            </w:rPr>
                            <w:t xml:space="preserve"> </w:t>
                          </w:r>
                          <w:r w:rsidRPr="003D60AC">
                            <w:rPr>
                              <w:rFonts w:ascii="Arial" w:hAnsi="Arial" w:cs="Arial"/>
                            </w:rPr>
                            <w:fldChar w:fldCharType="begin"/>
                          </w:r>
                          <w:r w:rsidRPr="003D60AC">
                            <w:rPr>
                              <w:rFonts w:ascii="Arial" w:hAnsi="Arial" w:cs="Arial"/>
                            </w:rPr>
                            <w:instrText xml:space="preserve"> PAGE </w:instrText>
                          </w:r>
                          <w:r w:rsidRPr="003D60AC">
                            <w:rPr>
                              <w:rFonts w:ascii="Arial" w:hAnsi="Arial" w:cs="Arial"/>
                            </w:rPr>
                            <w:fldChar w:fldCharType="separate"/>
                          </w:r>
                          <w:r w:rsidR="004F65A3">
                            <w:rPr>
                              <w:rFonts w:ascii="Arial" w:hAnsi="Arial" w:cs="Arial"/>
                              <w:noProof/>
                            </w:rPr>
                            <w:t>13</w:t>
                          </w:r>
                          <w:r w:rsidRPr="003D60AC">
                            <w:rPr>
                              <w:rFonts w:ascii="Arial" w:hAnsi="Arial" w:cs="Arial"/>
                            </w:rPr>
                            <w:fldChar w:fldCharType="end"/>
                          </w:r>
                          <w:r w:rsidRPr="003D60AC">
                            <w:rPr>
                              <w:rFonts w:ascii="Arial" w:hAnsi="Arial" w:cs="Arial"/>
                              <w:spacing w:val="-2"/>
                            </w:rPr>
                            <w:t xml:space="preserve"> </w:t>
                          </w:r>
                          <w:r w:rsidRPr="003D60AC">
                            <w:rPr>
                              <w:rFonts w:ascii="Arial" w:hAnsi="Arial" w:cs="Arial"/>
                              <w:spacing w:val="-1"/>
                            </w:rPr>
                            <w:t>of</w:t>
                          </w:r>
                          <w:r w:rsidRPr="003D60AC">
                            <w:rPr>
                              <w:rFonts w:ascii="Arial" w:hAnsi="Arial" w:cs="Arial"/>
                              <w:spacing w:val="-3"/>
                            </w:rPr>
                            <w:t xml:space="preserve"> </w:t>
                          </w:r>
                          <w:r w:rsidRPr="003D60AC">
                            <w:rPr>
                              <w:rFonts w:ascii="Arial" w:hAnsi="Arial" w:cs="Arial"/>
                            </w:rPr>
                            <w:t>1</w:t>
                          </w:r>
                          <w:r>
                            <w:rPr>
                              <w:rFonts w:ascii="Arial" w:hAnsi="Arial" w:cs="Arial"/>
                            </w:rPr>
                            <w:t>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270.15pt;margin-top:756.8pt;width:71.75pt;height:12pt;z-index:-255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" filled="f" stroked="f">
              <v:textbox inset="0,0,0,0">
                <w:txbxContent>
                  <w:p w:rsidR="0040338B" w:rsidRPr="003D60AC" w:rsidRDefault="0040338B">
                    <w:pPr>
                      <w:spacing w:line="227" w:lineRule="exact"/>
                      <w:ind w:left="20"/>
                      <w:rPr>
                        <w:rFonts w:ascii="Arial" w:eastAsia="Verdana" w:hAnsi="Arial" w:cs="Arial"/>
                      </w:rPr>
                    </w:pPr>
                    <w:r w:rsidRPr="003D60AC">
                      <w:rPr>
                        <w:rFonts w:ascii="Arial" w:hAnsi="Arial" w:cs="Arial"/>
                      </w:rPr>
                      <w:t>Page</w:t>
                    </w:r>
                    <w:r w:rsidRPr="003D60AC">
                      <w:rPr>
                        <w:rFonts w:ascii="Arial" w:hAnsi="Arial" w:cs="Arial"/>
                        <w:spacing w:val="-6"/>
                      </w:rPr>
                      <w:t xml:space="preserve"> </w:t>
                    </w:r>
                    <w:r w:rsidRPr="003D60AC">
                      <w:rPr>
                        <w:rFonts w:ascii="Arial" w:hAnsi="Arial" w:cs="Arial"/>
                      </w:rPr>
                      <w:fldChar w:fldCharType="begin"/>
                    </w:r>
                    <w:r w:rsidRPr="003D60AC">
                      <w:rPr>
                        <w:rFonts w:ascii="Arial" w:hAnsi="Arial" w:cs="Arial"/>
                      </w:rPr>
                      <w:instrText xml:space="preserve"> PAGE </w:instrText>
                    </w:r>
                    <w:r w:rsidRPr="003D60AC">
                      <w:rPr>
                        <w:rFonts w:ascii="Arial" w:hAnsi="Arial" w:cs="Arial"/>
                      </w:rPr>
                      <w:fldChar w:fldCharType="separate"/>
                    </w:r>
                    <w:r w:rsidR="004F65A3">
                      <w:rPr>
                        <w:rFonts w:ascii="Arial" w:hAnsi="Arial" w:cs="Arial"/>
                        <w:noProof/>
                      </w:rPr>
                      <w:t>13</w:t>
                    </w:r>
                    <w:r w:rsidRPr="003D60AC">
                      <w:rPr>
                        <w:rFonts w:ascii="Arial" w:hAnsi="Arial" w:cs="Arial"/>
                      </w:rPr>
                      <w:fldChar w:fldCharType="end"/>
                    </w:r>
                    <w:r w:rsidRPr="003D60AC">
                      <w:rPr>
                        <w:rFonts w:ascii="Arial" w:hAnsi="Arial" w:cs="Arial"/>
                        <w:spacing w:val="-2"/>
                      </w:rPr>
                      <w:t xml:space="preserve"> </w:t>
                    </w:r>
                    <w:r w:rsidRPr="003D60AC">
                      <w:rPr>
                        <w:rFonts w:ascii="Arial" w:hAnsi="Arial" w:cs="Arial"/>
                        <w:spacing w:val="-1"/>
                      </w:rPr>
                      <w:t>of</w:t>
                    </w:r>
                    <w:r w:rsidRPr="003D60AC">
                      <w:rPr>
                        <w:rFonts w:ascii="Arial" w:hAnsi="Arial" w:cs="Arial"/>
                        <w:spacing w:val="-3"/>
                      </w:rPr>
                      <w:t xml:space="preserve"> </w:t>
                    </w:r>
                    <w:r w:rsidRPr="003D60AC">
                      <w:rPr>
                        <w:rFonts w:ascii="Arial" w:hAnsi="Arial" w:cs="Arial"/>
                      </w:rPr>
                      <w:t>1</w:t>
                    </w:r>
                    <w:r>
                      <w:rPr>
                        <w:rFonts w:ascii="Arial" w:hAnsi="Arial" w:cs="Arial"/>
                      </w:rPr>
                      <w:t>1</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0338B" w:rsidRDefault="0040338B">
      <w:r>
        <w:separator/>
      </w:r>
    </w:p>
  </w:footnote>
  <w:footnote w:type="continuationSeparator" w:id="0">
    <w:p w:rsidR="0040338B" w:rsidRDefault="004033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338B" w:rsidRPr="00967395" w:rsidRDefault="0040338B">
    <w:pPr>
      <w:pStyle w:val="Header"/>
      <w:rPr>
        <w:rFonts w:ascii="Arial" w:hAnsi="Arial" w:cs="Arial"/>
      </w:rPr>
    </w:pPr>
    <w:r w:rsidRPr="00967395">
      <w:rPr>
        <w:rFonts w:ascii="Arial" w:hAnsi="Arial" w:cs="Arial"/>
      </w:rPr>
      <w:t>MS2203</w:t>
    </w:r>
    <w:r w:rsidRPr="00967395">
      <w:rPr>
        <w:rFonts w:ascii="Arial" w:hAnsi="Arial" w:cs="Arial"/>
      </w:rPr>
      <w:tab/>
      <w:t xml:space="preserve">                                                                                                  </w:t>
    </w:r>
    <w:r>
      <w:rPr>
        <w:rFonts w:ascii="Arial" w:hAnsi="Arial" w:cs="Arial"/>
      </w:rPr>
      <w:t xml:space="preserve">                      Spring 2025</w:t>
    </w:r>
  </w:p>
  <w:p w:rsidR="0040338B" w:rsidRDefault="0040338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DF62AB"/>
    <w:multiLevelType w:val="hybridMultilevel"/>
    <w:tmpl w:val="12A217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D47BBA"/>
    <w:multiLevelType w:val="hybridMultilevel"/>
    <w:tmpl w:val="0D5E4CB4"/>
    <w:lvl w:ilvl="0" w:tplc="AB50AB6A">
      <w:start w:val="1"/>
      <w:numFmt w:val="decimal"/>
      <w:lvlText w:val="%1."/>
      <w:lvlJc w:val="left"/>
      <w:pPr>
        <w:ind w:left="460" w:hanging="360"/>
      </w:pPr>
      <w:rPr>
        <w:rFonts w:hint="default"/>
      </w:r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abstractNum w:abstractNumId="2" w15:restartNumberingAfterBreak="0">
    <w:nsid w:val="08A30BBA"/>
    <w:multiLevelType w:val="hybridMultilevel"/>
    <w:tmpl w:val="2872EA0E"/>
    <w:lvl w:ilvl="0" w:tplc="DD64E206">
      <w:start w:val="1"/>
      <w:numFmt w:val="decimal"/>
      <w:lvlText w:val="%1."/>
      <w:lvlJc w:val="left"/>
      <w:pPr>
        <w:ind w:left="640" w:hanging="360"/>
      </w:pPr>
      <w:rPr>
        <w:rFonts w:ascii="Calibri" w:eastAsia="Calibri" w:hAnsi="Calibri" w:hint="default"/>
        <w:sz w:val="22"/>
        <w:szCs w:val="22"/>
      </w:rPr>
    </w:lvl>
    <w:lvl w:ilvl="1" w:tplc="8A26533E">
      <w:start w:val="1"/>
      <w:numFmt w:val="bullet"/>
      <w:lvlText w:val=""/>
      <w:lvlJc w:val="left"/>
      <w:pPr>
        <w:ind w:left="983" w:hanging="360"/>
      </w:pPr>
      <w:rPr>
        <w:rFonts w:ascii="Symbol" w:eastAsia="Symbol" w:hAnsi="Symbol" w:hint="default"/>
        <w:sz w:val="22"/>
        <w:szCs w:val="22"/>
      </w:rPr>
    </w:lvl>
    <w:lvl w:ilvl="2" w:tplc="ECF28D1C">
      <w:start w:val="1"/>
      <w:numFmt w:val="bullet"/>
      <w:lvlText w:val="•"/>
      <w:lvlJc w:val="left"/>
      <w:pPr>
        <w:ind w:left="983" w:hanging="360"/>
      </w:pPr>
      <w:rPr>
        <w:rFonts w:hint="default"/>
      </w:rPr>
    </w:lvl>
    <w:lvl w:ilvl="3" w:tplc="160C1A94">
      <w:start w:val="1"/>
      <w:numFmt w:val="bullet"/>
      <w:lvlText w:val="•"/>
      <w:lvlJc w:val="left"/>
      <w:pPr>
        <w:ind w:left="2048" w:hanging="360"/>
      </w:pPr>
      <w:rPr>
        <w:rFonts w:hint="default"/>
      </w:rPr>
    </w:lvl>
    <w:lvl w:ilvl="4" w:tplc="15060EF6">
      <w:start w:val="1"/>
      <w:numFmt w:val="bullet"/>
      <w:lvlText w:val="•"/>
      <w:lvlJc w:val="left"/>
      <w:pPr>
        <w:ind w:left="3112" w:hanging="360"/>
      </w:pPr>
      <w:rPr>
        <w:rFonts w:hint="default"/>
      </w:rPr>
    </w:lvl>
    <w:lvl w:ilvl="5" w:tplc="6916CF6A">
      <w:start w:val="1"/>
      <w:numFmt w:val="bullet"/>
      <w:lvlText w:val="•"/>
      <w:lvlJc w:val="left"/>
      <w:pPr>
        <w:ind w:left="4177" w:hanging="360"/>
      </w:pPr>
      <w:rPr>
        <w:rFonts w:hint="default"/>
      </w:rPr>
    </w:lvl>
    <w:lvl w:ilvl="6" w:tplc="CC2C48BE">
      <w:start w:val="1"/>
      <w:numFmt w:val="bullet"/>
      <w:lvlText w:val="•"/>
      <w:lvlJc w:val="left"/>
      <w:pPr>
        <w:ind w:left="5241" w:hanging="360"/>
      </w:pPr>
      <w:rPr>
        <w:rFonts w:hint="default"/>
      </w:rPr>
    </w:lvl>
    <w:lvl w:ilvl="7" w:tplc="2430BC5C">
      <w:start w:val="1"/>
      <w:numFmt w:val="bullet"/>
      <w:lvlText w:val="•"/>
      <w:lvlJc w:val="left"/>
      <w:pPr>
        <w:ind w:left="6306" w:hanging="360"/>
      </w:pPr>
      <w:rPr>
        <w:rFonts w:hint="default"/>
      </w:rPr>
    </w:lvl>
    <w:lvl w:ilvl="8" w:tplc="A692A6D8">
      <w:start w:val="1"/>
      <w:numFmt w:val="bullet"/>
      <w:lvlText w:val="•"/>
      <w:lvlJc w:val="left"/>
      <w:pPr>
        <w:ind w:left="7370" w:hanging="360"/>
      </w:pPr>
      <w:rPr>
        <w:rFonts w:hint="default"/>
      </w:rPr>
    </w:lvl>
  </w:abstractNum>
  <w:abstractNum w:abstractNumId="3" w15:restartNumberingAfterBreak="0">
    <w:nsid w:val="0BC66252"/>
    <w:multiLevelType w:val="hybridMultilevel"/>
    <w:tmpl w:val="7C4A858C"/>
    <w:lvl w:ilvl="0" w:tplc="977C0A32">
      <w:start w:val="1"/>
      <w:numFmt w:val="bullet"/>
      <w:lvlText w:val="•"/>
      <w:lvlJc w:val="left"/>
      <w:pPr>
        <w:ind w:left="720" w:hanging="360"/>
      </w:pPr>
      <w:rPr>
        <w:rFonts w:hint="default"/>
      </w:rPr>
    </w:lvl>
    <w:lvl w:ilvl="1" w:tplc="04090001">
      <w:start w:val="1"/>
      <w:numFmt w:val="bullet"/>
      <w:lvlText w:val=""/>
      <w:lvlJc w:val="left"/>
      <w:pPr>
        <w:ind w:left="162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FF4D08"/>
    <w:multiLevelType w:val="hybridMultilevel"/>
    <w:tmpl w:val="11D6A42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12E332E6"/>
    <w:multiLevelType w:val="hybridMultilevel"/>
    <w:tmpl w:val="AEB6F102"/>
    <w:lvl w:ilvl="0" w:tplc="7FC8B32E">
      <w:start w:val="1"/>
      <w:numFmt w:val="bullet"/>
      <w:lvlText w:val=""/>
      <w:lvlJc w:val="left"/>
      <w:pPr>
        <w:ind w:left="460" w:hanging="360"/>
      </w:pPr>
      <w:rPr>
        <w:rFonts w:ascii="Symbol" w:eastAsia="Symbol" w:hAnsi="Symbol" w:hint="default"/>
        <w:sz w:val="22"/>
        <w:szCs w:val="22"/>
      </w:rPr>
    </w:lvl>
    <w:lvl w:ilvl="1" w:tplc="977C0A32">
      <w:start w:val="1"/>
      <w:numFmt w:val="bullet"/>
      <w:lvlText w:val="•"/>
      <w:lvlJc w:val="left"/>
      <w:pPr>
        <w:ind w:left="1364" w:hanging="360"/>
      </w:pPr>
      <w:rPr>
        <w:rFonts w:hint="default"/>
      </w:rPr>
    </w:lvl>
    <w:lvl w:ilvl="2" w:tplc="80220DBE">
      <w:start w:val="1"/>
      <w:numFmt w:val="bullet"/>
      <w:lvlText w:val="•"/>
      <w:lvlJc w:val="left"/>
      <w:pPr>
        <w:ind w:left="2268" w:hanging="360"/>
      </w:pPr>
      <w:rPr>
        <w:rFonts w:hint="default"/>
      </w:rPr>
    </w:lvl>
    <w:lvl w:ilvl="3" w:tplc="8B0AAAD2">
      <w:start w:val="1"/>
      <w:numFmt w:val="bullet"/>
      <w:lvlText w:val="•"/>
      <w:lvlJc w:val="left"/>
      <w:pPr>
        <w:ind w:left="3172" w:hanging="360"/>
      </w:pPr>
      <w:rPr>
        <w:rFonts w:hint="default"/>
      </w:rPr>
    </w:lvl>
    <w:lvl w:ilvl="4" w:tplc="C56AF8B2">
      <w:start w:val="1"/>
      <w:numFmt w:val="bullet"/>
      <w:lvlText w:val="•"/>
      <w:lvlJc w:val="left"/>
      <w:pPr>
        <w:ind w:left="4076" w:hanging="360"/>
      </w:pPr>
      <w:rPr>
        <w:rFonts w:hint="default"/>
      </w:rPr>
    </w:lvl>
    <w:lvl w:ilvl="5" w:tplc="56F4413A">
      <w:start w:val="1"/>
      <w:numFmt w:val="bullet"/>
      <w:lvlText w:val="•"/>
      <w:lvlJc w:val="left"/>
      <w:pPr>
        <w:ind w:left="4980" w:hanging="360"/>
      </w:pPr>
      <w:rPr>
        <w:rFonts w:hint="default"/>
      </w:rPr>
    </w:lvl>
    <w:lvl w:ilvl="6" w:tplc="B4BC08BA">
      <w:start w:val="1"/>
      <w:numFmt w:val="bullet"/>
      <w:lvlText w:val="•"/>
      <w:lvlJc w:val="left"/>
      <w:pPr>
        <w:ind w:left="5884" w:hanging="360"/>
      </w:pPr>
      <w:rPr>
        <w:rFonts w:hint="default"/>
      </w:rPr>
    </w:lvl>
    <w:lvl w:ilvl="7" w:tplc="473AFF7E">
      <w:start w:val="1"/>
      <w:numFmt w:val="bullet"/>
      <w:lvlText w:val="•"/>
      <w:lvlJc w:val="left"/>
      <w:pPr>
        <w:ind w:left="6788" w:hanging="360"/>
      </w:pPr>
      <w:rPr>
        <w:rFonts w:hint="default"/>
      </w:rPr>
    </w:lvl>
    <w:lvl w:ilvl="8" w:tplc="07CA165C">
      <w:start w:val="1"/>
      <w:numFmt w:val="bullet"/>
      <w:lvlText w:val="•"/>
      <w:lvlJc w:val="left"/>
      <w:pPr>
        <w:ind w:left="7692" w:hanging="360"/>
      </w:pPr>
      <w:rPr>
        <w:rFonts w:hint="default"/>
      </w:rPr>
    </w:lvl>
  </w:abstractNum>
  <w:abstractNum w:abstractNumId="6" w15:restartNumberingAfterBreak="0">
    <w:nsid w:val="185E7356"/>
    <w:multiLevelType w:val="hybridMultilevel"/>
    <w:tmpl w:val="D3445C0E"/>
    <w:lvl w:ilvl="0" w:tplc="04090001">
      <w:start w:val="1"/>
      <w:numFmt w:val="bullet"/>
      <w:lvlText w:val=""/>
      <w:lvlJc w:val="left"/>
      <w:pPr>
        <w:ind w:left="2260" w:hanging="360"/>
      </w:pPr>
      <w:rPr>
        <w:rFonts w:ascii="Symbol" w:hAnsi="Symbol" w:hint="default"/>
      </w:rPr>
    </w:lvl>
    <w:lvl w:ilvl="1" w:tplc="04090003" w:tentative="1">
      <w:start w:val="1"/>
      <w:numFmt w:val="bullet"/>
      <w:lvlText w:val="o"/>
      <w:lvlJc w:val="left"/>
      <w:pPr>
        <w:ind w:left="2980" w:hanging="360"/>
      </w:pPr>
      <w:rPr>
        <w:rFonts w:ascii="Courier New" w:hAnsi="Courier New" w:cs="Courier New" w:hint="default"/>
      </w:rPr>
    </w:lvl>
    <w:lvl w:ilvl="2" w:tplc="04090005" w:tentative="1">
      <w:start w:val="1"/>
      <w:numFmt w:val="bullet"/>
      <w:lvlText w:val=""/>
      <w:lvlJc w:val="left"/>
      <w:pPr>
        <w:ind w:left="3700" w:hanging="360"/>
      </w:pPr>
      <w:rPr>
        <w:rFonts w:ascii="Wingdings" w:hAnsi="Wingdings" w:hint="default"/>
      </w:rPr>
    </w:lvl>
    <w:lvl w:ilvl="3" w:tplc="04090001" w:tentative="1">
      <w:start w:val="1"/>
      <w:numFmt w:val="bullet"/>
      <w:lvlText w:val=""/>
      <w:lvlJc w:val="left"/>
      <w:pPr>
        <w:ind w:left="4420" w:hanging="360"/>
      </w:pPr>
      <w:rPr>
        <w:rFonts w:ascii="Symbol" w:hAnsi="Symbol" w:hint="default"/>
      </w:rPr>
    </w:lvl>
    <w:lvl w:ilvl="4" w:tplc="04090003" w:tentative="1">
      <w:start w:val="1"/>
      <w:numFmt w:val="bullet"/>
      <w:lvlText w:val="o"/>
      <w:lvlJc w:val="left"/>
      <w:pPr>
        <w:ind w:left="5140" w:hanging="360"/>
      </w:pPr>
      <w:rPr>
        <w:rFonts w:ascii="Courier New" w:hAnsi="Courier New" w:cs="Courier New" w:hint="default"/>
      </w:rPr>
    </w:lvl>
    <w:lvl w:ilvl="5" w:tplc="04090005" w:tentative="1">
      <w:start w:val="1"/>
      <w:numFmt w:val="bullet"/>
      <w:lvlText w:val=""/>
      <w:lvlJc w:val="left"/>
      <w:pPr>
        <w:ind w:left="5860" w:hanging="360"/>
      </w:pPr>
      <w:rPr>
        <w:rFonts w:ascii="Wingdings" w:hAnsi="Wingdings" w:hint="default"/>
      </w:rPr>
    </w:lvl>
    <w:lvl w:ilvl="6" w:tplc="04090001" w:tentative="1">
      <w:start w:val="1"/>
      <w:numFmt w:val="bullet"/>
      <w:lvlText w:val=""/>
      <w:lvlJc w:val="left"/>
      <w:pPr>
        <w:ind w:left="6580" w:hanging="360"/>
      </w:pPr>
      <w:rPr>
        <w:rFonts w:ascii="Symbol" w:hAnsi="Symbol" w:hint="default"/>
      </w:rPr>
    </w:lvl>
    <w:lvl w:ilvl="7" w:tplc="04090003" w:tentative="1">
      <w:start w:val="1"/>
      <w:numFmt w:val="bullet"/>
      <w:lvlText w:val="o"/>
      <w:lvlJc w:val="left"/>
      <w:pPr>
        <w:ind w:left="7300" w:hanging="360"/>
      </w:pPr>
      <w:rPr>
        <w:rFonts w:ascii="Courier New" w:hAnsi="Courier New" w:cs="Courier New" w:hint="default"/>
      </w:rPr>
    </w:lvl>
    <w:lvl w:ilvl="8" w:tplc="04090005" w:tentative="1">
      <w:start w:val="1"/>
      <w:numFmt w:val="bullet"/>
      <w:lvlText w:val=""/>
      <w:lvlJc w:val="left"/>
      <w:pPr>
        <w:ind w:left="8020" w:hanging="360"/>
      </w:pPr>
      <w:rPr>
        <w:rFonts w:ascii="Wingdings" w:hAnsi="Wingdings" w:hint="default"/>
      </w:rPr>
    </w:lvl>
  </w:abstractNum>
  <w:abstractNum w:abstractNumId="7" w15:restartNumberingAfterBreak="0">
    <w:nsid w:val="1BC45A2E"/>
    <w:multiLevelType w:val="hybridMultilevel"/>
    <w:tmpl w:val="B686BFB2"/>
    <w:lvl w:ilvl="0" w:tplc="8D5EDFB4">
      <w:start w:val="1"/>
      <w:numFmt w:val="decimal"/>
      <w:lvlText w:val="(%1)"/>
      <w:lvlJc w:val="left"/>
      <w:pPr>
        <w:ind w:left="820" w:hanging="295"/>
      </w:pPr>
      <w:rPr>
        <w:rFonts w:ascii="Calibri" w:eastAsia="Calibri" w:hAnsi="Calibri" w:hint="default"/>
        <w:spacing w:val="-1"/>
        <w:sz w:val="22"/>
        <w:szCs w:val="22"/>
      </w:rPr>
    </w:lvl>
    <w:lvl w:ilvl="1" w:tplc="BEF2F36C">
      <w:start w:val="1"/>
      <w:numFmt w:val="bullet"/>
      <w:lvlText w:val="•"/>
      <w:lvlJc w:val="left"/>
      <w:pPr>
        <w:ind w:left="1696" w:hanging="295"/>
      </w:pPr>
      <w:rPr>
        <w:rFonts w:hint="default"/>
      </w:rPr>
    </w:lvl>
    <w:lvl w:ilvl="2" w:tplc="3834710E">
      <w:start w:val="1"/>
      <w:numFmt w:val="bullet"/>
      <w:lvlText w:val="•"/>
      <w:lvlJc w:val="left"/>
      <w:pPr>
        <w:ind w:left="2572" w:hanging="295"/>
      </w:pPr>
      <w:rPr>
        <w:rFonts w:hint="default"/>
      </w:rPr>
    </w:lvl>
    <w:lvl w:ilvl="3" w:tplc="7EE461BC">
      <w:start w:val="1"/>
      <w:numFmt w:val="bullet"/>
      <w:lvlText w:val="•"/>
      <w:lvlJc w:val="left"/>
      <w:pPr>
        <w:ind w:left="3448" w:hanging="295"/>
      </w:pPr>
      <w:rPr>
        <w:rFonts w:hint="default"/>
      </w:rPr>
    </w:lvl>
    <w:lvl w:ilvl="4" w:tplc="EF785104">
      <w:start w:val="1"/>
      <w:numFmt w:val="bullet"/>
      <w:lvlText w:val="•"/>
      <w:lvlJc w:val="left"/>
      <w:pPr>
        <w:ind w:left="4324" w:hanging="295"/>
      </w:pPr>
      <w:rPr>
        <w:rFonts w:hint="default"/>
      </w:rPr>
    </w:lvl>
    <w:lvl w:ilvl="5" w:tplc="665C5470">
      <w:start w:val="1"/>
      <w:numFmt w:val="bullet"/>
      <w:lvlText w:val="•"/>
      <w:lvlJc w:val="left"/>
      <w:pPr>
        <w:ind w:left="5200" w:hanging="295"/>
      </w:pPr>
      <w:rPr>
        <w:rFonts w:hint="default"/>
      </w:rPr>
    </w:lvl>
    <w:lvl w:ilvl="6" w:tplc="E01E771A">
      <w:start w:val="1"/>
      <w:numFmt w:val="bullet"/>
      <w:lvlText w:val="•"/>
      <w:lvlJc w:val="left"/>
      <w:pPr>
        <w:ind w:left="6076" w:hanging="295"/>
      </w:pPr>
      <w:rPr>
        <w:rFonts w:hint="default"/>
      </w:rPr>
    </w:lvl>
    <w:lvl w:ilvl="7" w:tplc="C32AB60A">
      <w:start w:val="1"/>
      <w:numFmt w:val="bullet"/>
      <w:lvlText w:val="•"/>
      <w:lvlJc w:val="left"/>
      <w:pPr>
        <w:ind w:left="6952" w:hanging="295"/>
      </w:pPr>
      <w:rPr>
        <w:rFonts w:hint="default"/>
      </w:rPr>
    </w:lvl>
    <w:lvl w:ilvl="8" w:tplc="463CDB9A">
      <w:start w:val="1"/>
      <w:numFmt w:val="bullet"/>
      <w:lvlText w:val="•"/>
      <w:lvlJc w:val="left"/>
      <w:pPr>
        <w:ind w:left="7828" w:hanging="295"/>
      </w:pPr>
      <w:rPr>
        <w:rFonts w:hint="default"/>
      </w:rPr>
    </w:lvl>
  </w:abstractNum>
  <w:abstractNum w:abstractNumId="8" w15:restartNumberingAfterBreak="0">
    <w:nsid w:val="1FB05D04"/>
    <w:multiLevelType w:val="hybridMultilevel"/>
    <w:tmpl w:val="4270495A"/>
    <w:lvl w:ilvl="0" w:tplc="04090001">
      <w:start w:val="1"/>
      <w:numFmt w:val="bullet"/>
      <w:lvlText w:val=""/>
      <w:lvlJc w:val="left"/>
      <w:pPr>
        <w:ind w:left="792" w:hanging="360"/>
      </w:pPr>
      <w:rPr>
        <w:rFonts w:ascii="Symbol" w:hAnsi="Symbol" w:hint="default"/>
      </w:rPr>
    </w:lvl>
    <w:lvl w:ilvl="1" w:tplc="04090003">
      <w:start w:val="1"/>
      <w:numFmt w:val="bullet"/>
      <w:lvlText w:val="o"/>
      <w:lvlJc w:val="left"/>
      <w:pPr>
        <w:ind w:left="1512" w:hanging="360"/>
      </w:pPr>
      <w:rPr>
        <w:rFonts w:ascii="Courier New" w:hAnsi="Courier New" w:cs="Courier New" w:hint="default"/>
      </w:rPr>
    </w:lvl>
    <w:lvl w:ilvl="2" w:tplc="04090005">
      <w:start w:val="1"/>
      <w:numFmt w:val="bullet"/>
      <w:lvlText w:val=""/>
      <w:lvlJc w:val="left"/>
      <w:pPr>
        <w:ind w:left="2232" w:hanging="360"/>
      </w:pPr>
      <w:rPr>
        <w:rFonts w:ascii="Wingdings" w:hAnsi="Wingdings" w:hint="default"/>
      </w:rPr>
    </w:lvl>
    <w:lvl w:ilvl="3" w:tplc="04090001">
      <w:start w:val="1"/>
      <w:numFmt w:val="bullet"/>
      <w:lvlText w:val=""/>
      <w:lvlJc w:val="left"/>
      <w:pPr>
        <w:ind w:left="2952" w:hanging="360"/>
      </w:pPr>
      <w:rPr>
        <w:rFonts w:ascii="Symbol" w:hAnsi="Symbol" w:hint="default"/>
      </w:rPr>
    </w:lvl>
    <w:lvl w:ilvl="4" w:tplc="04090003">
      <w:start w:val="1"/>
      <w:numFmt w:val="bullet"/>
      <w:lvlText w:val="o"/>
      <w:lvlJc w:val="left"/>
      <w:pPr>
        <w:ind w:left="3672" w:hanging="360"/>
      </w:pPr>
      <w:rPr>
        <w:rFonts w:ascii="Courier New" w:hAnsi="Courier New" w:cs="Courier New" w:hint="default"/>
      </w:rPr>
    </w:lvl>
    <w:lvl w:ilvl="5" w:tplc="04090005">
      <w:start w:val="1"/>
      <w:numFmt w:val="bullet"/>
      <w:lvlText w:val=""/>
      <w:lvlJc w:val="left"/>
      <w:pPr>
        <w:ind w:left="4392" w:hanging="360"/>
      </w:pPr>
      <w:rPr>
        <w:rFonts w:ascii="Wingdings" w:hAnsi="Wingdings" w:hint="default"/>
      </w:rPr>
    </w:lvl>
    <w:lvl w:ilvl="6" w:tplc="04090001">
      <w:start w:val="1"/>
      <w:numFmt w:val="bullet"/>
      <w:lvlText w:val=""/>
      <w:lvlJc w:val="left"/>
      <w:pPr>
        <w:ind w:left="5112" w:hanging="360"/>
      </w:pPr>
      <w:rPr>
        <w:rFonts w:ascii="Symbol" w:hAnsi="Symbol" w:hint="default"/>
      </w:rPr>
    </w:lvl>
    <w:lvl w:ilvl="7" w:tplc="04090003">
      <w:start w:val="1"/>
      <w:numFmt w:val="bullet"/>
      <w:lvlText w:val="o"/>
      <w:lvlJc w:val="left"/>
      <w:pPr>
        <w:ind w:left="5832" w:hanging="360"/>
      </w:pPr>
      <w:rPr>
        <w:rFonts w:ascii="Courier New" w:hAnsi="Courier New" w:cs="Courier New" w:hint="default"/>
      </w:rPr>
    </w:lvl>
    <w:lvl w:ilvl="8" w:tplc="04090005">
      <w:start w:val="1"/>
      <w:numFmt w:val="bullet"/>
      <w:lvlText w:val=""/>
      <w:lvlJc w:val="left"/>
      <w:pPr>
        <w:ind w:left="6552" w:hanging="360"/>
      </w:pPr>
      <w:rPr>
        <w:rFonts w:ascii="Wingdings" w:hAnsi="Wingdings" w:hint="default"/>
      </w:rPr>
    </w:lvl>
  </w:abstractNum>
  <w:abstractNum w:abstractNumId="9" w15:restartNumberingAfterBreak="0">
    <w:nsid w:val="215B5DFE"/>
    <w:multiLevelType w:val="hybridMultilevel"/>
    <w:tmpl w:val="32122B6C"/>
    <w:lvl w:ilvl="0" w:tplc="198A21CC">
      <w:start w:val="1"/>
      <w:numFmt w:val="bullet"/>
      <w:lvlText w:val="–"/>
      <w:lvlJc w:val="left"/>
      <w:pPr>
        <w:ind w:left="1180" w:hanging="360"/>
      </w:pPr>
      <w:rPr>
        <w:rFonts w:ascii="Arial" w:eastAsia="Arial" w:hAnsi="Arial" w:hint="default"/>
        <w:sz w:val="22"/>
        <w:szCs w:val="22"/>
      </w:rPr>
    </w:lvl>
    <w:lvl w:ilvl="1" w:tplc="D6667F04">
      <w:start w:val="1"/>
      <w:numFmt w:val="bullet"/>
      <w:lvlText w:val="•"/>
      <w:lvlJc w:val="left"/>
      <w:pPr>
        <w:ind w:left="2020" w:hanging="360"/>
      </w:pPr>
      <w:rPr>
        <w:rFonts w:hint="default"/>
      </w:rPr>
    </w:lvl>
    <w:lvl w:ilvl="2" w:tplc="1E06150E">
      <w:start w:val="1"/>
      <w:numFmt w:val="bullet"/>
      <w:lvlText w:val="•"/>
      <w:lvlJc w:val="left"/>
      <w:pPr>
        <w:ind w:left="2860" w:hanging="360"/>
      </w:pPr>
      <w:rPr>
        <w:rFonts w:hint="default"/>
      </w:rPr>
    </w:lvl>
    <w:lvl w:ilvl="3" w:tplc="3D185330">
      <w:start w:val="1"/>
      <w:numFmt w:val="bullet"/>
      <w:lvlText w:val="•"/>
      <w:lvlJc w:val="left"/>
      <w:pPr>
        <w:ind w:left="3700" w:hanging="360"/>
      </w:pPr>
      <w:rPr>
        <w:rFonts w:hint="default"/>
      </w:rPr>
    </w:lvl>
    <w:lvl w:ilvl="4" w:tplc="D07A6D7E">
      <w:start w:val="1"/>
      <w:numFmt w:val="bullet"/>
      <w:lvlText w:val="•"/>
      <w:lvlJc w:val="left"/>
      <w:pPr>
        <w:ind w:left="4540" w:hanging="360"/>
      </w:pPr>
      <w:rPr>
        <w:rFonts w:hint="default"/>
      </w:rPr>
    </w:lvl>
    <w:lvl w:ilvl="5" w:tplc="F00E1336">
      <w:start w:val="1"/>
      <w:numFmt w:val="bullet"/>
      <w:lvlText w:val="•"/>
      <w:lvlJc w:val="left"/>
      <w:pPr>
        <w:ind w:left="5380" w:hanging="360"/>
      </w:pPr>
      <w:rPr>
        <w:rFonts w:hint="default"/>
      </w:rPr>
    </w:lvl>
    <w:lvl w:ilvl="6" w:tplc="6742DEB2">
      <w:start w:val="1"/>
      <w:numFmt w:val="bullet"/>
      <w:lvlText w:val="•"/>
      <w:lvlJc w:val="left"/>
      <w:pPr>
        <w:ind w:left="6220" w:hanging="360"/>
      </w:pPr>
      <w:rPr>
        <w:rFonts w:hint="default"/>
      </w:rPr>
    </w:lvl>
    <w:lvl w:ilvl="7" w:tplc="DFB003B0">
      <w:start w:val="1"/>
      <w:numFmt w:val="bullet"/>
      <w:lvlText w:val="•"/>
      <w:lvlJc w:val="left"/>
      <w:pPr>
        <w:ind w:left="7060" w:hanging="360"/>
      </w:pPr>
      <w:rPr>
        <w:rFonts w:hint="default"/>
      </w:rPr>
    </w:lvl>
    <w:lvl w:ilvl="8" w:tplc="D67858B8">
      <w:start w:val="1"/>
      <w:numFmt w:val="bullet"/>
      <w:lvlText w:val="•"/>
      <w:lvlJc w:val="left"/>
      <w:pPr>
        <w:ind w:left="7900" w:hanging="360"/>
      </w:pPr>
      <w:rPr>
        <w:rFonts w:hint="default"/>
      </w:rPr>
    </w:lvl>
  </w:abstractNum>
  <w:abstractNum w:abstractNumId="10" w15:restartNumberingAfterBreak="0">
    <w:nsid w:val="237C0369"/>
    <w:multiLevelType w:val="hybridMultilevel"/>
    <w:tmpl w:val="200E2E9A"/>
    <w:lvl w:ilvl="0" w:tplc="36F6FC26">
      <w:start w:val="1"/>
      <w:numFmt w:val="bullet"/>
      <w:lvlText w:val=""/>
      <w:lvlJc w:val="left"/>
      <w:pPr>
        <w:ind w:left="640" w:hanging="360"/>
      </w:pPr>
      <w:rPr>
        <w:rFonts w:ascii="Symbol" w:eastAsia="Symbol" w:hAnsi="Symbol" w:hint="default"/>
        <w:sz w:val="22"/>
        <w:szCs w:val="22"/>
      </w:rPr>
    </w:lvl>
    <w:lvl w:ilvl="1" w:tplc="C3703854">
      <w:start w:val="1"/>
      <w:numFmt w:val="bullet"/>
      <w:lvlText w:val="•"/>
      <w:lvlJc w:val="left"/>
      <w:pPr>
        <w:ind w:left="1570" w:hanging="360"/>
      </w:pPr>
      <w:rPr>
        <w:rFonts w:hint="default"/>
      </w:rPr>
    </w:lvl>
    <w:lvl w:ilvl="2" w:tplc="55A039FE">
      <w:start w:val="1"/>
      <w:numFmt w:val="bullet"/>
      <w:lvlText w:val="•"/>
      <w:lvlJc w:val="left"/>
      <w:pPr>
        <w:ind w:left="2500" w:hanging="360"/>
      </w:pPr>
      <w:rPr>
        <w:rFonts w:hint="default"/>
      </w:rPr>
    </w:lvl>
    <w:lvl w:ilvl="3" w:tplc="53C2C658">
      <w:start w:val="1"/>
      <w:numFmt w:val="bullet"/>
      <w:lvlText w:val="•"/>
      <w:lvlJc w:val="left"/>
      <w:pPr>
        <w:ind w:left="3430" w:hanging="360"/>
      </w:pPr>
      <w:rPr>
        <w:rFonts w:hint="default"/>
      </w:rPr>
    </w:lvl>
    <w:lvl w:ilvl="4" w:tplc="955A0C96">
      <w:start w:val="1"/>
      <w:numFmt w:val="bullet"/>
      <w:lvlText w:val="•"/>
      <w:lvlJc w:val="left"/>
      <w:pPr>
        <w:ind w:left="4360" w:hanging="360"/>
      </w:pPr>
      <w:rPr>
        <w:rFonts w:hint="default"/>
      </w:rPr>
    </w:lvl>
    <w:lvl w:ilvl="5" w:tplc="5CA47338">
      <w:start w:val="1"/>
      <w:numFmt w:val="bullet"/>
      <w:lvlText w:val="•"/>
      <w:lvlJc w:val="left"/>
      <w:pPr>
        <w:ind w:left="5290" w:hanging="360"/>
      </w:pPr>
      <w:rPr>
        <w:rFonts w:hint="default"/>
      </w:rPr>
    </w:lvl>
    <w:lvl w:ilvl="6" w:tplc="8C0E7712">
      <w:start w:val="1"/>
      <w:numFmt w:val="bullet"/>
      <w:lvlText w:val="•"/>
      <w:lvlJc w:val="left"/>
      <w:pPr>
        <w:ind w:left="6220" w:hanging="360"/>
      </w:pPr>
      <w:rPr>
        <w:rFonts w:hint="default"/>
      </w:rPr>
    </w:lvl>
    <w:lvl w:ilvl="7" w:tplc="6CB27536">
      <w:start w:val="1"/>
      <w:numFmt w:val="bullet"/>
      <w:lvlText w:val="•"/>
      <w:lvlJc w:val="left"/>
      <w:pPr>
        <w:ind w:left="7150" w:hanging="360"/>
      </w:pPr>
      <w:rPr>
        <w:rFonts w:hint="default"/>
      </w:rPr>
    </w:lvl>
    <w:lvl w:ilvl="8" w:tplc="2F74E880">
      <w:start w:val="1"/>
      <w:numFmt w:val="bullet"/>
      <w:lvlText w:val="•"/>
      <w:lvlJc w:val="left"/>
      <w:pPr>
        <w:ind w:left="8080" w:hanging="360"/>
      </w:pPr>
      <w:rPr>
        <w:rFonts w:hint="default"/>
      </w:rPr>
    </w:lvl>
  </w:abstractNum>
  <w:abstractNum w:abstractNumId="11" w15:restartNumberingAfterBreak="0">
    <w:nsid w:val="261479B9"/>
    <w:multiLevelType w:val="hybridMultilevel"/>
    <w:tmpl w:val="0B96F11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2" w15:restartNumberingAfterBreak="0">
    <w:nsid w:val="2FF44D26"/>
    <w:multiLevelType w:val="hybridMultilevel"/>
    <w:tmpl w:val="03CE35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1">
      <w:start w:val="1"/>
      <w:numFmt w:val="bullet"/>
      <w:lvlText w:val=""/>
      <w:lvlJc w:val="left"/>
      <w:pPr>
        <w:ind w:left="3600" w:hanging="360"/>
      </w:pPr>
      <w:rPr>
        <w:rFonts w:ascii="Symbol" w:hAnsi="Symbo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D2B65FA"/>
    <w:multiLevelType w:val="hybridMultilevel"/>
    <w:tmpl w:val="FB161F90"/>
    <w:lvl w:ilvl="0" w:tplc="977C0A32">
      <w:start w:val="1"/>
      <w:numFmt w:val="bullet"/>
      <w:lvlText w:val="•"/>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DE12258"/>
    <w:multiLevelType w:val="hybridMultilevel"/>
    <w:tmpl w:val="8E5A8C18"/>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5" w15:restartNumberingAfterBreak="0">
    <w:nsid w:val="5106220E"/>
    <w:multiLevelType w:val="hybridMultilevel"/>
    <w:tmpl w:val="41BEA1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1270501"/>
    <w:multiLevelType w:val="hybridMultilevel"/>
    <w:tmpl w:val="B46C3408"/>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1C1230D"/>
    <w:multiLevelType w:val="hybridMultilevel"/>
    <w:tmpl w:val="A12804DE"/>
    <w:lvl w:ilvl="0" w:tplc="977C0A32">
      <w:start w:val="1"/>
      <w:numFmt w:val="bullet"/>
      <w:lvlText w:val="•"/>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3F07197"/>
    <w:multiLevelType w:val="hybridMultilevel"/>
    <w:tmpl w:val="01C2CC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D083A14"/>
    <w:multiLevelType w:val="multilevel"/>
    <w:tmpl w:val="B3D20C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E496333"/>
    <w:multiLevelType w:val="hybridMultilevel"/>
    <w:tmpl w:val="88662E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F644128"/>
    <w:multiLevelType w:val="multilevel"/>
    <w:tmpl w:val="A9B8A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5FEC2AFF"/>
    <w:multiLevelType w:val="hybridMultilevel"/>
    <w:tmpl w:val="82464388"/>
    <w:lvl w:ilvl="0" w:tplc="05B42DCE">
      <w:start w:val="1"/>
      <w:numFmt w:val="bullet"/>
      <w:lvlText w:val=""/>
      <w:lvlJc w:val="left"/>
      <w:pPr>
        <w:tabs>
          <w:tab w:val="num" w:pos="720"/>
        </w:tabs>
        <w:ind w:left="720" w:hanging="360"/>
      </w:pPr>
      <w:rPr>
        <w:rFonts w:ascii="Symbol" w:hAnsi="Symbol" w:hint="default"/>
      </w:rPr>
    </w:lvl>
    <w:lvl w:ilvl="1" w:tplc="16E23494">
      <w:numFmt w:val="bullet"/>
      <w:lvlText w:val="•"/>
      <w:lvlJc w:val="left"/>
      <w:pPr>
        <w:ind w:left="1800" w:hanging="720"/>
      </w:pPr>
      <w:rPr>
        <w:rFonts w:ascii="Verdana" w:eastAsia="Times New Roman" w:hAnsi="Verdana" w:cs="Arial"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07816D9"/>
    <w:multiLevelType w:val="hybridMultilevel"/>
    <w:tmpl w:val="8FB0DE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2360917"/>
    <w:multiLevelType w:val="hybridMultilevel"/>
    <w:tmpl w:val="71CE776C"/>
    <w:lvl w:ilvl="0" w:tplc="D0388FB2">
      <w:start w:val="1"/>
      <w:numFmt w:val="bullet"/>
      <w:lvlText w:val=""/>
      <w:lvlJc w:val="left"/>
      <w:pPr>
        <w:ind w:left="792" w:hanging="360"/>
      </w:pPr>
      <w:rPr>
        <w:rFonts w:ascii="Symbol" w:hAnsi="Symbol" w:hint="default"/>
        <w:sz w:val="22"/>
        <w:szCs w:val="22"/>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25" w15:restartNumberingAfterBreak="0">
    <w:nsid w:val="76223DAB"/>
    <w:multiLevelType w:val="hybridMultilevel"/>
    <w:tmpl w:val="1B3E644A"/>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26" w15:restartNumberingAfterBreak="0">
    <w:nsid w:val="795B78A3"/>
    <w:multiLevelType w:val="hybridMultilevel"/>
    <w:tmpl w:val="9E18A9A4"/>
    <w:lvl w:ilvl="0" w:tplc="AE661846">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15:restartNumberingAfterBreak="0">
    <w:nsid w:val="7D197F6D"/>
    <w:multiLevelType w:val="hybridMultilevel"/>
    <w:tmpl w:val="8D5CA8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FF239F6"/>
    <w:multiLevelType w:val="hybridMultilevel"/>
    <w:tmpl w:val="B1B4F0CC"/>
    <w:lvl w:ilvl="0" w:tplc="50C88034">
      <w:start w:val="1"/>
      <w:numFmt w:val="bullet"/>
      <w:lvlText w:val=""/>
      <w:lvlJc w:val="left"/>
      <w:pPr>
        <w:ind w:left="820" w:hanging="360"/>
      </w:pPr>
      <w:rPr>
        <w:rFonts w:ascii="Symbol" w:eastAsia="Symbol" w:hAnsi="Symbol" w:hint="default"/>
        <w:sz w:val="22"/>
        <w:szCs w:val="22"/>
      </w:rPr>
    </w:lvl>
    <w:lvl w:ilvl="1" w:tplc="BCFA608A">
      <w:start w:val="1"/>
      <w:numFmt w:val="bullet"/>
      <w:lvlText w:val=""/>
      <w:lvlJc w:val="left"/>
      <w:pPr>
        <w:ind w:left="1000" w:hanging="360"/>
      </w:pPr>
      <w:rPr>
        <w:rFonts w:ascii="Symbol" w:eastAsia="Symbol" w:hAnsi="Symbol" w:hint="default"/>
        <w:sz w:val="22"/>
        <w:szCs w:val="22"/>
      </w:rPr>
    </w:lvl>
    <w:lvl w:ilvl="2" w:tplc="E7E4BA00">
      <w:start w:val="1"/>
      <w:numFmt w:val="bullet"/>
      <w:lvlText w:val="•"/>
      <w:lvlJc w:val="left"/>
      <w:pPr>
        <w:ind w:left="1951" w:hanging="360"/>
      </w:pPr>
      <w:rPr>
        <w:rFonts w:hint="default"/>
      </w:rPr>
    </w:lvl>
    <w:lvl w:ilvl="3" w:tplc="06F0A072">
      <w:start w:val="1"/>
      <w:numFmt w:val="bullet"/>
      <w:lvlText w:val="•"/>
      <w:lvlJc w:val="left"/>
      <w:pPr>
        <w:ind w:left="2902" w:hanging="360"/>
      </w:pPr>
      <w:rPr>
        <w:rFonts w:hint="default"/>
      </w:rPr>
    </w:lvl>
    <w:lvl w:ilvl="4" w:tplc="E84EAE8E">
      <w:start w:val="1"/>
      <w:numFmt w:val="bullet"/>
      <w:lvlText w:val="•"/>
      <w:lvlJc w:val="left"/>
      <w:pPr>
        <w:ind w:left="3853" w:hanging="360"/>
      </w:pPr>
      <w:rPr>
        <w:rFonts w:hint="default"/>
      </w:rPr>
    </w:lvl>
    <w:lvl w:ilvl="5" w:tplc="F94ED444">
      <w:start w:val="1"/>
      <w:numFmt w:val="bullet"/>
      <w:lvlText w:val="•"/>
      <w:lvlJc w:val="left"/>
      <w:pPr>
        <w:ind w:left="4804" w:hanging="360"/>
      </w:pPr>
      <w:rPr>
        <w:rFonts w:hint="default"/>
      </w:rPr>
    </w:lvl>
    <w:lvl w:ilvl="6" w:tplc="E1BED154">
      <w:start w:val="1"/>
      <w:numFmt w:val="bullet"/>
      <w:lvlText w:val="•"/>
      <w:lvlJc w:val="left"/>
      <w:pPr>
        <w:ind w:left="5755" w:hanging="360"/>
      </w:pPr>
      <w:rPr>
        <w:rFonts w:hint="default"/>
      </w:rPr>
    </w:lvl>
    <w:lvl w:ilvl="7" w:tplc="1C14AC8E">
      <w:start w:val="1"/>
      <w:numFmt w:val="bullet"/>
      <w:lvlText w:val="•"/>
      <w:lvlJc w:val="left"/>
      <w:pPr>
        <w:ind w:left="6706" w:hanging="360"/>
      </w:pPr>
      <w:rPr>
        <w:rFonts w:hint="default"/>
      </w:rPr>
    </w:lvl>
    <w:lvl w:ilvl="8" w:tplc="55EE1C62">
      <w:start w:val="1"/>
      <w:numFmt w:val="bullet"/>
      <w:lvlText w:val="•"/>
      <w:lvlJc w:val="left"/>
      <w:pPr>
        <w:ind w:left="7657" w:hanging="360"/>
      </w:pPr>
      <w:rPr>
        <w:rFonts w:hint="default"/>
      </w:rPr>
    </w:lvl>
  </w:abstractNum>
  <w:num w:numId="1">
    <w:abstractNumId w:val="5"/>
  </w:num>
  <w:num w:numId="2">
    <w:abstractNumId w:val="10"/>
  </w:num>
  <w:num w:numId="3">
    <w:abstractNumId w:val="28"/>
  </w:num>
  <w:num w:numId="4">
    <w:abstractNumId w:val="7"/>
  </w:num>
  <w:num w:numId="5">
    <w:abstractNumId w:val="9"/>
  </w:num>
  <w:num w:numId="6">
    <w:abstractNumId w:val="2"/>
  </w:num>
  <w:num w:numId="7">
    <w:abstractNumId w:val="15"/>
  </w:num>
  <w:num w:numId="8">
    <w:abstractNumId w:val="16"/>
  </w:num>
  <w:num w:numId="9">
    <w:abstractNumId w:val="1"/>
  </w:num>
  <w:num w:numId="10">
    <w:abstractNumId w:val="22"/>
  </w:num>
  <w:num w:numId="11">
    <w:abstractNumId w:val="4"/>
  </w:num>
  <w:num w:numId="12">
    <w:abstractNumId w:val="8"/>
  </w:num>
  <w:num w:numId="13">
    <w:abstractNumId w:val="6"/>
  </w:num>
  <w:num w:numId="14">
    <w:abstractNumId w:val="0"/>
  </w:num>
  <w:num w:numId="15">
    <w:abstractNumId w:val="23"/>
  </w:num>
  <w:num w:numId="16">
    <w:abstractNumId w:val="17"/>
  </w:num>
  <w:num w:numId="17">
    <w:abstractNumId w:val="3"/>
  </w:num>
  <w:num w:numId="18">
    <w:abstractNumId w:val="13"/>
  </w:num>
  <w:num w:numId="19">
    <w:abstractNumId w:val="20"/>
  </w:num>
  <w:num w:numId="20">
    <w:abstractNumId w:val="25"/>
  </w:num>
  <w:num w:numId="21">
    <w:abstractNumId w:val="18"/>
  </w:num>
  <w:num w:numId="22">
    <w:abstractNumId w:val="12"/>
  </w:num>
  <w:num w:numId="23">
    <w:abstractNumId w:val="26"/>
  </w:num>
  <w:num w:numId="24">
    <w:abstractNumId w:val="24"/>
  </w:num>
  <w:num w:numId="25">
    <w:abstractNumId w:val="11"/>
  </w:num>
  <w:num w:numId="26">
    <w:abstractNumId w:val="19"/>
  </w:num>
  <w:num w:numId="27">
    <w:abstractNumId w:val="21"/>
  </w:num>
  <w:num w:numId="28">
    <w:abstractNumId w:val="14"/>
  </w:num>
  <w:num w:numId="29">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38913"/>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4754"/>
    <w:rsid w:val="00001784"/>
    <w:rsid w:val="0000590F"/>
    <w:rsid w:val="00006904"/>
    <w:rsid w:val="00007FBE"/>
    <w:rsid w:val="000228DA"/>
    <w:rsid w:val="00045547"/>
    <w:rsid w:val="000464C5"/>
    <w:rsid w:val="00060EE9"/>
    <w:rsid w:val="00064453"/>
    <w:rsid w:val="000E14B6"/>
    <w:rsid w:val="000E3CEF"/>
    <w:rsid w:val="000E4C54"/>
    <w:rsid w:val="000E6DA1"/>
    <w:rsid w:val="000F1D53"/>
    <w:rsid w:val="00115AD6"/>
    <w:rsid w:val="001170B9"/>
    <w:rsid w:val="00124E5D"/>
    <w:rsid w:val="00125F93"/>
    <w:rsid w:val="00135CDC"/>
    <w:rsid w:val="00141313"/>
    <w:rsid w:val="00173B39"/>
    <w:rsid w:val="00176869"/>
    <w:rsid w:val="00193F6C"/>
    <w:rsid w:val="001A205D"/>
    <w:rsid w:val="001C0024"/>
    <w:rsid w:val="001E09B9"/>
    <w:rsid w:val="001E18A7"/>
    <w:rsid w:val="001F2115"/>
    <w:rsid w:val="00204624"/>
    <w:rsid w:val="00206E12"/>
    <w:rsid w:val="0022472D"/>
    <w:rsid w:val="002272FA"/>
    <w:rsid w:val="00237699"/>
    <w:rsid w:val="0027038D"/>
    <w:rsid w:val="0027214E"/>
    <w:rsid w:val="00282264"/>
    <w:rsid w:val="00285328"/>
    <w:rsid w:val="0028756B"/>
    <w:rsid w:val="00294AAF"/>
    <w:rsid w:val="002B288A"/>
    <w:rsid w:val="002B6EF7"/>
    <w:rsid w:val="002B7655"/>
    <w:rsid w:val="002E2A99"/>
    <w:rsid w:val="002E5B20"/>
    <w:rsid w:val="002F4044"/>
    <w:rsid w:val="00305C68"/>
    <w:rsid w:val="00316B2B"/>
    <w:rsid w:val="00330679"/>
    <w:rsid w:val="0033217B"/>
    <w:rsid w:val="0034781F"/>
    <w:rsid w:val="00356A29"/>
    <w:rsid w:val="00362E22"/>
    <w:rsid w:val="00380A07"/>
    <w:rsid w:val="0039138C"/>
    <w:rsid w:val="0039597C"/>
    <w:rsid w:val="003A2FE4"/>
    <w:rsid w:val="003A69C5"/>
    <w:rsid w:val="003B174F"/>
    <w:rsid w:val="003C1C6D"/>
    <w:rsid w:val="003D60AC"/>
    <w:rsid w:val="003F6F76"/>
    <w:rsid w:val="0040338B"/>
    <w:rsid w:val="0041018C"/>
    <w:rsid w:val="00425007"/>
    <w:rsid w:val="00427B04"/>
    <w:rsid w:val="004311AB"/>
    <w:rsid w:val="00443B0C"/>
    <w:rsid w:val="00444132"/>
    <w:rsid w:val="00457075"/>
    <w:rsid w:val="00487B68"/>
    <w:rsid w:val="004E1E56"/>
    <w:rsid w:val="004F65A3"/>
    <w:rsid w:val="00500823"/>
    <w:rsid w:val="005051B4"/>
    <w:rsid w:val="0050608F"/>
    <w:rsid w:val="005671FA"/>
    <w:rsid w:val="00570F7C"/>
    <w:rsid w:val="00577A9D"/>
    <w:rsid w:val="00586D7F"/>
    <w:rsid w:val="005907B7"/>
    <w:rsid w:val="005C317E"/>
    <w:rsid w:val="005D103A"/>
    <w:rsid w:val="005D60E6"/>
    <w:rsid w:val="005F3AF8"/>
    <w:rsid w:val="005F79CB"/>
    <w:rsid w:val="00607F30"/>
    <w:rsid w:val="006523AC"/>
    <w:rsid w:val="00676755"/>
    <w:rsid w:val="00685010"/>
    <w:rsid w:val="00690615"/>
    <w:rsid w:val="006B1FDE"/>
    <w:rsid w:val="006B2D82"/>
    <w:rsid w:val="006B5707"/>
    <w:rsid w:val="006B6538"/>
    <w:rsid w:val="006C4754"/>
    <w:rsid w:val="006D2B38"/>
    <w:rsid w:val="006D6C54"/>
    <w:rsid w:val="00711766"/>
    <w:rsid w:val="00711D3B"/>
    <w:rsid w:val="00715130"/>
    <w:rsid w:val="00717420"/>
    <w:rsid w:val="00731BB9"/>
    <w:rsid w:val="00737DE1"/>
    <w:rsid w:val="00763AF8"/>
    <w:rsid w:val="00781721"/>
    <w:rsid w:val="007943B0"/>
    <w:rsid w:val="007A1BF2"/>
    <w:rsid w:val="007A690B"/>
    <w:rsid w:val="007E1D4A"/>
    <w:rsid w:val="007E212B"/>
    <w:rsid w:val="007E5FD1"/>
    <w:rsid w:val="00813F15"/>
    <w:rsid w:val="0082200B"/>
    <w:rsid w:val="00842C57"/>
    <w:rsid w:val="00847131"/>
    <w:rsid w:val="00850959"/>
    <w:rsid w:val="00864904"/>
    <w:rsid w:val="008707B9"/>
    <w:rsid w:val="00873480"/>
    <w:rsid w:val="00881F99"/>
    <w:rsid w:val="00893EE3"/>
    <w:rsid w:val="00893FD9"/>
    <w:rsid w:val="008A3A65"/>
    <w:rsid w:val="008A54E3"/>
    <w:rsid w:val="008B08A3"/>
    <w:rsid w:val="008E3E6B"/>
    <w:rsid w:val="008F0BB5"/>
    <w:rsid w:val="008F4148"/>
    <w:rsid w:val="008F5E21"/>
    <w:rsid w:val="00901B01"/>
    <w:rsid w:val="009116D7"/>
    <w:rsid w:val="00913614"/>
    <w:rsid w:val="00916EC8"/>
    <w:rsid w:val="0093020F"/>
    <w:rsid w:val="009304A4"/>
    <w:rsid w:val="00946019"/>
    <w:rsid w:val="00952B0C"/>
    <w:rsid w:val="0096249F"/>
    <w:rsid w:val="00964E8F"/>
    <w:rsid w:val="00966E5A"/>
    <w:rsid w:val="00967395"/>
    <w:rsid w:val="0099075E"/>
    <w:rsid w:val="00992516"/>
    <w:rsid w:val="00994CA0"/>
    <w:rsid w:val="009B1168"/>
    <w:rsid w:val="009B72EA"/>
    <w:rsid w:val="009D6E6B"/>
    <w:rsid w:val="00A31B0A"/>
    <w:rsid w:val="00A44E0D"/>
    <w:rsid w:val="00A67E5F"/>
    <w:rsid w:val="00A83C76"/>
    <w:rsid w:val="00A84499"/>
    <w:rsid w:val="00A850E7"/>
    <w:rsid w:val="00AD3A04"/>
    <w:rsid w:val="00AD7879"/>
    <w:rsid w:val="00AE3613"/>
    <w:rsid w:val="00B16FC3"/>
    <w:rsid w:val="00B21F5F"/>
    <w:rsid w:val="00B54102"/>
    <w:rsid w:val="00B84EE8"/>
    <w:rsid w:val="00BD5E4F"/>
    <w:rsid w:val="00BD64C8"/>
    <w:rsid w:val="00BE3723"/>
    <w:rsid w:val="00C0529C"/>
    <w:rsid w:val="00C06D4A"/>
    <w:rsid w:val="00C336A3"/>
    <w:rsid w:val="00C4636A"/>
    <w:rsid w:val="00C60876"/>
    <w:rsid w:val="00C662BE"/>
    <w:rsid w:val="00C86D9E"/>
    <w:rsid w:val="00CA7E6A"/>
    <w:rsid w:val="00CB0F22"/>
    <w:rsid w:val="00CB30DD"/>
    <w:rsid w:val="00CB77A1"/>
    <w:rsid w:val="00CC5195"/>
    <w:rsid w:val="00CD2708"/>
    <w:rsid w:val="00CD765A"/>
    <w:rsid w:val="00CF729C"/>
    <w:rsid w:val="00CF76B7"/>
    <w:rsid w:val="00D0322A"/>
    <w:rsid w:val="00D1714E"/>
    <w:rsid w:val="00D26799"/>
    <w:rsid w:val="00D401E4"/>
    <w:rsid w:val="00D45EAE"/>
    <w:rsid w:val="00D50E5C"/>
    <w:rsid w:val="00D520A2"/>
    <w:rsid w:val="00D67B26"/>
    <w:rsid w:val="00D85E83"/>
    <w:rsid w:val="00D9075D"/>
    <w:rsid w:val="00D93EC8"/>
    <w:rsid w:val="00DC3FD4"/>
    <w:rsid w:val="00DC4718"/>
    <w:rsid w:val="00DD3B3D"/>
    <w:rsid w:val="00DD70AD"/>
    <w:rsid w:val="00E147D9"/>
    <w:rsid w:val="00E41894"/>
    <w:rsid w:val="00E531D0"/>
    <w:rsid w:val="00EB0DB0"/>
    <w:rsid w:val="00EE3D6C"/>
    <w:rsid w:val="00EE3F58"/>
    <w:rsid w:val="00EF2BAA"/>
    <w:rsid w:val="00EF63F0"/>
    <w:rsid w:val="00F408A0"/>
    <w:rsid w:val="00F559E5"/>
    <w:rsid w:val="00F6288C"/>
    <w:rsid w:val="00F72519"/>
    <w:rsid w:val="00F845B4"/>
    <w:rsid w:val="00F95036"/>
    <w:rsid w:val="00FA2977"/>
    <w:rsid w:val="00FD5D2F"/>
    <w:rsid w:val="00FD73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4:docId w14:val="4FDDB16E"/>
  <w15:docId w15:val="{7D01AD49-C975-4E58-B262-B72D72B2CD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style>
  <w:style w:type="paragraph" w:styleId="Heading1">
    <w:name w:val="heading 1"/>
    <w:basedOn w:val="Normal"/>
    <w:link w:val="Heading1Char"/>
    <w:uiPriority w:val="1"/>
    <w:qFormat/>
    <w:pPr>
      <w:ind w:left="100"/>
      <w:outlineLvl w:val="0"/>
    </w:pPr>
    <w:rPr>
      <w:rFonts w:ascii="Calibri" w:eastAsia="Calibri" w:hAnsi="Calibri"/>
      <w:b/>
      <w:bCs/>
    </w:rPr>
  </w:style>
  <w:style w:type="paragraph" w:styleId="Heading2">
    <w:name w:val="heading 2"/>
    <w:basedOn w:val="Normal"/>
    <w:next w:val="Normal"/>
    <w:link w:val="Heading2Char"/>
    <w:uiPriority w:val="9"/>
    <w:semiHidden/>
    <w:unhideWhenUsed/>
    <w:qFormat/>
    <w:rsid w:val="006B2D8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4">
    <w:name w:val="heading 4"/>
    <w:basedOn w:val="Normal"/>
    <w:next w:val="Normal"/>
    <w:link w:val="Heading4Char"/>
    <w:uiPriority w:val="9"/>
    <w:semiHidden/>
    <w:unhideWhenUsed/>
    <w:qFormat/>
    <w:rsid w:val="00176869"/>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ind w:left="100"/>
    </w:pPr>
    <w:rPr>
      <w:rFonts w:ascii="Calibri" w:eastAsia="Calibri" w:hAnsi="Calibri"/>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1E18A7"/>
    <w:rPr>
      <w:color w:val="0000FF" w:themeColor="hyperlink"/>
      <w:u w:val="single"/>
    </w:rPr>
  </w:style>
  <w:style w:type="paragraph" w:styleId="Header">
    <w:name w:val="header"/>
    <w:basedOn w:val="Normal"/>
    <w:link w:val="HeaderChar"/>
    <w:uiPriority w:val="99"/>
    <w:unhideWhenUsed/>
    <w:rsid w:val="00FA2977"/>
    <w:pPr>
      <w:tabs>
        <w:tab w:val="center" w:pos="4680"/>
        <w:tab w:val="right" w:pos="9360"/>
      </w:tabs>
    </w:pPr>
  </w:style>
  <w:style w:type="character" w:customStyle="1" w:styleId="HeaderChar">
    <w:name w:val="Header Char"/>
    <w:basedOn w:val="DefaultParagraphFont"/>
    <w:link w:val="Header"/>
    <w:uiPriority w:val="99"/>
    <w:rsid w:val="00FA2977"/>
  </w:style>
  <w:style w:type="paragraph" w:styleId="Footer">
    <w:name w:val="footer"/>
    <w:basedOn w:val="Normal"/>
    <w:link w:val="FooterChar"/>
    <w:uiPriority w:val="99"/>
    <w:unhideWhenUsed/>
    <w:rsid w:val="00FA2977"/>
    <w:pPr>
      <w:tabs>
        <w:tab w:val="center" w:pos="4680"/>
        <w:tab w:val="right" w:pos="9360"/>
      </w:tabs>
    </w:pPr>
  </w:style>
  <w:style w:type="character" w:customStyle="1" w:styleId="FooterChar">
    <w:name w:val="Footer Char"/>
    <w:basedOn w:val="DefaultParagraphFont"/>
    <w:link w:val="Footer"/>
    <w:uiPriority w:val="99"/>
    <w:rsid w:val="00FA2977"/>
  </w:style>
  <w:style w:type="table" w:styleId="TableGrid">
    <w:name w:val="Table Grid"/>
    <w:basedOn w:val="TableNormal"/>
    <w:uiPriority w:val="39"/>
    <w:rsid w:val="00AE36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1C002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C0024"/>
    <w:rPr>
      <w:rFonts w:ascii="Segoe UI" w:hAnsi="Segoe UI" w:cs="Segoe UI"/>
      <w:sz w:val="18"/>
      <w:szCs w:val="18"/>
    </w:rPr>
  </w:style>
  <w:style w:type="character" w:customStyle="1" w:styleId="Heading4Char">
    <w:name w:val="Heading 4 Char"/>
    <w:basedOn w:val="DefaultParagraphFont"/>
    <w:link w:val="Heading4"/>
    <w:uiPriority w:val="9"/>
    <w:semiHidden/>
    <w:rsid w:val="00176869"/>
    <w:rPr>
      <w:rFonts w:asciiTheme="majorHAnsi" w:eastAsiaTheme="majorEastAsia" w:hAnsiTheme="majorHAnsi" w:cstheme="majorBidi"/>
      <w:i/>
      <w:iCs/>
      <w:color w:val="365F91" w:themeColor="accent1" w:themeShade="BF"/>
    </w:rPr>
  </w:style>
  <w:style w:type="character" w:customStyle="1" w:styleId="Heading2Char">
    <w:name w:val="Heading 2 Char"/>
    <w:basedOn w:val="DefaultParagraphFont"/>
    <w:link w:val="Heading2"/>
    <w:uiPriority w:val="9"/>
    <w:semiHidden/>
    <w:rsid w:val="006B2D82"/>
    <w:rPr>
      <w:rFonts w:asciiTheme="majorHAnsi" w:eastAsiaTheme="majorEastAsia" w:hAnsiTheme="majorHAnsi" w:cstheme="majorBidi"/>
      <w:color w:val="365F91" w:themeColor="accent1" w:themeShade="BF"/>
      <w:sz w:val="26"/>
      <w:szCs w:val="26"/>
    </w:rPr>
  </w:style>
  <w:style w:type="paragraph" w:styleId="BodyTextIndent">
    <w:name w:val="Body Text Indent"/>
    <w:basedOn w:val="Normal"/>
    <w:link w:val="BodyTextIndentChar"/>
    <w:uiPriority w:val="99"/>
    <w:semiHidden/>
    <w:unhideWhenUsed/>
    <w:rsid w:val="008F5E21"/>
    <w:pPr>
      <w:spacing w:after="120"/>
      <w:ind w:left="360"/>
    </w:pPr>
  </w:style>
  <w:style w:type="character" w:customStyle="1" w:styleId="BodyTextIndentChar">
    <w:name w:val="Body Text Indent Char"/>
    <w:basedOn w:val="DefaultParagraphFont"/>
    <w:link w:val="BodyTextIndent"/>
    <w:uiPriority w:val="99"/>
    <w:semiHidden/>
    <w:rsid w:val="008F5E21"/>
  </w:style>
  <w:style w:type="character" w:customStyle="1" w:styleId="Heading1Char">
    <w:name w:val="Heading 1 Char"/>
    <w:basedOn w:val="DefaultParagraphFont"/>
    <w:link w:val="Heading1"/>
    <w:uiPriority w:val="1"/>
    <w:rsid w:val="00D50E5C"/>
    <w:rPr>
      <w:rFonts w:ascii="Calibri" w:eastAsia="Calibri" w:hAnsi="Calibri"/>
      <w:b/>
      <w:bCs/>
    </w:rPr>
  </w:style>
  <w:style w:type="character" w:customStyle="1" w:styleId="BodyTextChar">
    <w:name w:val="Body Text Char"/>
    <w:basedOn w:val="DefaultParagraphFont"/>
    <w:link w:val="BodyText"/>
    <w:uiPriority w:val="1"/>
    <w:rsid w:val="00D50E5C"/>
    <w:rPr>
      <w:rFonts w:ascii="Calibri" w:eastAsia="Calibri" w:hAnsi="Calibri"/>
    </w:rPr>
  </w:style>
  <w:style w:type="paragraph" w:styleId="BodyTextIndent2">
    <w:name w:val="Body Text Indent 2"/>
    <w:basedOn w:val="Normal"/>
    <w:link w:val="BodyTextIndent2Char"/>
    <w:uiPriority w:val="99"/>
    <w:unhideWhenUsed/>
    <w:rsid w:val="00D50E5C"/>
    <w:pPr>
      <w:spacing w:after="120" w:line="480" w:lineRule="auto"/>
      <w:ind w:left="360"/>
    </w:pPr>
  </w:style>
  <w:style w:type="character" w:customStyle="1" w:styleId="BodyTextIndent2Char">
    <w:name w:val="Body Text Indent 2 Char"/>
    <w:basedOn w:val="DefaultParagraphFont"/>
    <w:link w:val="BodyTextIndent2"/>
    <w:uiPriority w:val="99"/>
    <w:rsid w:val="00D50E5C"/>
  </w:style>
  <w:style w:type="character" w:styleId="FollowedHyperlink">
    <w:name w:val="FollowedHyperlink"/>
    <w:basedOn w:val="DefaultParagraphFont"/>
    <w:uiPriority w:val="99"/>
    <w:semiHidden/>
    <w:unhideWhenUsed/>
    <w:rsid w:val="00B84EE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665135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utep.edu/student-affairs/cass/" TargetMode="External"/><Relationship Id="rId18" Type="http://schemas.openxmlformats.org/officeDocument/2006/relationships/hyperlink" Target="https://login.milsuite.mil/?goto=https%3A%2F%2Fwww.milsuite.mil%3A443%2Fbook%2Fgroups%2Fmy-training-homepage" TargetMode="External"/><Relationship Id="rId26" Type="http://schemas.openxmlformats.org/officeDocument/2006/relationships/hyperlink" Target="http://www.leadership-central.com/managerial-grid.html" TargetMode="External"/><Relationship Id="rId3" Type="http://schemas.openxmlformats.org/officeDocument/2006/relationships/styles" Target="styles.xml"/><Relationship Id="rId21" Type="http://schemas.openxmlformats.org/officeDocument/2006/relationships/hyperlink" Target="https://oegames.tradoc.army.mil/" TargetMode="External"/><Relationship Id="rId7" Type="http://schemas.openxmlformats.org/officeDocument/2006/relationships/endnotes" Target="endnotes.xml"/><Relationship Id="rId12" Type="http://schemas.openxmlformats.org/officeDocument/2006/relationships/hyperlink" Target="mailto:cass@utep.edu" TargetMode="External"/><Relationship Id="rId17" Type="http://schemas.openxmlformats.org/officeDocument/2006/relationships/hyperlink" Target="https://www.jcs.mil/Doctrine/Joint-Doctine-Pubs/" TargetMode="External"/><Relationship Id="rId25" Type="http://schemas.openxmlformats.org/officeDocument/2006/relationships/hyperlink" Target="https://www.army.mil/organization/" TargetMode="External"/><Relationship Id="rId2" Type="http://schemas.openxmlformats.org/officeDocument/2006/relationships/numbering" Target="numbering.xml"/><Relationship Id="rId16" Type="http://schemas.openxmlformats.org/officeDocument/2006/relationships/hyperlink" Target="https://armypubs.army.mil/" TargetMode="External"/><Relationship Id="rId20" Type="http://schemas.openxmlformats.org/officeDocument/2006/relationships/hyperlink" Target="https://www.defense.gov/Experience/Military-Units/Army/"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jemonday@utep.edu" TargetMode="External"/><Relationship Id="rId24" Type="http://schemas.openxmlformats.org/officeDocument/2006/relationships/hyperlink" Target="https://www.army.mil/features/" TargetMode="External"/><Relationship Id="rId5" Type="http://schemas.openxmlformats.org/officeDocument/2006/relationships/webSettings" Target="webSettings.xml"/><Relationship Id="rId15" Type="http://schemas.openxmlformats.org/officeDocument/2006/relationships/hyperlink" Target="https://rdl.train.army.mil/catalog/dashboard" TargetMode="External"/><Relationship Id="rId23" Type="http://schemas.openxmlformats.org/officeDocument/2006/relationships/hyperlink" Target="https://capl.army.mil/" TargetMode="External"/><Relationship Id="rId28" Type="http://schemas.openxmlformats.org/officeDocument/2006/relationships/header" Target="header1.xml"/><Relationship Id="rId10" Type="http://schemas.openxmlformats.org/officeDocument/2006/relationships/hyperlink" Target="mailto:jfuvina@utep.edu" TargetMode="External"/><Relationship Id="rId19" Type="http://schemas.openxmlformats.org/officeDocument/2006/relationships/hyperlink" Target="https://vbo.army.mil/"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atn.army.mil/" TargetMode="External"/><Relationship Id="rId22" Type="http://schemas.openxmlformats.org/officeDocument/2006/relationships/hyperlink" Target="https://www.army.mil/leaders/csa/readinglist/" TargetMode="External"/><Relationship Id="rId27" Type="http://schemas.openxmlformats.org/officeDocument/2006/relationships/hyperlink" Target="http://rogerjnorton.com/Linco87.html"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155202-3F92-4116-BB53-97D710238E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13</Pages>
  <Words>4410</Words>
  <Characters>25139</Characters>
  <Application>Microsoft Office Word</Application>
  <DocSecurity>0</DocSecurity>
  <Lines>209</Lines>
  <Paragraphs>58</Paragraphs>
  <ScaleCrop>false</ScaleCrop>
  <HeadingPairs>
    <vt:vector size="2" baseType="variant">
      <vt:variant>
        <vt:lpstr>Title</vt:lpstr>
      </vt:variant>
      <vt:variant>
        <vt:i4>1</vt:i4>
      </vt:variant>
    </vt:vector>
  </HeadingPairs>
  <TitlesOfParts>
    <vt:vector size="1" baseType="lpstr">
      <vt:lpstr>EDU 604</vt:lpstr>
    </vt:vector>
  </TitlesOfParts>
  <Company/>
  <LinksUpToDate>false</LinksUpToDate>
  <CharactersWithSpaces>29491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EDU 604</dc:title>
  <dc:creator>Philip G. Graham</dc:creator>
  <cp:lastModifiedBy>Uvina, John F</cp:lastModifiedBy>
  <cp:revision>10</cp:revision>
  <cp:lastPrinted>2022-04-27T18:55:00Z</cp:lastPrinted>
  <dcterms:created xsi:type="dcterms:W3CDTF">2024-12-11T22:00:00Z</dcterms:created>
  <dcterms:modified xsi:type="dcterms:W3CDTF">2024-12-12T21:30:00Z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2021-11-10T00:00:00Z</vt:filetime>
  </property>
  <property fmtid="{D5CDD505-2E9C-101B-9397-08002B2CF9AE}" pid="3" name="LastSaved">
    <vt:filetime>2022-04-20T00:00:00Z</vt:filetime>
  </property>
</Properties>
</file>